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池州市自然资源和规划局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关于开展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黄湓河（含上段后河）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自然资源确权登记的公告（首次登记</w:t>
      </w:r>
      <w:r>
        <w:rPr>
          <w:rFonts w:hint="eastAsia" w:ascii="方正小标宋简体" w:hAnsi="方正小标宋简体" w:eastAsia="方正小标宋简体" w:cs="方正书宋_GBK"/>
          <w:sz w:val="44"/>
          <w:szCs w:val="44"/>
        </w:rPr>
        <w:t>）</w:t>
      </w: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根据《自然资源统一确权登记暂行办法》的规定，经初步审核，拟以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黄湓河（含上段后河）</w:t>
      </w:r>
      <w:r>
        <w:rPr>
          <w:rFonts w:hint="eastAsia" w:ascii="仿宋_GB2312" w:hAnsi="宋体" w:eastAsia="仿宋_GB2312"/>
          <w:sz w:val="32"/>
          <w:szCs w:val="32"/>
        </w:rPr>
        <w:t>为自然资源登记单元予以登记，现予公告，公告期为202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日-202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13</w:t>
      </w:r>
      <w:bookmarkStart w:id="9" w:name="_GoBack"/>
      <w:bookmarkEnd w:id="9"/>
      <w:r>
        <w:rPr>
          <w:rFonts w:hint="eastAsia" w:ascii="仿宋_GB2312" w:hAnsi="宋体" w:eastAsia="仿宋_GB2312"/>
          <w:sz w:val="32"/>
          <w:szCs w:val="32"/>
        </w:rPr>
        <w:t>日。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1706"/>
        <w:gridCol w:w="2677"/>
        <w:gridCol w:w="1721"/>
        <w:gridCol w:w="1237"/>
        <w:gridCol w:w="655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名   称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黄湓河（含上段后河）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登记单元号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341721331000001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坐  落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0" w:name="ZL"/>
            <w:r>
              <w:rPr>
                <w:rFonts w:hint="eastAsia" w:ascii="仿宋_GB2312" w:hAnsi="仿宋_GB2312" w:eastAsia="仿宋_GB2312" w:cs="仿宋_GB2312"/>
                <w:sz w:val="24"/>
              </w:rPr>
              <w:t>安徽省池州市东至县</w:t>
            </w:r>
            <w:bookmarkEnd w:id="0"/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空间范围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东：</w:t>
            </w:r>
            <w:bookmarkStart w:id="1" w:name="DJDYDZ"/>
            <w:r>
              <w:rPr>
                <w:rFonts w:hint="eastAsia" w:ascii="仿宋_GB2312" w:hAnsi="仿宋_GB2312" w:eastAsia="仿宋_GB2312" w:cs="仿宋_GB2312"/>
                <w:sz w:val="24"/>
              </w:rPr>
              <w:t>东至县葛公镇仙寓山村</w:t>
            </w:r>
            <w:bookmarkEnd w:id="1"/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南：</w:t>
            </w:r>
            <w:bookmarkStart w:id="2" w:name="DJDYNZ"/>
            <w:r>
              <w:rPr>
                <w:rFonts w:hint="eastAsia" w:ascii="仿宋_GB2312" w:hAnsi="仿宋_GB2312" w:eastAsia="仿宋_GB2312" w:cs="仿宋_GB2312"/>
                <w:sz w:val="24"/>
              </w:rPr>
              <w:t>东至县葛公镇仙寓山村</w:t>
            </w:r>
            <w:bookmarkEnd w:id="2"/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西：</w:t>
            </w:r>
            <w:bookmarkStart w:id="3" w:name="DJDYXZ"/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东至县张溪镇东湖村</w:t>
            </w:r>
            <w:bookmarkEnd w:id="3"/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北：</w:t>
            </w:r>
            <w:bookmarkStart w:id="4" w:name="DJDYBZ"/>
            <w:r>
              <w:rPr>
                <w:rFonts w:hint="eastAsia" w:ascii="仿宋_GB2312" w:hAnsi="仿宋_GB2312" w:eastAsia="仿宋_GB2312" w:cs="仿宋_GB2312"/>
                <w:sz w:val="24"/>
              </w:rPr>
              <w:t>东至县张溪镇六联村</w:t>
            </w:r>
            <w:bookmarkEnd w:id="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总 面 积 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5" w:name="DJDYZMJ"/>
            <w:r>
              <w:rPr>
                <w:rFonts w:hint="eastAsia" w:ascii="仿宋_GB2312" w:hAnsi="仿宋_GB2312" w:eastAsia="仿宋_GB2312" w:cs="仿宋_GB2312"/>
                <w:sz w:val="24"/>
              </w:rPr>
              <w:t>886.1177</w:t>
            </w:r>
            <w:bookmarkEnd w:id="5"/>
            <w:r>
              <w:rPr>
                <w:rFonts w:ascii="仿宋_GB2312" w:hAnsi="仿宋_GB2312" w:eastAsia="仿宋_GB2312" w:cs="仿宋_GB2312"/>
                <w:sz w:val="24"/>
              </w:rPr>
              <w:t>公顷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国有面积</w:t>
            </w:r>
          </w:p>
        </w:tc>
        <w:tc>
          <w:tcPr>
            <w:tcW w:w="2543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6" w:name="GYMJ"/>
            <w:r>
              <w:rPr>
                <w:rFonts w:hint="eastAsia" w:ascii="仿宋_GB2312" w:hAnsi="仿宋_GB2312" w:eastAsia="仿宋_GB2312" w:cs="仿宋_GB2312"/>
                <w:sz w:val="24"/>
              </w:rPr>
              <w:t>421.0100</w:t>
            </w:r>
            <w:bookmarkEnd w:id="6"/>
            <w:r>
              <w:rPr>
                <w:rFonts w:ascii="仿宋_GB2312" w:hAnsi="仿宋_GB2312" w:eastAsia="仿宋_GB2312" w:cs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4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国家所有自然资源权属状况</w:t>
            </w:r>
          </w:p>
        </w:tc>
        <w:tc>
          <w:tcPr>
            <w:tcW w:w="557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所有权人</w:t>
            </w:r>
          </w:p>
        </w:tc>
        <w:tc>
          <w:tcPr>
            <w:tcW w:w="873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全民</w:t>
            </w:r>
          </w:p>
        </w:tc>
        <w:tc>
          <w:tcPr>
            <w:tcW w:w="5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自然状况</w:t>
            </w: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主要自然资源类型及面积</w:t>
            </w:r>
          </w:p>
        </w:tc>
        <w:tc>
          <w:tcPr>
            <w:tcW w:w="2138" w:type="pct"/>
            <w:vMerge w:val="restart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水流资源：</w:t>
            </w:r>
            <w:bookmarkStart w:id="7" w:name="ZRZKXX_SL"/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  <w:bookmarkEnd w:id="7"/>
            <w:r>
              <w:rPr>
                <w:rFonts w:hint="eastAsia" w:ascii="仿宋_GB2312" w:eastAsia="仿宋_GB2312"/>
                <w:sz w:val="24"/>
                <w:lang w:val="en-US" w:eastAsia="zh-CN"/>
              </w:rPr>
              <w:t>424.2660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湿地资源： 88.1535公顷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森林资源： 132.9151公顷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草原资源： 25.5010公顷</w:t>
            </w:r>
          </w:p>
          <w:p>
            <w:r>
              <w:rPr>
                <w:rFonts w:hint="eastAsia" w:ascii="仿宋_GB2312" w:eastAsia="仿宋_GB2312"/>
                <w:sz w:val="24"/>
              </w:rPr>
              <w:t>荒地资源： 0.0101公顷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</w:pPr>
          </w:p>
        </w:tc>
        <w:tc>
          <w:tcPr>
            <w:tcW w:w="557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所有者职责 履行主体</w:t>
            </w:r>
          </w:p>
        </w:tc>
        <w:tc>
          <w:tcPr>
            <w:tcW w:w="873" w:type="pct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24"/>
              </w:rPr>
              <w:t>自然资源部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138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57" w:type="pct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73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其他类型面   积</w:t>
            </w:r>
          </w:p>
        </w:tc>
        <w:tc>
          <w:tcPr>
            <w:tcW w:w="2138" w:type="pct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bookmarkStart w:id="8" w:name="DYNGDJSYDDFZRZYZMJ"/>
            <w:r>
              <w:rPr>
                <w:rFonts w:ascii="仿宋_GB2312" w:eastAsia="仿宋_GB2312"/>
                <w:sz w:val="24"/>
              </w:rPr>
              <w:t>215.2720</w:t>
            </w:r>
            <w:bookmarkEnd w:id="8"/>
            <w:r>
              <w:rPr>
                <w:rFonts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557" w:type="pc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所有者职责代理履行主体</w:t>
            </w:r>
          </w:p>
        </w:tc>
        <w:tc>
          <w:tcPr>
            <w:tcW w:w="873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池州市</w:t>
            </w:r>
            <w:r>
              <w:rPr>
                <w:rFonts w:ascii="仿宋_GB2312" w:hAnsi="仿宋_GB2312" w:eastAsia="仿宋_GB2312" w:cs="仿宋_GB2312"/>
                <w:sz w:val="24"/>
              </w:rPr>
              <w:t>人民政府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138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spacing w:line="380" w:lineRule="exact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如有异议，请在公告期内向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  <w:r>
        <w:rPr>
          <w:rFonts w:hint="eastAsia" w:ascii="仿宋_GB2312" w:hAnsi="宋体" w:eastAsia="仿宋_GB2312"/>
          <w:sz w:val="32"/>
          <w:szCs w:val="32"/>
        </w:rPr>
        <w:t>递交书面异议材料及其证明材料。</w:t>
      </w:r>
    </w:p>
    <w:p>
      <w:pPr>
        <w:spacing w:line="320" w:lineRule="exact"/>
        <w:jc w:val="lef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5504180</wp:posOffset>
            </wp:positionH>
            <wp:positionV relativeFrom="paragraph">
              <wp:posOffset>68580</wp:posOffset>
            </wp:positionV>
            <wp:extent cx="974090" cy="974090"/>
            <wp:effectExtent l="0" t="0" r="16510" b="16510"/>
            <wp:wrapNone/>
            <wp:docPr id="1" name="图片 1" descr="黄湓河（含上段后河）登记单元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黄湓河（含上段后河）登记单元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宋体" w:eastAsia="仿宋_GB2312"/>
          <w:sz w:val="32"/>
          <w:szCs w:val="32"/>
        </w:rPr>
        <w:t>地    址：安徽省池州市清风西路125号</w:t>
      </w:r>
    </w:p>
    <w:p>
      <w:pPr>
        <w:spacing w:line="320" w:lineRule="exact"/>
        <w:jc w:val="lef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联系电话：0</w:t>
      </w:r>
      <w:r>
        <w:rPr>
          <w:rFonts w:ascii="仿宋_GB2312" w:hAnsi="宋体" w:eastAsia="仿宋_GB2312"/>
          <w:sz w:val="32"/>
          <w:szCs w:val="32"/>
        </w:rPr>
        <w:t>5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66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2819106</w:t>
      </w: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    件：自然资源登记单元附图（扫二维码查看）</w:t>
      </w:r>
      <w:r>
        <w:rPr>
          <w:rFonts w:hint="eastAsia"/>
        </w:rPr>
        <w:t xml:space="preserve">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 </w:t>
      </w:r>
    </w:p>
    <w:p>
      <w:pPr>
        <w:spacing w:line="320" w:lineRule="exact"/>
        <w:jc w:val="righ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</w:p>
    <w:p>
      <w:pPr>
        <w:spacing w:line="320" w:lineRule="exact"/>
        <w:jc w:val="right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sz w:val="32"/>
          <w:szCs w:val="32"/>
        </w:rPr>
        <w:drawing>
          <wp:inline distT="0" distB="0" distL="0" distR="0">
            <wp:extent cx="3810000" cy="3810000"/>
            <wp:effectExtent l="0" t="0" r="0" b="0"/>
            <wp:docPr id="5" name="图片 5" descr="C:\Users\LJ\Downloads\巢湖登记单元（340100232000001）自然资源登记单元图+-+副本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LJ\Downloads\巢湖登记单元（340100232000001）自然资源登记单元图+-+副本(3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sectPr>
      <w:pgSz w:w="16838" w:h="11906" w:orient="landscape"/>
      <w:pgMar w:top="612" w:right="873" w:bottom="612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BF1F5B9-B8EB-4DC3-A65F-FFE90E697DA6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685F8FB7-C4A3-4EEA-AA09-E10FBC914246}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4627B155-246F-4A18-ACB5-99FCD9D38AE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0220AB3-2BD5-48C1-AA9D-49AEFE1AA00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lMzMxMGE1ZjFjODgyOWRjOTU1Y2JmODg0NjllMDYifQ=="/>
  </w:docVars>
  <w:rsids>
    <w:rsidRoot w:val="67975898"/>
    <w:rsid w:val="000359C5"/>
    <w:rsid w:val="00057A8A"/>
    <w:rsid w:val="00060D84"/>
    <w:rsid w:val="000620BC"/>
    <w:rsid w:val="00081203"/>
    <w:rsid w:val="00091FF2"/>
    <w:rsid w:val="000A4B91"/>
    <w:rsid w:val="000C07D3"/>
    <w:rsid w:val="00123520"/>
    <w:rsid w:val="00137787"/>
    <w:rsid w:val="00155774"/>
    <w:rsid w:val="001641DF"/>
    <w:rsid w:val="001661AB"/>
    <w:rsid w:val="001A6009"/>
    <w:rsid w:val="001C7FBE"/>
    <w:rsid w:val="001D67C4"/>
    <w:rsid w:val="001F6998"/>
    <w:rsid w:val="00202D48"/>
    <w:rsid w:val="002C28A9"/>
    <w:rsid w:val="002E1F72"/>
    <w:rsid w:val="003207F1"/>
    <w:rsid w:val="003B7C98"/>
    <w:rsid w:val="003C4333"/>
    <w:rsid w:val="003E1C98"/>
    <w:rsid w:val="003E6DC1"/>
    <w:rsid w:val="0044203F"/>
    <w:rsid w:val="0045517C"/>
    <w:rsid w:val="0047279C"/>
    <w:rsid w:val="004C6B82"/>
    <w:rsid w:val="004D2ACD"/>
    <w:rsid w:val="004F4141"/>
    <w:rsid w:val="004F48EC"/>
    <w:rsid w:val="00513A40"/>
    <w:rsid w:val="005161ED"/>
    <w:rsid w:val="005367FA"/>
    <w:rsid w:val="00572650"/>
    <w:rsid w:val="005A58C6"/>
    <w:rsid w:val="005D15AD"/>
    <w:rsid w:val="006136DD"/>
    <w:rsid w:val="00683100"/>
    <w:rsid w:val="006A1B86"/>
    <w:rsid w:val="006A6DA7"/>
    <w:rsid w:val="006A7FEA"/>
    <w:rsid w:val="006B1AA1"/>
    <w:rsid w:val="006E2A79"/>
    <w:rsid w:val="00735214"/>
    <w:rsid w:val="00790425"/>
    <w:rsid w:val="007C7829"/>
    <w:rsid w:val="007E4A11"/>
    <w:rsid w:val="00841481"/>
    <w:rsid w:val="00843F89"/>
    <w:rsid w:val="00861C96"/>
    <w:rsid w:val="00873E2A"/>
    <w:rsid w:val="0088137F"/>
    <w:rsid w:val="00882AFA"/>
    <w:rsid w:val="00887120"/>
    <w:rsid w:val="008D2C4D"/>
    <w:rsid w:val="008D33B9"/>
    <w:rsid w:val="008E4CC0"/>
    <w:rsid w:val="00973791"/>
    <w:rsid w:val="00987096"/>
    <w:rsid w:val="00A10069"/>
    <w:rsid w:val="00A30D40"/>
    <w:rsid w:val="00A42EF2"/>
    <w:rsid w:val="00A84007"/>
    <w:rsid w:val="00AA33F3"/>
    <w:rsid w:val="00B15739"/>
    <w:rsid w:val="00B23AD8"/>
    <w:rsid w:val="00B5103A"/>
    <w:rsid w:val="00C110BE"/>
    <w:rsid w:val="00C30002"/>
    <w:rsid w:val="00C34582"/>
    <w:rsid w:val="00C70961"/>
    <w:rsid w:val="00C70CF0"/>
    <w:rsid w:val="00CE0B1B"/>
    <w:rsid w:val="00CE0EF8"/>
    <w:rsid w:val="00CE61DF"/>
    <w:rsid w:val="00D30517"/>
    <w:rsid w:val="00D827C0"/>
    <w:rsid w:val="00DC1C04"/>
    <w:rsid w:val="00DD41BA"/>
    <w:rsid w:val="00DE31F4"/>
    <w:rsid w:val="00E1617F"/>
    <w:rsid w:val="00E418A7"/>
    <w:rsid w:val="00E50BD8"/>
    <w:rsid w:val="00E56BED"/>
    <w:rsid w:val="00E61345"/>
    <w:rsid w:val="00E665D0"/>
    <w:rsid w:val="00EA0B8F"/>
    <w:rsid w:val="00EC2556"/>
    <w:rsid w:val="00F03310"/>
    <w:rsid w:val="00F225E3"/>
    <w:rsid w:val="00F621E3"/>
    <w:rsid w:val="00F71937"/>
    <w:rsid w:val="00FA1CF8"/>
    <w:rsid w:val="0256755B"/>
    <w:rsid w:val="03194609"/>
    <w:rsid w:val="04926F71"/>
    <w:rsid w:val="04DD0DB5"/>
    <w:rsid w:val="060C4B01"/>
    <w:rsid w:val="068154EF"/>
    <w:rsid w:val="07DD49A7"/>
    <w:rsid w:val="0AD12F3C"/>
    <w:rsid w:val="0B646908"/>
    <w:rsid w:val="0F8C280E"/>
    <w:rsid w:val="0FF52AC8"/>
    <w:rsid w:val="11A26319"/>
    <w:rsid w:val="11D75A51"/>
    <w:rsid w:val="14B05B25"/>
    <w:rsid w:val="156E30E2"/>
    <w:rsid w:val="16AD3796"/>
    <w:rsid w:val="16CA07EC"/>
    <w:rsid w:val="17681DB3"/>
    <w:rsid w:val="178E1009"/>
    <w:rsid w:val="186E398A"/>
    <w:rsid w:val="19570331"/>
    <w:rsid w:val="199926F8"/>
    <w:rsid w:val="1A5403CD"/>
    <w:rsid w:val="1DC55869"/>
    <w:rsid w:val="210A7A37"/>
    <w:rsid w:val="21C36564"/>
    <w:rsid w:val="2302130E"/>
    <w:rsid w:val="23BD56CC"/>
    <w:rsid w:val="24CA7C09"/>
    <w:rsid w:val="250BF6E0"/>
    <w:rsid w:val="25A14E0E"/>
    <w:rsid w:val="25B34B41"/>
    <w:rsid w:val="26125366"/>
    <w:rsid w:val="26CD1C32"/>
    <w:rsid w:val="278571F3"/>
    <w:rsid w:val="28B135BA"/>
    <w:rsid w:val="2CEF46B1"/>
    <w:rsid w:val="301275F2"/>
    <w:rsid w:val="31D9148B"/>
    <w:rsid w:val="31EB11BF"/>
    <w:rsid w:val="32110C25"/>
    <w:rsid w:val="32C75788"/>
    <w:rsid w:val="35167212"/>
    <w:rsid w:val="356B238E"/>
    <w:rsid w:val="377E77FC"/>
    <w:rsid w:val="38325D99"/>
    <w:rsid w:val="38A327F3"/>
    <w:rsid w:val="3A1F23BC"/>
    <w:rsid w:val="3A287454"/>
    <w:rsid w:val="3A992100"/>
    <w:rsid w:val="3B4402BD"/>
    <w:rsid w:val="3DD1443A"/>
    <w:rsid w:val="3E1A3557"/>
    <w:rsid w:val="3FDF7536"/>
    <w:rsid w:val="44224F14"/>
    <w:rsid w:val="44C91833"/>
    <w:rsid w:val="44FF5255"/>
    <w:rsid w:val="454D4212"/>
    <w:rsid w:val="480768FB"/>
    <w:rsid w:val="488066AD"/>
    <w:rsid w:val="4A01321D"/>
    <w:rsid w:val="4A1B48DF"/>
    <w:rsid w:val="4B221C9D"/>
    <w:rsid w:val="4BA6467C"/>
    <w:rsid w:val="4CDF1BF4"/>
    <w:rsid w:val="4DFB6352"/>
    <w:rsid w:val="4E143B1F"/>
    <w:rsid w:val="4F7D74A2"/>
    <w:rsid w:val="51340035"/>
    <w:rsid w:val="513D7A78"/>
    <w:rsid w:val="51BA5709"/>
    <w:rsid w:val="53A2397B"/>
    <w:rsid w:val="54295E4B"/>
    <w:rsid w:val="54B971CF"/>
    <w:rsid w:val="54C71321"/>
    <w:rsid w:val="5813309A"/>
    <w:rsid w:val="58346B6C"/>
    <w:rsid w:val="58EA204C"/>
    <w:rsid w:val="5AA8538D"/>
    <w:rsid w:val="5B3E042E"/>
    <w:rsid w:val="60C82117"/>
    <w:rsid w:val="6660394E"/>
    <w:rsid w:val="66A8607A"/>
    <w:rsid w:val="67975898"/>
    <w:rsid w:val="67C4289C"/>
    <w:rsid w:val="6C8163CC"/>
    <w:rsid w:val="6EA864D8"/>
    <w:rsid w:val="6EB1485C"/>
    <w:rsid w:val="70180DF5"/>
    <w:rsid w:val="71A072F4"/>
    <w:rsid w:val="725974A3"/>
    <w:rsid w:val="72D51031"/>
    <w:rsid w:val="74F55BA9"/>
    <w:rsid w:val="764516BC"/>
    <w:rsid w:val="77E12415"/>
    <w:rsid w:val="77EF96FB"/>
    <w:rsid w:val="79246A5D"/>
    <w:rsid w:val="7A677ABD"/>
    <w:rsid w:val="7AFF7A5A"/>
    <w:rsid w:val="7BDD1145"/>
    <w:rsid w:val="7CFA55FA"/>
    <w:rsid w:val="7DFD5ACF"/>
    <w:rsid w:val="7EF7B1A9"/>
    <w:rsid w:val="7F7FAF34"/>
    <w:rsid w:val="7F853FCE"/>
    <w:rsid w:val="7FC91626"/>
    <w:rsid w:val="B7BFD24D"/>
    <w:rsid w:val="BDF78338"/>
    <w:rsid w:val="DCF60FF5"/>
    <w:rsid w:val="DDE17EC1"/>
    <w:rsid w:val="DEF78F71"/>
    <w:rsid w:val="ED72EDCB"/>
    <w:rsid w:val="F3B7A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523</Characters>
  <Lines>4</Lines>
  <Paragraphs>1</Paragraphs>
  <TotalTime>2</TotalTime>
  <ScaleCrop>false</ScaleCrop>
  <LinksUpToDate>false</LinksUpToDate>
  <CharactersWithSpaces>567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2022-11-25T02:36:00Z</dcterms:created>
  <dc:creator>kylin</dc:creator>
  <cp:lastModifiedBy>B0der</cp:lastModifiedBy>
  <cp:lastPrinted>2023-10-26T03:58:00Z</cp:lastPrinted>
  <dcterms:modified xsi:type="dcterms:W3CDTF">2025-10-23T06:31:21Z</dcterms:modified>
  <cp:revision>127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249AA4EE63F746C6A2D5803E177627B0_13</vt:lpwstr>
  </property>
  <property fmtid="{D5CDD505-2E9C-101B-9397-08002B2CF9AE}" pid="4" name="KSOTemplateDocerSaveRecord">
    <vt:lpwstr>eyJoZGlkIjoiOWMyYjZiMDliODVkYTJmMzAwNjFiZWE1OTYzNTQ2NWMiLCJ1c2VySWQiOiI5OTcwMDI3NzgifQ==</vt:lpwstr>
  </property>
</Properties>
</file>