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00" w:afterAutospacing="1" w:line="660" w:lineRule="exact"/>
        <w:jc w:val="center"/>
        <w:rPr>
          <w:rFonts w:ascii="方正小标宋_GBK" w:eastAsia="方正小标宋_GBK"/>
          <w:sz w:val="44"/>
          <w:szCs w:val="44"/>
        </w:rPr>
      </w:pPr>
      <w:r>
        <w:rPr>
          <w:rFonts w:hint="eastAsia" w:ascii="方正小标宋_GBK" w:eastAsia="方正小标宋_GBK" w:cs="方正小标宋_GBK"/>
          <w:sz w:val="44"/>
          <w:szCs w:val="44"/>
        </w:rPr>
        <w:t>安徽省教师资格申请人员体检表</w:t>
      </w:r>
    </w:p>
    <w:tbl>
      <w:tblPr>
        <w:tblStyle w:val="4"/>
        <w:tblW w:w="967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3"/>
        <w:gridCol w:w="1184"/>
        <w:gridCol w:w="712"/>
        <w:gridCol w:w="128"/>
        <w:gridCol w:w="380"/>
        <w:gridCol w:w="43"/>
        <w:gridCol w:w="169"/>
        <w:gridCol w:w="856"/>
        <w:gridCol w:w="233"/>
        <w:gridCol w:w="359"/>
        <w:gridCol w:w="128"/>
        <w:gridCol w:w="603"/>
        <w:gridCol w:w="297"/>
        <w:gridCol w:w="720"/>
        <w:gridCol w:w="540"/>
        <w:gridCol w:w="180"/>
        <w:gridCol w:w="900"/>
        <w:gridCol w:w="144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  <w:jc w:val="center"/>
        </w:trPr>
        <w:tc>
          <w:tcPr>
            <w:tcW w:w="804" w:type="dxa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姓名</w:t>
            </w:r>
          </w:p>
        </w:tc>
        <w:tc>
          <w:tcPr>
            <w:tcW w:w="1185" w:type="dxa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712" w:type="dxa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年龄</w:t>
            </w:r>
          </w:p>
        </w:tc>
        <w:tc>
          <w:tcPr>
            <w:tcW w:w="720" w:type="dxa"/>
            <w:gridSpan w:val="4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856" w:type="dxa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性别</w:t>
            </w:r>
          </w:p>
        </w:tc>
        <w:tc>
          <w:tcPr>
            <w:tcW w:w="720" w:type="dxa"/>
            <w:gridSpan w:val="3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900" w:type="dxa"/>
            <w:gridSpan w:val="2"/>
            <w:vAlign w:val="center"/>
          </w:tcPr>
          <w:p>
            <w:pPr>
              <w:suppressAutoHyphens/>
              <w:ind w:left="75"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婚否</w:t>
            </w:r>
          </w:p>
        </w:tc>
        <w:tc>
          <w:tcPr>
            <w:tcW w:w="720" w:type="dxa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720" w:type="dxa"/>
            <w:gridSpan w:val="2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民族</w:t>
            </w:r>
          </w:p>
        </w:tc>
        <w:tc>
          <w:tcPr>
            <w:tcW w:w="900" w:type="dxa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1440" w:type="dxa"/>
            <w:vMerge w:val="restart"/>
            <w:vAlign w:val="center"/>
          </w:tcPr>
          <w:p>
            <w:pPr>
              <w:suppressAutoHyphens/>
              <w:ind w:firstLine="240" w:firstLineChars="100"/>
              <w:rPr>
                <w:rFonts w:hint="eastAsia" w:ascii="仿宋_GB2312" w:hAnsi="Calibri" w:eastAsia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相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</w:t>
            </w:r>
            <w:r>
              <w:rPr>
                <w:rFonts w:hint="eastAsia" w:ascii="仿宋_GB2312" w:eastAsia="仿宋_GB2312" w:cs="仿宋_GB2312"/>
                <w:sz w:val="24"/>
                <w:szCs w:val="24"/>
              </w:rPr>
              <w:t>片</w:t>
            </w:r>
            <w:r>
              <w:rPr>
                <w:rFonts w:hint="eastAsia" w:ascii="仿宋_GB2312" w:eastAsia="仿宋_GB2312" w:cs="仿宋_GB2312"/>
                <w:sz w:val="24"/>
                <w:szCs w:val="24"/>
                <w:lang w:eastAsia="zh-CN"/>
              </w:rPr>
              <w:t>（必须张贴，并加盖体检医院公章）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  <w:jc w:val="center"/>
        </w:trPr>
        <w:tc>
          <w:tcPr>
            <w:tcW w:w="804" w:type="dxa"/>
            <w:vAlign w:val="center"/>
          </w:tcPr>
          <w:p>
            <w:pPr>
              <w:suppressAutoHyphens/>
              <w:spacing w:line="320" w:lineRule="exact"/>
              <w:jc w:val="center"/>
              <w:rPr>
                <w:rFonts w:ascii="仿宋_GB2312" w:hAnsi="Calibri" w:eastAsia="仿宋_GB2312"/>
                <w:bCs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bCs/>
                <w:sz w:val="24"/>
                <w:szCs w:val="24"/>
              </w:rPr>
              <w:t>申报学科</w:t>
            </w:r>
          </w:p>
        </w:tc>
        <w:tc>
          <w:tcPr>
            <w:tcW w:w="1185" w:type="dxa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bCs/>
                <w:sz w:val="24"/>
                <w:szCs w:val="24"/>
              </w:rPr>
            </w:pPr>
          </w:p>
        </w:tc>
        <w:tc>
          <w:tcPr>
            <w:tcW w:w="1263" w:type="dxa"/>
            <w:gridSpan w:val="4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bCs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bCs/>
                <w:sz w:val="24"/>
                <w:szCs w:val="24"/>
              </w:rPr>
              <w:t>身份证号</w:t>
            </w:r>
          </w:p>
        </w:tc>
        <w:tc>
          <w:tcPr>
            <w:tcW w:w="2645" w:type="dxa"/>
            <w:gridSpan w:val="7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1260" w:type="dxa"/>
            <w:gridSpan w:val="2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联系电话</w:t>
            </w:r>
          </w:p>
        </w:tc>
        <w:tc>
          <w:tcPr>
            <w:tcW w:w="1080" w:type="dxa"/>
            <w:gridSpan w:val="2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174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2" w:hRule="atLeast"/>
          <w:jc w:val="center"/>
        </w:trPr>
        <w:tc>
          <w:tcPr>
            <w:tcW w:w="1989" w:type="dxa"/>
            <w:gridSpan w:val="2"/>
            <w:vAlign w:val="center"/>
          </w:tcPr>
          <w:p>
            <w:pPr>
              <w:spacing w:line="520" w:lineRule="exact"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既往病史（本人</w:t>
            </w:r>
          </w:p>
          <w:p>
            <w:pPr>
              <w:suppressAutoHyphens/>
              <w:spacing w:line="520" w:lineRule="exact"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如实填写）</w:t>
            </w:r>
          </w:p>
        </w:tc>
        <w:tc>
          <w:tcPr>
            <w:tcW w:w="6248" w:type="dxa"/>
            <w:gridSpan w:val="15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174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  <w:jc w:val="center"/>
        </w:trPr>
        <w:tc>
          <w:tcPr>
            <w:tcW w:w="804" w:type="dxa"/>
            <w:vMerge w:val="restart"/>
            <w:vAlign w:val="center"/>
          </w:tcPr>
          <w:p>
            <w:pPr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五</w:t>
            </w:r>
          </w:p>
          <w:p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  <w:p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  <w:p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  <w:p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官</w:t>
            </w:r>
          </w:p>
          <w:p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  <w:p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  <w:p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科</w:t>
            </w:r>
          </w:p>
        </w:tc>
        <w:tc>
          <w:tcPr>
            <w:tcW w:w="1185" w:type="dxa"/>
            <w:vMerge w:val="restart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裸眼视力</w:t>
            </w:r>
          </w:p>
        </w:tc>
        <w:tc>
          <w:tcPr>
            <w:tcW w:w="1220" w:type="dxa"/>
            <w:gridSpan w:val="3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右</w:t>
            </w:r>
          </w:p>
        </w:tc>
        <w:tc>
          <w:tcPr>
            <w:tcW w:w="1301" w:type="dxa"/>
            <w:gridSpan w:val="4"/>
            <w:vMerge w:val="restart"/>
            <w:tcBorders>
              <w:left w:val="nil"/>
            </w:tcBorders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矫正视力</w:t>
            </w:r>
          </w:p>
        </w:tc>
        <w:tc>
          <w:tcPr>
            <w:tcW w:w="1387" w:type="dxa"/>
            <w:gridSpan w:val="4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右</w:t>
            </w:r>
          </w:p>
        </w:tc>
        <w:tc>
          <w:tcPr>
            <w:tcW w:w="1260" w:type="dxa"/>
            <w:gridSpan w:val="2"/>
            <w:vMerge w:val="restart"/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矫正度数</w:t>
            </w:r>
          </w:p>
        </w:tc>
        <w:tc>
          <w:tcPr>
            <w:tcW w:w="1080" w:type="dxa"/>
            <w:gridSpan w:val="2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右</w:t>
            </w:r>
          </w:p>
        </w:tc>
        <w:tc>
          <w:tcPr>
            <w:tcW w:w="1440" w:type="dxa"/>
            <w:vMerge w:val="restart"/>
          </w:tcPr>
          <w:p>
            <w:pPr>
              <w:rPr>
                <w:rFonts w:ascii="仿宋_GB2312" w:hAnsi="Calibri" w:eastAsia="仿宋_GB2312"/>
                <w:sz w:val="24"/>
                <w:szCs w:val="24"/>
              </w:rPr>
            </w:pPr>
          </w:p>
          <w:p>
            <w:pPr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医师意见：</w:t>
            </w:r>
          </w:p>
          <w:p>
            <w:pPr>
              <w:rPr>
                <w:rFonts w:ascii="仿宋_GB2312" w:eastAsia="仿宋_GB2312"/>
                <w:sz w:val="24"/>
                <w:szCs w:val="24"/>
              </w:rPr>
            </w:pPr>
          </w:p>
          <w:p>
            <w:pPr>
              <w:rPr>
                <w:rFonts w:ascii="仿宋_GB2312" w:eastAsia="仿宋_GB2312"/>
                <w:sz w:val="24"/>
                <w:szCs w:val="24"/>
              </w:rPr>
            </w:pPr>
          </w:p>
          <w:p>
            <w:pPr>
              <w:rPr>
                <w:rFonts w:ascii="仿宋_GB2312" w:eastAsia="仿宋_GB2312"/>
                <w:sz w:val="24"/>
                <w:szCs w:val="24"/>
              </w:rPr>
            </w:pPr>
          </w:p>
          <w:p>
            <w:pPr>
              <w:rPr>
                <w:rFonts w:ascii="仿宋_GB2312" w:eastAsia="仿宋_GB2312"/>
                <w:sz w:val="24"/>
                <w:szCs w:val="24"/>
              </w:rPr>
            </w:pPr>
          </w:p>
          <w:p>
            <w:pPr>
              <w:rPr>
                <w:rFonts w:ascii="仿宋_GB2312" w:eastAsia="仿宋_GB2312"/>
                <w:sz w:val="24"/>
                <w:szCs w:val="24"/>
              </w:rPr>
            </w:pPr>
          </w:p>
          <w:p>
            <w:pPr>
              <w:rPr>
                <w:rFonts w:ascii="仿宋_GB2312" w:eastAsia="仿宋_GB2312"/>
                <w:sz w:val="24"/>
                <w:szCs w:val="24"/>
              </w:rPr>
            </w:pPr>
          </w:p>
          <w:p>
            <w:pPr>
              <w:suppressAutoHyphens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签名：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4" w:hRule="atLeast"/>
          <w:jc w:val="center"/>
        </w:trPr>
        <w:tc>
          <w:tcPr>
            <w:tcW w:w="30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30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1220" w:type="dxa"/>
            <w:gridSpan w:val="3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左</w:t>
            </w:r>
          </w:p>
        </w:tc>
        <w:tc>
          <w:tcPr>
            <w:tcW w:w="1200" w:type="dxa"/>
            <w:gridSpan w:val="4"/>
            <w:vMerge w:val="continue"/>
            <w:tcBorders>
              <w:left w:val="nil"/>
            </w:tcBorders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1387" w:type="dxa"/>
            <w:gridSpan w:val="4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左</w:t>
            </w:r>
          </w:p>
        </w:tc>
        <w:tc>
          <w:tcPr>
            <w:tcW w:w="600" w:type="dxa"/>
            <w:gridSpan w:val="2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1080" w:type="dxa"/>
            <w:gridSpan w:val="2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左</w:t>
            </w:r>
          </w:p>
        </w:tc>
        <w:tc>
          <w:tcPr>
            <w:tcW w:w="174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4" w:hRule="atLeast"/>
          <w:jc w:val="center"/>
        </w:trPr>
        <w:tc>
          <w:tcPr>
            <w:tcW w:w="30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1185" w:type="dxa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辨色力</w:t>
            </w:r>
          </w:p>
        </w:tc>
        <w:tc>
          <w:tcPr>
            <w:tcW w:w="2521" w:type="dxa"/>
            <w:gridSpan w:val="7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1387" w:type="dxa"/>
            <w:gridSpan w:val="4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眼病</w:t>
            </w:r>
          </w:p>
        </w:tc>
        <w:tc>
          <w:tcPr>
            <w:tcW w:w="2340" w:type="dxa"/>
            <w:gridSpan w:val="4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174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  <w:jc w:val="center"/>
        </w:trPr>
        <w:tc>
          <w:tcPr>
            <w:tcW w:w="30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1185" w:type="dxa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听力</w:t>
            </w:r>
          </w:p>
        </w:tc>
        <w:tc>
          <w:tcPr>
            <w:tcW w:w="2880" w:type="dxa"/>
            <w:gridSpan w:val="8"/>
            <w:vAlign w:val="center"/>
          </w:tcPr>
          <w:p>
            <w:pPr>
              <w:suppressAutoHyphens/>
              <w:ind w:firstLine="240" w:firstLineChars="100"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左耳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           </w:t>
            </w:r>
            <w:r>
              <w:rPr>
                <w:rFonts w:hint="eastAsia" w:ascii="仿宋_GB2312" w:eastAsia="仿宋_GB2312" w:cs="仿宋_GB2312"/>
                <w:sz w:val="24"/>
                <w:szCs w:val="24"/>
              </w:rPr>
              <w:t>米</w:t>
            </w:r>
          </w:p>
        </w:tc>
        <w:tc>
          <w:tcPr>
            <w:tcW w:w="3368" w:type="dxa"/>
            <w:gridSpan w:val="7"/>
            <w:vAlign w:val="center"/>
          </w:tcPr>
          <w:p>
            <w:pPr>
              <w:suppressAutoHyphens/>
              <w:ind w:firstLine="240" w:firstLineChars="100"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右耳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             </w:t>
            </w:r>
            <w:r>
              <w:rPr>
                <w:rFonts w:hint="eastAsia" w:ascii="仿宋_GB2312" w:eastAsia="仿宋_GB2312" w:cs="仿宋_GB2312"/>
                <w:sz w:val="24"/>
                <w:szCs w:val="24"/>
              </w:rPr>
              <w:t>米</w:t>
            </w:r>
          </w:p>
        </w:tc>
        <w:tc>
          <w:tcPr>
            <w:tcW w:w="174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  <w:jc w:val="center"/>
        </w:trPr>
        <w:tc>
          <w:tcPr>
            <w:tcW w:w="30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1185" w:type="dxa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鼻</w:t>
            </w:r>
          </w:p>
        </w:tc>
        <w:tc>
          <w:tcPr>
            <w:tcW w:w="840" w:type="dxa"/>
            <w:gridSpan w:val="2"/>
            <w:vAlign w:val="center"/>
          </w:tcPr>
          <w:p>
            <w:pPr>
              <w:suppressAutoHyphens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嗅觉</w:t>
            </w:r>
          </w:p>
        </w:tc>
        <w:tc>
          <w:tcPr>
            <w:tcW w:w="1448" w:type="dxa"/>
            <w:gridSpan w:val="4"/>
            <w:vAlign w:val="center"/>
          </w:tcPr>
          <w:p>
            <w:pPr>
              <w:suppressAutoHyphens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1323" w:type="dxa"/>
            <w:gridSpan w:val="4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鼻及鼻窦</w:t>
            </w:r>
          </w:p>
        </w:tc>
        <w:tc>
          <w:tcPr>
            <w:tcW w:w="2637" w:type="dxa"/>
            <w:gridSpan w:val="5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174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  <w:jc w:val="center"/>
        </w:trPr>
        <w:tc>
          <w:tcPr>
            <w:tcW w:w="30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1185" w:type="dxa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面部</w:t>
            </w:r>
          </w:p>
        </w:tc>
        <w:tc>
          <w:tcPr>
            <w:tcW w:w="2288" w:type="dxa"/>
            <w:gridSpan w:val="6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1323" w:type="dxa"/>
            <w:gridSpan w:val="4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咽喉</w:t>
            </w:r>
          </w:p>
        </w:tc>
        <w:tc>
          <w:tcPr>
            <w:tcW w:w="2637" w:type="dxa"/>
            <w:gridSpan w:val="5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174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  <w:jc w:val="center"/>
        </w:trPr>
        <w:tc>
          <w:tcPr>
            <w:tcW w:w="30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1185" w:type="dxa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口腔唇腭</w:t>
            </w:r>
          </w:p>
        </w:tc>
        <w:tc>
          <w:tcPr>
            <w:tcW w:w="2288" w:type="dxa"/>
            <w:gridSpan w:val="6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1323" w:type="dxa"/>
            <w:gridSpan w:val="4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齿</w:t>
            </w:r>
          </w:p>
        </w:tc>
        <w:tc>
          <w:tcPr>
            <w:tcW w:w="2637" w:type="dxa"/>
            <w:gridSpan w:val="5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174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9" w:hRule="atLeast"/>
          <w:jc w:val="center"/>
        </w:trPr>
        <w:tc>
          <w:tcPr>
            <w:tcW w:w="30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1185" w:type="dxa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其它</w:t>
            </w:r>
          </w:p>
        </w:tc>
        <w:tc>
          <w:tcPr>
            <w:tcW w:w="6248" w:type="dxa"/>
            <w:gridSpan w:val="15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174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  <w:jc w:val="center"/>
        </w:trPr>
        <w:tc>
          <w:tcPr>
            <w:tcW w:w="804" w:type="dxa"/>
            <w:vMerge w:val="restart"/>
            <w:vAlign w:val="center"/>
          </w:tcPr>
          <w:p>
            <w:pPr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外</w:t>
            </w:r>
          </w:p>
          <w:p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  <w:p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  <w:p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科</w:t>
            </w:r>
          </w:p>
        </w:tc>
        <w:tc>
          <w:tcPr>
            <w:tcW w:w="1185" w:type="dxa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身高</w:t>
            </w:r>
          </w:p>
        </w:tc>
        <w:tc>
          <w:tcPr>
            <w:tcW w:w="2288" w:type="dxa"/>
            <w:gridSpan w:val="6"/>
            <w:vAlign w:val="center"/>
          </w:tcPr>
          <w:p>
            <w:pPr>
              <w:suppressAutoHyphens/>
              <w:jc w:val="center"/>
              <w:rPr>
                <w:rFonts w:hint="eastAsia" w:ascii="仿宋_GB2312" w:hAnsi="Calibri" w:eastAsia="仿宋_GB2312"/>
                <w:sz w:val="24"/>
                <w:szCs w:val="24"/>
                <w:lang w:eastAsia="zh-CN"/>
              </w:rPr>
            </w:pP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          </w:t>
            </w:r>
            <w:r>
              <w:rPr>
                <w:rFonts w:hint="eastAsia" w:ascii="仿宋_GB2312" w:eastAsia="仿宋_GB2312" w:cs="仿宋_GB2312"/>
                <w:sz w:val="24"/>
                <w:szCs w:val="24"/>
                <w:lang w:val="en-US" w:eastAsia="zh-CN"/>
              </w:rPr>
              <w:t>米</w:t>
            </w:r>
          </w:p>
        </w:tc>
        <w:tc>
          <w:tcPr>
            <w:tcW w:w="1323" w:type="dxa"/>
            <w:gridSpan w:val="4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体重</w:t>
            </w:r>
          </w:p>
        </w:tc>
        <w:tc>
          <w:tcPr>
            <w:tcW w:w="2637" w:type="dxa"/>
            <w:gridSpan w:val="5"/>
            <w:vAlign w:val="center"/>
          </w:tcPr>
          <w:p>
            <w:pPr>
              <w:suppressAutoHyphens/>
              <w:ind w:firstLine="1920" w:firstLineChars="800"/>
              <w:rPr>
                <w:rFonts w:hint="eastAsia" w:ascii="仿宋_GB2312" w:hAnsi="Calibri" w:eastAsia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  <w:lang w:val="en-US" w:eastAsia="zh-CN"/>
              </w:rPr>
              <w:t>公斤</w:t>
            </w:r>
          </w:p>
        </w:tc>
        <w:tc>
          <w:tcPr>
            <w:tcW w:w="1440" w:type="dxa"/>
            <w:vMerge w:val="restart"/>
          </w:tcPr>
          <w:p>
            <w:pPr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医师意见：</w:t>
            </w:r>
          </w:p>
          <w:p>
            <w:pPr>
              <w:rPr>
                <w:rFonts w:ascii="仿宋_GB2312" w:eastAsia="仿宋_GB2312"/>
                <w:sz w:val="24"/>
                <w:szCs w:val="24"/>
              </w:rPr>
            </w:pPr>
          </w:p>
          <w:p>
            <w:pPr>
              <w:rPr>
                <w:rFonts w:ascii="仿宋_GB2312" w:eastAsia="仿宋_GB2312"/>
                <w:sz w:val="24"/>
                <w:szCs w:val="24"/>
              </w:rPr>
            </w:pPr>
          </w:p>
          <w:p>
            <w:pPr>
              <w:rPr>
                <w:rFonts w:ascii="仿宋_GB2312" w:eastAsia="仿宋_GB2312"/>
                <w:sz w:val="24"/>
                <w:szCs w:val="24"/>
              </w:rPr>
            </w:pPr>
          </w:p>
          <w:p>
            <w:pPr>
              <w:rPr>
                <w:rFonts w:ascii="仿宋_GB2312" w:eastAsia="仿宋_GB2312"/>
                <w:sz w:val="24"/>
                <w:szCs w:val="24"/>
              </w:rPr>
            </w:pPr>
          </w:p>
          <w:p>
            <w:pPr>
              <w:suppressAutoHyphens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签名：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  <w:jc w:val="center"/>
        </w:trPr>
        <w:tc>
          <w:tcPr>
            <w:tcW w:w="30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1185" w:type="dxa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淋巴</w:t>
            </w:r>
          </w:p>
        </w:tc>
        <w:tc>
          <w:tcPr>
            <w:tcW w:w="2288" w:type="dxa"/>
            <w:gridSpan w:val="6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1323" w:type="dxa"/>
            <w:gridSpan w:val="4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脊柱</w:t>
            </w:r>
          </w:p>
        </w:tc>
        <w:tc>
          <w:tcPr>
            <w:tcW w:w="2637" w:type="dxa"/>
            <w:gridSpan w:val="5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174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8" w:hRule="atLeast"/>
          <w:jc w:val="center"/>
        </w:trPr>
        <w:tc>
          <w:tcPr>
            <w:tcW w:w="30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1185" w:type="dxa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四肢</w:t>
            </w:r>
          </w:p>
        </w:tc>
        <w:tc>
          <w:tcPr>
            <w:tcW w:w="2288" w:type="dxa"/>
            <w:gridSpan w:val="6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1323" w:type="dxa"/>
            <w:gridSpan w:val="4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关节</w:t>
            </w:r>
          </w:p>
        </w:tc>
        <w:tc>
          <w:tcPr>
            <w:tcW w:w="2637" w:type="dxa"/>
            <w:gridSpan w:val="5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174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30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1185" w:type="dxa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皮肤</w:t>
            </w:r>
          </w:p>
        </w:tc>
        <w:tc>
          <w:tcPr>
            <w:tcW w:w="2288" w:type="dxa"/>
            <w:gridSpan w:val="6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1323" w:type="dxa"/>
            <w:gridSpan w:val="4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颈部</w:t>
            </w:r>
          </w:p>
        </w:tc>
        <w:tc>
          <w:tcPr>
            <w:tcW w:w="2637" w:type="dxa"/>
            <w:gridSpan w:val="5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174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8" w:hRule="atLeast"/>
          <w:jc w:val="center"/>
        </w:trPr>
        <w:tc>
          <w:tcPr>
            <w:tcW w:w="30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1185" w:type="dxa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其它</w:t>
            </w:r>
          </w:p>
        </w:tc>
        <w:tc>
          <w:tcPr>
            <w:tcW w:w="6248" w:type="dxa"/>
            <w:gridSpan w:val="15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174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/>
                <w:sz w:val="24"/>
                <w:szCs w:val="24"/>
              </w:rPr>
            </w:pPr>
          </w:p>
        </w:tc>
      </w:tr>
    </w:tbl>
    <w:p>
      <w:pPr>
        <w:rPr>
          <w:rFonts w:hint="eastAsia" w:ascii="仿宋_GB2312" w:eastAsia="仿宋_GB2312" w:cs="仿宋_GB2312"/>
          <w:sz w:val="24"/>
          <w:szCs w:val="24"/>
        </w:rPr>
      </w:pPr>
    </w:p>
    <w:p>
      <w:pPr>
        <w:rPr>
          <w:rFonts w:ascii="仿宋_GB2312" w:eastAsia="仿宋_GB2312"/>
          <w:sz w:val="24"/>
          <w:szCs w:val="24"/>
        </w:rPr>
      </w:pPr>
      <w:r>
        <w:rPr>
          <w:rFonts w:hint="eastAsia" w:ascii="仿宋_GB2312" w:eastAsia="仿宋_GB2312" w:cs="仿宋_GB2312"/>
          <w:sz w:val="24"/>
          <w:szCs w:val="24"/>
        </w:rPr>
        <w:t>（粘贴检查单处）</w:t>
      </w:r>
    </w:p>
    <w:tbl>
      <w:tblPr>
        <w:tblStyle w:val="4"/>
        <w:tblW w:w="963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5"/>
        <w:gridCol w:w="726"/>
        <w:gridCol w:w="1060"/>
        <w:gridCol w:w="5598"/>
        <w:gridCol w:w="144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804" w:type="dxa"/>
            <w:vMerge w:val="restart"/>
            <w:vAlign w:val="center"/>
          </w:tcPr>
          <w:p>
            <w:pPr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内</w:t>
            </w:r>
          </w:p>
          <w:p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  <w:p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  <w:p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  <w:p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科</w:t>
            </w:r>
          </w:p>
        </w:tc>
        <w:tc>
          <w:tcPr>
            <w:tcW w:w="1786" w:type="dxa"/>
            <w:gridSpan w:val="2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营养状况</w:t>
            </w:r>
          </w:p>
        </w:tc>
        <w:tc>
          <w:tcPr>
            <w:tcW w:w="5596" w:type="dxa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1440" w:type="dxa"/>
            <w:vMerge w:val="restart"/>
          </w:tcPr>
          <w:p>
            <w:pPr>
              <w:rPr>
                <w:rFonts w:ascii="仿宋_GB2312" w:hAnsi="Calibri" w:eastAsia="仿宋_GB2312"/>
                <w:sz w:val="24"/>
                <w:szCs w:val="24"/>
              </w:rPr>
            </w:pPr>
          </w:p>
          <w:p>
            <w:pPr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医师意见：</w:t>
            </w:r>
          </w:p>
          <w:p>
            <w:pPr>
              <w:rPr>
                <w:rFonts w:ascii="仿宋_GB2312" w:eastAsia="仿宋_GB2312"/>
                <w:sz w:val="24"/>
                <w:szCs w:val="24"/>
              </w:rPr>
            </w:pPr>
          </w:p>
          <w:p>
            <w:pPr>
              <w:rPr>
                <w:rFonts w:ascii="仿宋_GB2312" w:eastAsia="仿宋_GB2312"/>
                <w:sz w:val="24"/>
                <w:szCs w:val="24"/>
              </w:rPr>
            </w:pPr>
          </w:p>
          <w:p>
            <w:pPr>
              <w:rPr>
                <w:rFonts w:ascii="仿宋_GB2312" w:eastAsia="仿宋_GB2312"/>
                <w:sz w:val="24"/>
                <w:szCs w:val="24"/>
              </w:rPr>
            </w:pPr>
          </w:p>
          <w:p>
            <w:pPr>
              <w:widowControl/>
              <w:suppressAutoHyphens/>
              <w:jc w:val="left"/>
              <w:rPr>
                <w:rFonts w:ascii="仿宋_GB2312" w:eastAsia="仿宋_GB2312" w:cs="仿宋_GB2312"/>
                <w:sz w:val="24"/>
                <w:szCs w:val="24"/>
              </w:rPr>
            </w:pPr>
          </w:p>
          <w:p>
            <w:pPr>
              <w:widowControl/>
              <w:suppressAutoHyphens/>
              <w:jc w:val="left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签名：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259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1786" w:type="dxa"/>
            <w:gridSpan w:val="2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血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 </w:t>
            </w:r>
            <w:r>
              <w:rPr>
                <w:rFonts w:hint="eastAsia" w:ascii="仿宋_GB2312" w:eastAsia="仿宋_GB2312" w:cs="仿宋_GB2312"/>
                <w:sz w:val="24"/>
                <w:szCs w:val="24"/>
              </w:rPr>
              <w:t>压</w:t>
            </w:r>
          </w:p>
        </w:tc>
        <w:tc>
          <w:tcPr>
            <w:tcW w:w="5596" w:type="dxa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144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259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1786" w:type="dxa"/>
            <w:gridSpan w:val="2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心脏及血管</w:t>
            </w:r>
          </w:p>
        </w:tc>
        <w:tc>
          <w:tcPr>
            <w:tcW w:w="5596" w:type="dxa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144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259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1786" w:type="dxa"/>
            <w:gridSpan w:val="2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呼吸系统</w:t>
            </w:r>
          </w:p>
        </w:tc>
        <w:tc>
          <w:tcPr>
            <w:tcW w:w="5596" w:type="dxa"/>
            <w:vAlign w:val="center"/>
          </w:tcPr>
          <w:p>
            <w:pPr>
              <w:suppressAutoHyphens/>
              <w:ind w:firstLine="240" w:firstLineChars="100"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144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259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1786" w:type="dxa"/>
            <w:gridSpan w:val="2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腹部器官</w:t>
            </w:r>
          </w:p>
        </w:tc>
        <w:tc>
          <w:tcPr>
            <w:tcW w:w="5596" w:type="dxa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144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259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1786" w:type="dxa"/>
            <w:gridSpan w:val="2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神经及精神</w:t>
            </w:r>
          </w:p>
        </w:tc>
        <w:tc>
          <w:tcPr>
            <w:tcW w:w="5596" w:type="dxa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144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 w:hRule="atLeast"/>
          <w:jc w:val="center"/>
        </w:trPr>
        <w:tc>
          <w:tcPr>
            <w:tcW w:w="259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1786" w:type="dxa"/>
            <w:gridSpan w:val="2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其它</w:t>
            </w:r>
          </w:p>
        </w:tc>
        <w:tc>
          <w:tcPr>
            <w:tcW w:w="5596" w:type="dxa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144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  <w:jc w:val="center"/>
        </w:trPr>
        <w:tc>
          <w:tcPr>
            <w:tcW w:w="2590" w:type="dxa"/>
            <w:gridSpan w:val="3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心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</w:t>
            </w:r>
            <w:r>
              <w:rPr>
                <w:rFonts w:hint="eastAsia" w:ascii="仿宋_GB2312" w:eastAsia="仿宋_GB2312" w:cs="仿宋_GB2312"/>
                <w:sz w:val="24"/>
                <w:szCs w:val="24"/>
              </w:rPr>
              <w:t>电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</w:t>
            </w:r>
            <w:r>
              <w:rPr>
                <w:rFonts w:hint="eastAsia" w:ascii="仿宋_GB2312" w:eastAsia="仿宋_GB2312" w:cs="仿宋_GB2312"/>
                <w:sz w:val="24"/>
                <w:szCs w:val="24"/>
              </w:rPr>
              <w:t>图</w:t>
            </w:r>
          </w:p>
        </w:tc>
        <w:tc>
          <w:tcPr>
            <w:tcW w:w="5596" w:type="dxa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1440" w:type="dxa"/>
            <w:vAlign w:val="center"/>
          </w:tcPr>
          <w:p>
            <w:pPr>
              <w:suppressAutoHyphens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签名：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804" w:type="dxa"/>
            <w:vMerge w:val="restart"/>
            <w:vAlign w:val="center"/>
          </w:tcPr>
          <w:p>
            <w:pPr>
              <w:spacing w:line="360" w:lineRule="exact"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实</w:t>
            </w:r>
          </w:p>
          <w:p>
            <w:pPr>
              <w:spacing w:line="36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验</w:t>
            </w:r>
          </w:p>
          <w:p>
            <w:pPr>
              <w:spacing w:line="36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室</w:t>
            </w:r>
          </w:p>
          <w:p>
            <w:pPr>
              <w:spacing w:line="36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检</w:t>
            </w:r>
          </w:p>
          <w:p>
            <w:pPr>
              <w:suppressAutoHyphens/>
              <w:spacing w:line="360" w:lineRule="exact"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查</w:t>
            </w:r>
          </w:p>
        </w:tc>
        <w:tc>
          <w:tcPr>
            <w:tcW w:w="1786" w:type="dxa"/>
            <w:gridSpan w:val="2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血常规</w:t>
            </w:r>
          </w:p>
        </w:tc>
        <w:tc>
          <w:tcPr>
            <w:tcW w:w="5596" w:type="dxa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1440" w:type="dxa"/>
            <w:vAlign w:val="center"/>
          </w:tcPr>
          <w:p>
            <w:pPr>
              <w:suppressAutoHyphens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签名：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259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1786" w:type="dxa"/>
            <w:gridSpan w:val="2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尿常规</w:t>
            </w:r>
          </w:p>
        </w:tc>
        <w:tc>
          <w:tcPr>
            <w:tcW w:w="5596" w:type="dxa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1440" w:type="dxa"/>
            <w:vAlign w:val="center"/>
          </w:tcPr>
          <w:p>
            <w:pPr>
              <w:suppressAutoHyphens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签名：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259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1786" w:type="dxa"/>
            <w:gridSpan w:val="2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转氨酶</w:t>
            </w:r>
          </w:p>
        </w:tc>
        <w:tc>
          <w:tcPr>
            <w:tcW w:w="5596" w:type="dxa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1440" w:type="dxa"/>
            <w:vAlign w:val="center"/>
          </w:tcPr>
          <w:p>
            <w:pPr>
              <w:suppressAutoHyphens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签名：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  <w:jc w:val="center"/>
        </w:trPr>
        <w:tc>
          <w:tcPr>
            <w:tcW w:w="2590" w:type="dxa"/>
            <w:gridSpan w:val="3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胸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</w:t>
            </w:r>
            <w:r>
              <w:rPr>
                <w:rFonts w:hint="eastAsia" w:ascii="仿宋_GB2312" w:eastAsia="仿宋_GB2312" w:cs="仿宋_GB2312"/>
                <w:sz w:val="24"/>
                <w:szCs w:val="24"/>
              </w:rPr>
              <w:t>部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</w:t>
            </w:r>
            <w:r>
              <w:rPr>
                <w:rFonts w:hint="eastAsia" w:ascii="仿宋_GB2312" w:eastAsia="仿宋_GB2312" w:cs="仿宋_GB2312"/>
                <w:sz w:val="24"/>
                <w:szCs w:val="24"/>
              </w:rPr>
              <w:t>透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</w:t>
            </w:r>
            <w:r>
              <w:rPr>
                <w:rFonts w:hint="eastAsia" w:ascii="仿宋_GB2312" w:eastAsia="仿宋_GB2312" w:cs="仿宋_GB2312"/>
                <w:sz w:val="24"/>
                <w:szCs w:val="24"/>
              </w:rPr>
              <w:t>视</w:t>
            </w:r>
          </w:p>
        </w:tc>
        <w:tc>
          <w:tcPr>
            <w:tcW w:w="5596" w:type="dxa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1440" w:type="dxa"/>
            <w:vAlign w:val="center"/>
          </w:tcPr>
          <w:p>
            <w:pPr>
              <w:suppressAutoHyphens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签名：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50" w:hRule="atLeast"/>
          <w:jc w:val="center"/>
        </w:trPr>
        <w:tc>
          <w:tcPr>
            <w:tcW w:w="1530" w:type="dxa"/>
            <w:gridSpan w:val="2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体检结论</w:t>
            </w:r>
          </w:p>
        </w:tc>
        <w:tc>
          <w:tcPr>
            <w:tcW w:w="8096" w:type="dxa"/>
            <w:gridSpan w:val="3"/>
            <w:vAlign w:val="center"/>
          </w:tcPr>
          <w:p>
            <w:pPr>
              <w:rPr>
                <w:rFonts w:ascii="仿宋_GB2312" w:hAnsi="Calibri" w:eastAsia="仿宋_GB2312"/>
                <w:sz w:val="24"/>
                <w:szCs w:val="24"/>
              </w:rPr>
            </w:pPr>
          </w:p>
          <w:p>
            <w:pPr>
              <w:suppressAutoHyphens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                                              </w:t>
            </w:r>
            <w:r>
              <w:rPr>
                <w:rFonts w:hint="eastAsia" w:ascii="仿宋_GB2312" w:eastAsia="仿宋_GB2312" w:cs="仿宋_GB2312"/>
                <w:sz w:val="24"/>
                <w:szCs w:val="24"/>
              </w:rPr>
              <w:t>负责医师签字：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6" w:hRule="atLeast"/>
          <w:jc w:val="center"/>
        </w:trPr>
        <w:tc>
          <w:tcPr>
            <w:tcW w:w="1530" w:type="dxa"/>
            <w:gridSpan w:val="2"/>
            <w:vAlign w:val="center"/>
          </w:tcPr>
          <w:p>
            <w:pPr>
              <w:spacing w:line="520" w:lineRule="exact"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体检医院</w:t>
            </w:r>
          </w:p>
          <w:p>
            <w:pPr>
              <w:suppressAutoHyphens/>
              <w:spacing w:line="520" w:lineRule="exact"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意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  </w:t>
            </w:r>
            <w:r>
              <w:rPr>
                <w:rFonts w:hint="eastAsia" w:ascii="仿宋_GB2312" w:eastAsia="仿宋_GB2312" w:cs="仿宋_GB2312"/>
                <w:sz w:val="24"/>
                <w:szCs w:val="24"/>
              </w:rPr>
              <w:t>见</w:t>
            </w:r>
          </w:p>
        </w:tc>
        <w:tc>
          <w:tcPr>
            <w:tcW w:w="8096" w:type="dxa"/>
            <w:gridSpan w:val="3"/>
            <w:vAlign w:val="center"/>
          </w:tcPr>
          <w:p>
            <w:pPr>
              <w:spacing w:line="520" w:lineRule="exact"/>
              <w:rPr>
                <w:rFonts w:ascii="仿宋_GB2312" w:hAnsi="Calibri" w:eastAsia="仿宋_GB2312"/>
                <w:sz w:val="24"/>
                <w:szCs w:val="24"/>
              </w:rPr>
            </w:pPr>
          </w:p>
          <w:p>
            <w:pPr>
              <w:spacing w:line="520" w:lineRule="exact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                                              </w:t>
            </w:r>
            <w:r>
              <w:rPr>
                <w:rFonts w:hint="eastAsia" w:ascii="仿宋_GB2312" w:eastAsia="仿宋_GB2312" w:cs="仿宋_GB2312"/>
                <w:sz w:val="24"/>
                <w:szCs w:val="24"/>
              </w:rPr>
              <w:t>体检医院公章</w:t>
            </w:r>
          </w:p>
          <w:p>
            <w:pPr>
              <w:suppressAutoHyphens/>
              <w:spacing w:line="520" w:lineRule="exact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                                            </w:t>
            </w:r>
            <w:r>
              <w:rPr>
                <w:rFonts w:hint="eastAsia" w:ascii="仿宋_GB2312" w:eastAsia="仿宋_GB2312" w:cs="仿宋_GB2312"/>
                <w:sz w:val="24"/>
                <w:szCs w:val="24"/>
              </w:rPr>
              <w:t>年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    </w:t>
            </w:r>
            <w:r>
              <w:rPr>
                <w:rFonts w:hint="eastAsia" w:ascii="仿宋_GB2312" w:eastAsia="仿宋_GB2312" w:cs="仿宋_GB2312"/>
                <w:sz w:val="24"/>
                <w:szCs w:val="24"/>
              </w:rPr>
              <w:t>月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    </w:t>
            </w:r>
            <w:r>
              <w:rPr>
                <w:rFonts w:hint="eastAsia" w:ascii="仿宋_GB2312" w:eastAsia="仿宋_GB2312" w:cs="仿宋_GB2312"/>
                <w:sz w:val="24"/>
                <w:szCs w:val="24"/>
              </w:rPr>
              <w:t>日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</w:t>
            </w:r>
          </w:p>
        </w:tc>
      </w:tr>
    </w:tbl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方正黑体_GBK" w:hAnsi="仿宋" w:eastAsia="方正黑体_GBK" w:cs="方正黑体_GBK"/>
          <w:sz w:val="24"/>
          <w:szCs w:val="24"/>
        </w:rPr>
        <w:t>说明：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1.</w:t>
      </w:r>
      <w:r>
        <w:rPr>
          <w:rFonts w:hint="eastAsia" w:ascii="仿宋" w:hAnsi="仿宋" w:eastAsia="仿宋" w:cs="仿宋"/>
          <w:sz w:val="24"/>
          <w:szCs w:val="24"/>
        </w:rPr>
        <w:t>负责医师作体检结论要填写“合格”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、</w:t>
      </w:r>
      <w:r>
        <w:rPr>
          <w:rFonts w:hint="eastAsia" w:ascii="仿宋" w:hAnsi="仿宋" w:eastAsia="仿宋" w:cs="仿宋"/>
          <w:sz w:val="24"/>
          <w:szCs w:val="24"/>
        </w:rPr>
        <w:t>“不合格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”</w:t>
      </w:r>
      <w:r>
        <w:rPr>
          <w:rFonts w:hint="eastAsia" w:ascii="仿宋" w:hAnsi="仿宋" w:eastAsia="仿宋" w:cs="仿宋"/>
          <w:sz w:val="24"/>
          <w:szCs w:val="24"/>
        </w:rPr>
        <w:t>两种结论，并说明原因。</w:t>
      </w:r>
    </w:p>
    <w:p>
      <w:pPr>
        <w:ind w:firstLine="720" w:firstLineChars="300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2.体检表必</w:t>
      </w:r>
      <w:bookmarkStart w:id="0" w:name="_GoBack"/>
      <w:bookmarkEnd w:id="0"/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须A4纸双面打印。</w:t>
      </w:r>
    </w:p>
    <w:p>
      <w:pPr>
        <w:rPr>
          <w:rFonts w:hint="eastAsia" w:ascii="仿宋" w:hAnsi="仿宋" w:eastAsia="仿宋" w:cs="仿宋"/>
          <w:sz w:val="24"/>
          <w:szCs w:val="24"/>
        </w:rPr>
      </w:pPr>
    </w:p>
    <w:sectPr>
      <w:headerReference r:id="rId4" w:type="first"/>
      <w:headerReference r:id="rId3" w:type="default"/>
      <w:footerReference r:id="rId5" w:type="default"/>
      <w:pgSz w:w="11906" w:h="16838"/>
      <w:pgMar w:top="2041" w:right="1531" w:bottom="1701" w:left="1531" w:header="851" w:footer="1134" w:gutter="0"/>
      <w:pgNumType w:fmt="numberInDash"/>
      <w:cols w:space="425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仿宋_GBK">
    <w:altName w:val="Arial Unicode MS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方正小标宋_GBK">
    <w:altName w:val="Arial Unicode MS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黑体_GBK">
    <w:altName w:val="Arial Unicode MS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outside" w:y="1"/>
      <w:rPr>
        <w:rStyle w:val="6"/>
        <w:rFonts w:ascii="方正仿宋_GBK"/>
        <w:sz w:val="28"/>
        <w:szCs w:val="28"/>
      </w:rPr>
    </w:pPr>
    <w:r>
      <w:rPr>
        <w:rStyle w:val="6"/>
        <w:rFonts w:ascii="方正仿宋_GBK" w:cs="方正仿宋_GBK"/>
        <w:sz w:val="28"/>
        <w:szCs w:val="28"/>
      </w:rPr>
      <w:fldChar w:fldCharType="begin"/>
    </w:r>
    <w:r>
      <w:rPr>
        <w:rStyle w:val="6"/>
        <w:rFonts w:ascii="方正仿宋_GBK" w:cs="方正仿宋_GBK"/>
        <w:sz w:val="28"/>
        <w:szCs w:val="28"/>
      </w:rPr>
      <w:instrText xml:space="preserve">PAGE  </w:instrText>
    </w:r>
    <w:r>
      <w:rPr>
        <w:rStyle w:val="6"/>
        <w:rFonts w:ascii="方正仿宋_GBK" w:cs="方正仿宋_GBK"/>
        <w:sz w:val="28"/>
        <w:szCs w:val="28"/>
      </w:rPr>
      <w:fldChar w:fldCharType="separate"/>
    </w:r>
    <w:r>
      <w:rPr>
        <w:rStyle w:val="6"/>
        <w:rFonts w:ascii="方正仿宋_GBK" w:cs="方正仿宋_GBK"/>
        <w:sz w:val="28"/>
        <w:szCs w:val="28"/>
      </w:rPr>
      <w:t>- 2 -</w:t>
    </w:r>
    <w:r>
      <w:rPr>
        <w:rStyle w:val="6"/>
        <w:rFonts w:ascii="方正仿宋_GBK" w:cs="方正仿宋_GBK"/>
        <w:sz w:val="28"/>
        <w:szCs w:val="28"/>
      </w:rPr>
      <w:fldChar w:fldCharType="end"/>
    </w:r>
  </w:p>
  <w:p>
    <w:pPr>
      <w:pStyle w:val="2"/>
      <w:ind w:right="360" w:firstLine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NotTrackMoves/>
  <w:documentProtection w:enforcement="0"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ZmNkOGVhODQ5NTA0MzMxOGMxZmI0NzkwM2I1YTYwNzMifQ=="/>
  </w:docVars>
  <w:rsids>
    <w:rsidRoot w:val="00E1292A"/>
    <w:rsid w:val="0007604C"/>
    <w:rsid w:val="000C463B"/>
    <w:rsid w:val="00107DB7"/>
    <w:rsid w:val="001976DA"/>
    <w:rsid w:val="004E28E0"/>
    <w:rsid w:val="005531E8"/>
    <w:rsid w:val="006640C6"/>
    <w:rsid w:val="00746F3D"/>
    <w:rsid w:val="007C7C11"/>
    <w:rsid w:val="008C79D6"/>
    <w:rsid w:val="00A45D8C"/>
    <w:rsid w:val="00A84129"/>
    <w:rsid w:val="00C354C7"/>
    <w:rsid w:val="00E1292A"/>
    <w:rsid w:val="00E4314A"/>
    <w:rsid w:val="00E8238B"/>
    <w:rsid w:val="00E907E4"/>
    <w:rsid w:val="00EF4D20"/>
    <w:rsid w:val="00FC2179"/>
    <w:rsid w:val="0FB068ED"/>
    <w:rsid w:val="227C48CD"/>
    <w:rsid w:val="616708EA"/>
    <w:rsid w:val="695C2E73"/>
    <w:rsid w:val="6E264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99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方正仿宋_GBK" w:cs="Times New Roman"/>
      <w:kern w:val="2"/>
      <w:sz w:val="32"/>
      <w:szCs w:val="3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page number"/>
    <w:basedOn w:val="5"/>
    <w:qFormat/>
    <w:uiPriority w:val="99"/>
  </w:style>
  <w:style w:type="character" w:customStyle="1" w:styleId="7">
    <w:name w:val="页眉 Char"/>
    <w:link w:val="3"/>
    <w:semiHidden/>
    <w:qFormat/>
    <w:uiPriority w:val="99"/>
    <w:rPr>
      <w:rFonts w:ascii="Times New Roman" w:hAnsi="Times New Roman" w:eastAsia="方正仿宋_GBK"/>
      <w:sz w:val="18"/>
      <w:szCs w:val="18"/>
    </w:rPr>
  </w:style>
  <w:style w:type="character" w:customStyle="1" w:styleId="8">
    <w:name w:val="页脚 Char"/>
    <w:link w:val="2"/>
    <w:semiHidden/>
    <w:qFormat/>
    <w:uiPriority w:val="99"/>
    <w:rPr>
      <w:rFonts w:ascii="Times New Roman" w:hAnsi="Times New Roman" w:eastAsia="方正仿宋_GBK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2</Pages>
  <Words>313</Words>
  <Characters>316</Characters>
  <Lines>5</Lines>
  <Paragraphs>1</Paragraphs>
  <TotalTime>1</TotalTime>
  <ScaleCrop>false</ScaleCrop>
  <LinksUpToDate>false</LinksUpToDate>
  <CharactersWithSpaces>526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2016-09-12T03:23:00Z</dcterms:created>
  <dc:creator>李绍荃</dc:creator>
  <cp:lastModifiedBy>余晓雪</cp:lastModifiedBy>
  <cp:lastPrinted>2016-09-12T03:12:00Z</cp:lastPrinted>
  <dcterms:modified xsi:type="dcterms:W3CDTF">2025-09-09T07:57:31Z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9A5E54D7EF6A40D8A8AF78172F98AF5A_12</vt:lpwstr>
  </property>
</Properties>
</file>