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36" w:type="dxa"/>
        <w:tblInd w:w="-14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"/>
        <w:gridCol w:w="2456"/>
        <w:gridCol w:w="1526"/>
        <w:gridCol w:w="272"/>
        <w:gridCol w:w="250"/>
        <w:gridCol w:w="39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8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政府规范性文件征求意见反馈表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4504" w:type="dxa"/>
          <w:trHeight w:val="936" w:hRule="atLeast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填表人：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文件名称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《黄湓河鰕虎鱼青虾国家级水产种质资源保护区总体规划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32"/>
                <w:szCs w:val="32"/>
              </w:rPr>
              <w:t>》（征求意见稿）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9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改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意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见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和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建</w:t>
            </w:r>
            <w:r>
              <w:rPr>
                <w:rStyle w:val="4"/>
                <w:rFonts w:hAnsi="宋体"/>
                <w:lang w:val="en-US" w:eastAsia="zh-CN" w:bidi="ar"/>
              </w:rPr>
              <w:t xml:space="preserve"> </w:t>
            </w:r>
            <w:r>
              <w:rPr>
                <w:rStyle w:val="5"/>
                <w:rFonts w:hAnsi="宋体"/>
                <w:lang w:val="en-US" w:eastAsia="zh-CN" w:bidi="ar"/>
              </w:rPr>
              <w:t>议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7" w:hRule="atLeast"/>
        </w:trPr>
        <w:tc>
          <w:tcPr>
            <w:tcW w:w="27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w w:val="105"/>
                <w:kern w:val="0"/>
                <w:sz w:val="32"/>
                <w:szCs w:val="32"/>
                <w:u w:val="none"/>
                <w:lang w:val="en-US" w:eastAsia="zh-CN" w:bidi="ar"/>
              </w:rPr>
              <w:t>依据和理由</w:t>
            </w:r>
          </w:p>
        </w:tc>
        <w:tc>
          <w:tcPr>
            <w:tcW w:w="60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填表日期：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 联系电话：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Nzk3MTYwN2NiYzk2ZTEzYzNjOTk3YWU0YTE2YWUifQ=="/>
  </w:docVars>
  <w:rsids>
    <w:rsidRoot w:val="00000000"/>
    <w:rsid w:val="047F0FEB"/>
    <w:rsid w:val="059E5DC5"/>
    <w:rsid w:val="0E792F4F"/>
    <w:rsid w:val="150A2B53"/>
    <w:rsid w:val="1EF33FDC"/>
    <w:rsid w:val="2DEA2F73"/>
    <w:rsid w:val="39EF3F42"/>
    <w:rsid w:val="489543A1"/>
    <w:rsid w:val="51974216"/>
    <w:rsid w:val="53457123"/>
    <w:rsid w:val="60E14397"/>
    <w:rsid w:val="77D30DDB"/>
    <w:rsid w:val="7CE5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autoRedefine/>
    <w:qFormat/>
    <w:uiPriority w:val="0"/>
    <w:rPr>
      <w:rFonts w:hint="eastAsia" w:ascii="仿宋_GB2312" w:eastAsia="仿宋_GB2312" w:cs="仿宋_GB2312"/>
      <w:color w:val="000000"/>
      <w:sz w:val="16"/>
      <w:szCs w:val="16"/>
      <w:u w:val="none"/>
    </w:rPr>
  </w:style>
  <w:style w:type="character" w:customStyle="1" w:styleId="5">
    <w:name w:val="font31"/>
    <w:basedOn w:val="3"/>
    <w:autoRedefine/>
    <w:qFormat/>
    <w:uiPriority w:val="0"/>
    <w:rPr>
      <w:rFonts w:hint="eastAsia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2021-10-08T01:57:00Z</dcterms:created>
  <dc:creator>Administrator</dc:creator>
  <cp:lastModifiedBy>一个人</cp:lastModifiedBy>
  <dcterms:modified xsi:type="dcterms:W3CDTF">2024-04-10T08:37:17Z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6AF7438D1B40415C8530D459FB1066E3_13</vt:lpwstr>
  </property>
</Properties>
</file>