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7860" w:rsidRPr="00D4039E" w:rsidRDefault="00A87860" w:rsidP="00D4039E">
      <w:pPr>
        <w:spacing w:line="580" w:lineRule="exact"/>
        <w:jc w:val="center"/>
        <w:rPr>
          <w:rFonts w:ascii="方正小标宋_GBK" w:eastAsia="方正小标宋_GBK" w:hAnsi="楷体" w:cs="Times New Roman" w:hint="eastAsia"/>
          <w:sz w:val="44"/>
          <w:szCs w:val="44"/>
        </w:rPr>
      </w:pPr>
    </w:p>
    <w:p w:rsidR="00A87860" w:rsidRDefault="00A87860" w:rsidP="00D4039E">
      <w:pPr>
        <w:spacing w:line="580" w:lineRule="exact"/>
        <w:jc w:val="center"/>
        <w:rPr>
          <w:rFonts w:ascii="楷体" w:eastAsia="楷体" w:hAnsi="楷体" w:cs="Times New Roman"/>
          <w:sz w:val="40"/>
          <w:szCs w:val="40"/>
        </w:rPr>
      </w:pPr>
    </w:p>
    <w:p w:rsidR="00D4039E" w:rsidRDefault="0072725F" w:rsidP="00D4039E">
      <w:pPr>
        <w:spacing w:line="580" w:lineRule="exact"/>
        <w:jc w:val="center"/>
        <w:rPr>
          <w:rFonts w:ascii="方正小标宋_GBK" w:eastAsia="方正小标宋_GBK" w:hAnsi="方正小标宋简体" w:cs="方正小标宋简体"/>
          <w:sz w:val="44"/>
          <w:szCs w:val="44"/>
        </w:rPr>
      </w:pPr>
      <w:r w:rsidRPr="00D4039E">
        <w:rPr>
          <w:rFonts w:ascii="方正小标宋_GBK" w:eastAsia="方正小标宋_GBK" w:hAnsi="方正小标宋简体" w:cs="方正小标宋简体" w:hint="eastAsia"/>
          <w:sz w:val="44"/>
          <w:szCs w:val="44"/>
        </w:rPr>
        <w:t>关于印发东至县</w:t>
      </w:r>
      <w:r w:rsidRPr="00D4039E">
        <w:rPr>
          <w:rFonts w:ascii="方正小标宋_GBK" w:eastAsia="方正小标宋_GBK" w:hAnsi="方正小标宋简体" w:cs="方正小标宋简体" w:hint="eastAsia"/>
          <w:sz w:val="44"/>
          <w:szCs w:val="44"/>
        </w:rPr>
        <w:t>2023</w:t>
      </w:r>
      <w:r w:rsidRPr="00D4039E">
        <w:rPr>
          <w:rFonts w:ascii="方正小标宋_GBK" w:eastAsia="方正小标宋_GBK" w:hAnsi="方正小标宋简体" w:cs="方正小标宋简体" w:hint="eastAsia"/>
          <w:sz w:val="44"/>
          <w:szCs w:val="44"/>
        </w:rPr>
        <w:t>年中央财政农业经营</w:t>
      </w:r>
    </w:p>
    <w:p w:rsidR="00A87860" w:rsidRPr="00D4039E" w:rsidRDefault="0072725F" w:rsidP="00D4039E">
      <w:pPr>
        <w:spacing w:line="580" w:lineRule="exact"/>
        <w:jc w:val="center"/>
        <w:rPr>
          <w:rFonts w:ascii="方正小标宋_GBK" w:eastAsia="方正小标宋_GBK" w:hAnsi="方正小标宋简体" w:cs="方正小标宋简体" w:hint="eastAsia"/>
          <w:sz w:val="44"/>
          <w:szCs w:val="44"/>
        </w:rPr>
      </w:pPr>
      <w:r w:rsidRPr="00D4039E">
        <w:rPr>
          <w:rFonts w:ascii="方正小标宋_GBK" w:eastAsia="方正小标宋_GBK" w:hAnsi="方正小标宋简体" w:cs="方正小标宋简体" w:hint="eastAsia"/>
          <w:sz w:val="44"/>
          <w:szCs w:val="44"/>
        </w:rPr>
        <w:t>主体</w:t>
      </w:r>
      <w:r w:rsidRPr="00D4039E">
        <w:rPr>
          <w:rFonts w:ascii="方正小标宋_GBK" w:eastAsia="方正小标宋_GBK" w:hAnsi="方正小标宋简体" w:cs="方正小标宋简体" w:hint="eastAsia"/>
          <w:sz w:val="44"/>
          <w:szCs w:val="44"/>
        </w:rPr>
        <w:t>能力提升项目实施方案</w:t>
      </w:r>
    </w:p>
    <w:p w:rsidR="00D4039E" w:rsidRPr="00D4039E" w:rsidRDefault="00D4039E" w:rsidP="00D4039E">
      <w:pPr>
        <w:spacing w:line="580" w:lineRule="exact"/>
        <w:jc w:val="center"/>
        <w:rPr>
          <w:rFonts w:ascii="Times New Roman" w:eastAsia="方正仿宋_GBK" w:hAnsi="Times New Roman" w:cs="Times New Roman"/>
          <w:sz w:val="32"/>
          <w:szCs w:val="32"/>
        </w:rPr>
      </w:pPr>
      <w:r>
        <w:rPr>
          <w:rFonts w:ascii="仿宋_GB2312" w:eastAsia="仿宋_GB2312" w:hAnsi="仿宋_GB2312" w:cs="仿宋_GB2312" w:hint="eastAsia"/>
          <w:sz w:val="32"/>
          <w:szCs w:val="32"/>
        </w:rPr>
        <w:t xml:space="preserve">  </w:t>
      </w:r>
      <w:r w:rsidRPr="00D4039E">
        <w:rPr>
          <w:rFonts w:ascii="Times New Roman" w:eastAsia="方正仿宋_GBK" w:hAnsi="Times New Roman" w:cs="Times New Roman"/>
          <w:sz w:val="32"/>
          <w:szCs w:val="32"/>
        </w:rPr>
        <w:t xml:space="preserve"> </w:t>
      </w:r>
      <w:r w:rsidRPr="00D4039E">
        <w:rPr>
          <w:rFonts w:ascii="Times New Roman" w:eastAsia="方正仿宋_GBK" w:hAnsi="Times New Roman" w:cs="Times New Roman"/>
          <w:sz w:val="32"/>
          <w:szCs w:val="32"/>
        </w:rPr>
        <w:t>东农秘〔</w:t>
      </w:r>
      <w:r w:rsidRPr="00D4039E">
        <w:rPr>
          <w:rFonts w:ascii="Times New Roman" w:eastAsia="方正仿宋_GBK" w:hAnsi="Times New Roman" w:cs="Times New Roman"/>
          <w:sz w:val="32"/>
          <w:szCs w:val="32"/>
        </w:rPr>
        <w:t>2023</w:t>
      </w:r>
      <w:r w:rsidRPr="00D4039E">
        <w:rPr>
          <w:rFonts w:ascii="Times New Roman" w:eastAsia="方正仿宋_GBK" w:hAnsi="Times New Roman" w:cs="Times New Roman"/>
          <w:sz w:val="32"/>
          <w:szCs w:val="32"/>
        </w:rPr>
        <w:t>〕</w:t>
      </w:r>
      <w:r w:rsidRPr="00D4039E">
        <w:rPr>
          <w:rFonts w:ascii="Times New Roman" w:eastAsia="方正仿宋_GBK" w:hAnsi="Times New Roman" w:cs="Times New Roman"/>
          <w:sz w:val="32"/>
          <w:szCs w:val="32"/>
        </w:rPr>
        <w:t>85</w:t>
      </w:r>
      <w:r w:rsidRPr="00D4039E">
        <w:rPr>
          <w:rFonts w:ascii="Times New Roman" w:eastAsia="方正仿宋_GBK" w:hAnsi="Times New Roman" w:cs="Times New Roman"/>
          <w:sz w:val="32"/>
          <w:szCs w:val="32"/>
        </w:rPr>
        <w:t>号</w:t>
      </w:r>
    </w:p>
    <w:p w:rsidR="00A87860" w:rsidRPr="00D4039E" w:rsidRDefault="0072725F" w:rsidP="00D4039E">
      <w:pPr>
        <w:spacing w:line="580" w:lineRule="exact"/>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各乡镇人民政府：</w:t>
      </w:r>
    </w:p>
    <w:p w:rsidR="00A87860" w:rsidRPr="00D4039E" w:rsidRDefault="0072725F" w:rsidP="00D4039E">
      <w:pPr>
        <w:spacing w:line="580" w:lineRule="exact"/>
        <w:ind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根据《</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年中央财政农业经营主体能力提升资金实施方案》（皖财农〔</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522</w:t>
      </w:r>
      <w:r w:rsidRPr="00D4039E">
        <w:rPr>
          <w:rFonts w:ascii="Times New Roman" w:eastAsia="方正仿宋_GBK" w:hAnsi="Times New Roman" w:cs="Times New Roman"/>
          <w:color w:val="333333"/>
          <w:kern w:val="0"/>
          <w:sz w:val="32"/>
          <w:szCs w:val="32"/>
          <w:shd w:val="clear" w:color="auto" w:fill="FFFFFF"/>
        </w:rPr>
        <w:t>号）、《安徽省农业农村厅</w:t>
      </w:r>
      <w:r w:rsidRPr="00D4039E">
        <w:rPr>
          <w:rFonts w:ascii="Times New Roman" w:eastAsia="方正仿宋_GBK" w:hAnsi="Times New Roman" w:cs="Times New Roman"/>
          <w:color w:val="333333"/>
          <w:kern w:val="0"/>
          <w:sz w:val="32"/>
          <w:szCs w:val="32"/>
          <w:shd w:val="clear" w:color="auto" w:fill="FFFFFF"/>
        </w:rPr>
        <w:t xml:space="preserve"> </w:t>
      </w:r>
      <w:r w:rsidRPr="00D4039E">
        <w:rPr>
          <w:rFonts w:ascii="Times New Roman" w:eastAsia="方正仿宋_GBK" w:hAnsi="Times New Roman" w:cs="Times New Roman"/>
          <w:color w:val="333333"/>
          <w:kern w:val="0"/>
          <w:sz w:val="32"/>
          <w:szCs w:val="32"/>
          <w:shd w:val="clear" w:color="auto" w:fill="FFFFFF"/>
        </w:rPr>
        <w:t>安徽省财政厅关于做好</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年中央财政粮油生产保障等项目实施工作的通知》（皖农计财函〔</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595</w:t>
      </w:r>
      <w:r w:rsidRPr="00D4039E">
        <w:rPr>
          <w:rFonts w:ascii="Times New Roman" w:eastAsia="方正仿宋_GBK" w:hAnsi="Times New Roman" w:cs="Times New Roman"/>
          <w:color w:val="333333"/>
          <w:kern w:val="0"/>
          <w:sz w:val="32"/>
          <w:szCs w:val="32"/>
          <w:shd w:val="clear" w:color="auto" w:fill="FFFFFF"/>
        </w:rPr>
        <w:t>号）、《安徽省农业农村厅</w:t>
      </w:r>
      <w:r w:rsidRPr="00D4039E">
        <w:rPr>
          <w:rFonts w:ascii="Times New Roman" w:eastAsia="方正仿宋_GBK" w:hAnsi="Times New Roman" w:cs="Times New Roman"/>
          <w:color w:val="333333"/>
          <w:kern w:val="0"/>
          <w:sz w:val="32"/>
          <w:szCs w:val="32"/>
          <w:shd w:val="clear" w:color="auto" w:fill="FFFFFF"/>
        </w:rPr>
        <w:t xml:space="preserve"> </w:t>
      </w:r>
      <w:r w:rsidRPr="00D4039E">
        <w:rPr>
          <w:rFonts w:ascii="Times New Roman" w:eastAsia="方正仿宋_GBK" w:hAnsi="Times New Roman" w:cs="Times New Roman"/>
          <w:color w:val="333333"/>
          <w:kern w:val="0"/>
          <w:sz w:val="32"/>
          <w:szCs w:val="32"/>
          <w:shd w:val="clear" w:color="auto" w:fill="FFFFFF"/>
        </w:rPr>
        <w:t>安徽省财政厅关于印发安徽省粮油规模种植主体单产提升行动实施方案的通知》（皖农计财函〔</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837</w:t>
      </w:r>
      <w:r w:rsidRPr="00D4039E">
        <w:rPr>
          <w:rFonts w:ascii="Times New Roman" w:eastAsia="方正仿宋_GBK" w:hAnsi="Times New Roman" w:cs="Times New Roman"/>
          <w:color w:val="333333"/>
          <w:kern w:val="0"/>
          <w:sz w:val="32"/>
          <w:szCs w:val="32"/>
          <w:shd w:val="clear" w:color="auto" w:fill="FFFFFF"/>
        </w:rPr>
        <w:t>号）文件精神，为巩固东至县农民合作社、家庭农场等新型农业经营主体的培育、发展成果，提升经营主体的技术应用和生产经营能力，促进乡村振兴战略实施，制定《东至县</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年中央财政农业经营主体能力提升资金使用实施方案》。</w:t>
      </w:r>
    </w:p>
    <w:p w:rsidR="00A87860" w:rsidRPr="00D4039E" w:rsidRDefault="00D4039E" w:rsidP="00D4039E">
      <w:pPr>
        <w:spacing w:line="580" w:lineRule="exact"/>
        <w:ind w:firstLineChars="200" w:firstLine="640"/>
        <w:rPr>
          <w:rFonts w:ascii="方正黑体_GBK" w:eastAsia="方正黑体_GBK" w:hAnsi="Times New Roman" w:cs="Times New Roman" w:hint="eastAsia"/>
          <w:bCs/>
          <w:sz w:val="32"/>
          <w:szCs w:val="32"/>
        </w:rPr>
      </w:pPr>
      <w:r w:rsidRPr="00D4039E">
        <w:rPr>
          <w:rFonts w:ascii="方正黑体_GBK" w:eastAsia="方正黑体_GBK" w:hAnsi="Times New Roman" w:cs="Times New Roman" w:hint="eastAsia"/>
          <w:bCs/>
          <w:sz w:val="32"/>
          <w:szCs w:val="32"/>
        </w:rPr>
        <w:t>一、</w:t>
      </w:r>
      <w:r w:rsidR="0072725F" w:rsidRPr="00D4039E">
        <w:rPr>
          <w:rFonts w:ascii="方正黑体_GBK" w:eastAsia="方正黑体_GBK" w:hAnsi="Times New Roman" w:cs="Times New Roman" w:hint="eastAsia"/>
          <w:bCs/>
          <w:sz w:val="32"/>
          <w:szCs w:val="32"/>
        </w:rPr>
        <w:t>总体目标</w:t>
      </w: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依托家庭农场、农民合作社等新型农业经营主体开展粮油单产提升行动，推动蔬菜产业等新型农业经营主体生产设施条件改善，以新型农业经营主体高质量发展为核心目标，提升新型农业经营主体生产经营能力，实</w:t>
      </w:r>
      <w:r w:rsidRPr="00D4039E">
        <w:rPr>
          <w:rFonts w:ascii="Times New Roman" w:eastAsia="方正仿宋_GBK" w:hAnsi="Times New Roman" w:cs="Times New Roman"/>
          <w:color w:val="333333"/>
          <w:kern w:val="0"/>
          <w:sz w:val="32"/>
          <w:szCs w:val="32"/>
          <w:shd w:val="clear" w:color="auto" w:fill="FFFFFF"/>
        </w:rPr>
        <w:t>现产业兴旺、乡村振兴。</w:t>
      </w:r>
    </w:p>
    <w:p w:rsidR="00A87860" w:rsidRPr="00D4039E" w:rsidRDefault="00D4039E" w:rsidP="00D4039E">
      <w:pPr>
        <w:spacing w:line="580" w:lineRule="exact"/>
        <w:ind w:firstLineChars="200" w:firstLine="640"/>
        <w:rPr>
          <w:rFonts w:ascii="方正黑体_GBK" w:eastAsia="方正黑体_GBK" w:hAnsi="Times New Roman" w:cs="Times New Roman" w:hint="eastAsia"/>
          <w:bCs/>
          <w:sz w:val="32"/>
          <w:szCs w:val="32"/>
        </w:rPr>
      </w:pPr>
      <w:r w:rsidRPr="00D4039E">
        <w:rPr>
          <w:rFonts w:ascii="方正黑体_GBK" w:eastAsia="方正黑体_GBK" w:hAnsi="Times New Roman" w:cs="Times New Roman" w:hint="eastAsia"/>
          <w:bCs/>
          <w:sz w:val="32"/>
          <w:szCs w:val="32"/>
        </w:rPr>
        <w:t>二、</w:t>
      </w:r>
      <w:r w:rsidR="0072725F" w:rsidRPr="00D4039E">
        <w:rPr>
          <w:rFonts w:ascii="方正黑体_GBK" w:eastAsia="方正黑体_GBK" w:hAnsi="Times New Roman" w:cs="Times New Roman" w:hint="eastAsia"/>
          <w:bCs/>
          <w:sz w:val="32"/>
          <w:szCs w:val="32"/>
        </w:rPr>
        <w:t>建设内容</w:t>
      </w:r>
    </w:p>
    <w:p w:rsidR="00A87860" w:rsidRPr="00D4039E" w:rsidRDefault="0072725F" w:rsidP="00D4039E">
      <w:pPr>
        <w:spacing w:line="580" w:lineRule="exact"/>
        <w:ind w:firstLineChars="200" w:firstLine="640"/>
        <w:rPr>
          <w:rFonts w:ascii="方正楷体_GBK" w:eastAsia="方正楷体_GBK" w:hAnsi="Times New Roman" w:cs="Times New Roman" w:hint="eastAsia"/>
          <w:bCs/>
          <w:sz w:val="32"/>
          <w:szCs w:val="32"/>
        </w:rPr>
      </w:pPr>
      <w:r w:rsidRPr="00D4039E">
        <w:rPr>
          <w:rFonts w:ascii="方正楷体_GBK" w:eastAsia="方正楷体_GBK" w:hAnsi="Times New Roman" w:cs="Times New Roman" w:hint="eastAsia"/>
          <w:bCs/>
          <w:sz w:val="32"/>
          <w:szCs w:val="32"/>
        </w:rPr>
        <w:t>（一）粮油单产提升行动</w:t>
      </w: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根据东至县实际粮油作物种植情况，聚焦水稻规模种植，依</w:t>
      </w:r>
      <w:r w:rsidRPr="00D4039E">
        <w:rPr>
          <w:rFonts w:ascii="Times New Roman" w:eastAsia="方正仿宋_GBK" w:hAnsi="Times New Roman" w:cs="Times New Roman"/>
          <w:color w:val="333333"/>
          <w:kern w:val="0"/>
          <w:sz w:val="32"/>
          <w:szCs w:val="32"/>
          <w:shd w:val="clear" w:color="auto" w:fill="FFFFFF"/>
        </w:rPr>
        <w:lastRenderedPageBreak/>
        <w:t>托示范家庭农场、示范农民合作社等新型农业经营主体，集成推广应用新品种、新技术、新模式，打造发展一批规模化高产示范主体，对落实单产提升主推技术、实现单产提升目标的新型农业经营主体给予适当奖补支持。</w:t>
      </w:r>
    </w:p>
    <w:p w:rsidR="00A87860" w:rsidRPr="00D4039E" w:rsidRDefault="0072725F" w:rsidP="00D4039E">
      <w:pPr>
        <w:pStyle w:val="a6"/>
        <w:shd w:val="clear" w:color="auto" w:fill="FFFFFF"/>
        <w:spacing w:before="0" w:beforeAutospacing="0" w:after="0" w:afterAutospacing="0" w:line="580" w:lineRule="exact"/>
        <w:ind w:firstLineChars="200" w:firstLine="643"/>
        <w:jc w:val="both"/>
        <w:rPr>
          <w:rFonts w:ascii="Times New Roman" w:eastAsia="方正仿宋_GBK" w:hAnsi="Times New Roman" w:cs="Times New Roman"/>
          <w:color w:val="333333"/>
          <w:sz w:val="32"/>
          <w:szCs w:val="32"/>
          <w:shd w:val="clear" w:color="auto" w:fill="FFFFFF"/>
        </w:rPr>
      </w:pPr>
      <w:r w:rsidRPr="00D4039E">
        <w:rPr>
          <w:rFonts w:ascii="方正仿宋_GBK" w:eastAsia="方正仿宋_GBK" w:hAnsi="Times New Roman" w:cs="Times New Roman" w:hint="eastAsia"/>
          <w:b/>
          <w:bCs/>
          <w:color w:val="333333"/>
          <w:sz w:val="32"/>
          <w:szCs w:val="32"/>
          <w:shd w:val="clear" w:color="auto" w:fill="FFFFFF"/>
        </w:rPr>
        <w:t>1.</w:t>
      </w:r>
      <w:r w:rsidRPr="00D4039E">
        <w:rPr>
          <w:rFonts w:ascii="方正仿宋_GBK" w:eastAsia="方正仿宋_GBK" w:hAnsi="Times New Roman" w:cs="Times New Roman" w:hint="eastAsia"/>
          <w:b/>
          <w:bCs/>
          <w:color w:val="333333"/>
          <w:sz w:val="32"/>
          <w:szCs w:val="32"/>
          <w:shd w:val="clear" w:color="auto" w:fill="FFFFFF"/>
        </w:rPr>
        <w:t>申报条件</w:t>
      </w:r>
      <w:r w:rsidRPr="00D4039E">
        <w:rPr>
          <w:rFonts w:ascii="方正仿宋_GBK" w:eastAsia="方正仿宋_GBK" w:hAnsi="Times New Roman" w:cs="Times New Roman" w:hint="eastAsia"/>
          <w:b/>
          <w:bCs/>
          <w:color w:val="333333"/>
          <w:sz w:val="32"/>
          <w:szCs w:val="32"/>
          <w:shd w:val="clear" w:color="auto" w:fill="FFFFFF"/>
        </w:rPr>
        <w:t>。</w:t>
      </w:r>
      <w:r w:rsidRPr="00D4039E">
        <w:rPr>
          <w:rFonts w:ascii="Times New Roman" w:eastAsia="方正仿宋_GBK" w:hAnsi="Times New Roman" w:cs="Times New Roman"/>
          <w:color w:val="333333"/>
          <w:sz w:val="32"/>
          <w:szCs w:val="32"/>
          <w:shd w:val="clear" w:color="auto" w:fill="FFFFFF"/>
        </w:rPr>
        <w:t>以水稻种植为主且</w:t>
      </w:r>
      <w:r w:rsidRPr="00D4039E">
        <w:rPr>
          <w:rFonts w:ascii="Times New Roman" w:eastAsia="方正仿宋_GBK" w:hAnsi="Times New Roman" w:cs="Times New Roman"/>
          <w:color w:val="333333"/>
          <w:sz w:val="32"/>
          <w:szCs w:val="32"/>
          <w:shd w:val="clear" w:color="auto" w:fill="FFFFFF"/>
        </w:rPr>
        <w:t>2023</w:t>
      </w:r>
      <w:r w:rsidRPr="00D4039E">
        <w:rPr>
          <w:rFonts w:ascii="Times New Roman" w:eastAsia="方正仿宋_GBK" w:hAnsi="Times New Roman" w:cs="Times New Roman"/>
          <w:color w:val="333333"/>
          <w:sz w:val="32"/>
          <w:szCs w:val="32"/>
          <w:shd w:val="clear" w:color="auto" w:fill="FFFFFF"/>
        </w:rPr>
        <w:t>年获评县级、市级、省级的示范家庭农场或者农民专业合作社示范社主体（申报主体应没有不良信用记录，经营状况良好，财务状况良好，实施项目土地无纠纷、按土地政策规范经营，无信访纠纷问题）。申报标准原则上要满足以下条件：农民专业合作社示范社水稻种植规模不少于</w:t>
      </w:r>
      <w:r w:rsidRPr="00D4039E">
        <w:rPr>
          <w:rFonts w:ascii="Times New Roman" w:eastAsia="方正仿宋_GBK" w:hAnsi="Times New Roman" w:cs="Times New Roman"/>
          <w:color w:val="333333"/>
          <w:sz w:val="32"/>
          <w:szCs w:val="32"/>
          <w:shd w:val="clear" w:color="auto" w:fill="FFFFFF"/>
        </w:rPr>
        <w:t>500</w:t>
      </w:r>
      <w:r w:rsidRPr="00D4039E">
        <w:rPr>
          <w:rFonts w:ascii="Times New Roman" w:eastAsia="方正仿宋_GBK" w:hAnsi="Times New Roman" w:cs="Times New Roman"/>
          <w:color w:val="333333"/>
          <w:sz w:val="32"/>
          <w:szCs w:val="32"/>
          <w:shd w:val="clear" w:color="auto" w:fill="FFFFFF"/>
        </w:rPr>
        <w:t>亩；示范家庭农场水稻种植规模不少于</w:t>
      </w:r>
      <w:r w:rsidRPr="00D4039E">
        <w:rPr>
          <w:rFonts w:ascii="Times New Roman" w:eastAsia="方正仿宋_GBK" w:hAnsi="Times New Roman" w:cs="Times New Roman"/>
          <w:color w:val="333333"/>
          <w:sz w:val="32"/>
          <w:szCs w:val="32"/>
          <w:shd w:val="clear" w:color="auto" w:fill="FFFFFF"/>
        </w:rPr>
        <w:t>100</w:t>
      </w:r>
      <w:r w:rsidRPr="00D4039E">
        <w:rPr>
          <w:rFonts w:ascii="Times New Roman" w:eastAsia="方正仿宋_GBK" w:hAnsi="Times New Roman" w:cs="Times New Roman"/>
          <w:color w:val="333333"/>
          <w:sz w:val="32"/>
          <w:szCs w:val="32"/>
          <w:shd w:val="clear" w:color="auto" w:fill="FFFFFF"/>
        </w:rPr>
        <w:t>亩；每亩干产不低于</w:t>
      </w:r>
      <w:r w:rsidRPr="00D4039E">
        <w:rPr>
          <w:rFonts w:ascii="Times New Roman" w:eastAsia="方正仿宋_GBK" w:hAnsi="Times New Roman" w:cs="Times New Roman"/>
          <w:color w:val="333333"/>
          <w:sz w:val="32"/>
          <w:szCs w:val="32"/>
          <w:shd w:val="clear" w:color="auto" w:fill="FFFFFF"/>
        </w:rPr>
        <w:t>600</w:t>
      </w:r>
      <w:r w:rsidRPr="00D4039E">
        <w:rPr>
          <w:rFonts w:ascii="Times New Roman" w:eastAsia="方正仿宋_GBK" w:hAnsi="Times New Roman" w:cs="Times New Roman"/>
          <w:color w:val="333333"/>
          <w:sz w:val="32"/>
          <w:szCs w:val="32"/>
          <w:shd w:val="clear" w:color="auto" w:fill="FFFFFF"/>
        </w:rPr>
        <w:t>公斤</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bCs/>
          <w:color w:val="333333"/>
          <w:kern w:val="0"/>
          <w:sz w:val="32"/>
          <w:szCs w:val="32"/>
          <w:shd w:val="clear" w:color="auto" w:fill="FFFFFF"/>
        </w:rPr>
        <w:t>2.</w:t>
      </w:r>
      <w:r w:rsidRPr="00D4039E">
        <w:rPr>
          <w:rFonts w:ascii="Times New Roman" w:eastAsia="方正仿宋_GBK" w:hAnsi="Times New Roman" w:cs="Times New Roman"/>
          <w:b/>
          <w:bCs/>
          <w:color w:val="333333"/>
          <w:kern w:val="0"/>
          <w:sz w:val="32"/>
          <w:szCs w:val="32"/>
          <w:shd w:val="clear" w:color="auto" w:fill="FFFFFF"/>
        </w:rPr>
        <w:t>实施方式。</w:t>
      </w:r>
      <w:r w:rsidRPr="00D4039E">
        <w:rPr>
          <w:rFonts w:ascii="Times New Roman" w:eastAsia="方正仿宋_GBK" w:hAnsi="Times New Roman" w:cs="Times New Roman"/>
          <w:color w:val="333333"/>
          <w:kern w:val="0"/>
          <w:sz w:val="32"/>
          <w:szCs w:val="32"/>
          <w:shd w:val="clear" w:color="auto" w:fill="FFFFFF"/>
        </w:rPr>
        <w:t>按照主体申报、过程记录、</w:t>
      </w:r>
      <w:r w:rsidRPr="00D4039E">
        <w:rPr>
          <w:rFonts w:ascii="Times New Roman" w:eastAsia="方正仿宋_GBK" w:hAnsi="Times New Roman" w:cs="Times New Roman"/>
          <w:color w:val="333333"/>
          <w:kern w:val="0"/>
          <w:sz w:val="32"/>
          <w:szCs w:val="32"/>
          <w:shd w:val="clear" w:color="auto" w:fill="FFFFFF"/>
        </w:rPr>
        <w:t>产量核查</w:t>
      </w:r>
      <w:r w:rsidRPr="00D4039E">
        <w:rPr>
          <w:rFonts w:ascii="Times New Roman" w:eastAsia="方正仿宋_GBK" w:hAnsi="Times New Roman" w:cs="Times New Roman"/>
          <w:color w:val="333333"/>
          <w:kern w:val="0"/>
          <w:sz w:val="32"/>
          <w:szCs w:val="32"/>
          <w:shd w:val="clear" w:color="auto" w:fill="FFFFFF"/>
        </w:rPr>
        <w:t>、资金奖补的程序推进实施。</w:t>
      </w: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1</w:t>
      </w:r>
      <w:r w:rsidRPr="00D4039E">
        <w:rPr>
          <w:rFonts w:ascii="Times New Roman" w:eastAsia="方正仿宋_GBK" w:hAnsi="Times New Roman" w:cs="Times New Roman"/>
          <w:color w:val="333333"/>
          <w:kern w:val="0"/>
          <w:sz w:val="32"/>
          <w:szCs w:val="32"/>
          <w:shd w:val="clear" w:color="auto" w:fill="FFFFFF"/>
        </w:rPr>
        <w:t>）提供档案。</w:t>
      </w:r>
      <w:r w:rsidRPr="00D4039E">
        <w:rPr>
          <w:rFonts w:ascii="Times New Roman" w:eastAsia="方正仿宋_GBK" w:hAnsi="Times New Roman" w:cs="Times New Roman"/>
          <w:color w:val="333333"/>
          <w:kern w:val="0"/>
          <w:sz w:val="32"/>
          <w:szCs w:val="32"/>
          <w:shd w:val="clear" w:color="auto" w:fill="FFFFFF"/>
        </w:rPr>
        <w:t>采取</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一主体一档案</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的方式，申报主体需提供：单位法人营业执照及法人身份证（复印件）；土地流转、租赁、代耕证明（复印件）；生产经营基础材料；产量证明材料等。</w:t>
      </w: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2</w:t>
      </w:r>
      <w:r w:rsidRPr="00D4039E">
        <w:rPr>
          <w:rFonts w:ascii="Times New Roman" w:eastAsia="方正仿宋_GBK" w:hAnsi="Times New Roman" w:cs="Times New Roman"/>
          <w:color w:val="333333"/>
          <w:kern w:val="0"/>
          <w:sz w:val="32"/>
          <w:szCs w:val="32"/>
          <w:shd w:val="clear" w:color="auto" w:fill="FFFFFF"/>
        </w:rPr>
        <w:t>）主体申报。奖补实行规模种植主体自愿申报方式。规模种植主体应</w:t>
      </w:r>
      <w:r w:rsidRPr="00D4039E">
        <w:rPr>
          <w:rFonts w:ascii="Times New Roman" w:eastAsia="方正仿宋_GBK" w:hAnsi="Times New Roman" w:cs="Times New Roman"/>
          <w:color w:val="333333"/>
          <w:kern w:val="0"/>
          <w:sz w:val="32"/>
          <w:szCs w:val="32"/>
          <w:shd w:val="clear" w:color="auto" w:fill="FFFFFF"/>
        </w:rPr>
        <w:t>在</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w:t>
      </w:r>
      <w:r w:rsidRPr="00D4039E">
        <w:rPr>
          <w:rFonts w:ascii="Times New Roman" w:eastAsia="方正仿宋_GBK" w:hAnsi="Times New Roman" w:cs="Times New Roman"/>
          <w:color w:val="333333"/>
          <w:kern w:val="0"/>
          <w:sz w:val="32"/>
          <w:szCs w:val="32"/>
          <w:shd w:val="clear" w:color="auto" w:fill="FFFFFF"/>
        </w:rPr>
        <w:t>12</w:t>
      </w:r>
      <w:r w:rsidRPr="00D4039E">
        <w:rPr>
          <w:rFonts w:ascii="Times New Roman" w:eastAsia="方正仿宋_GBK" w:hAnsi="Times New Roman" w:cs="Times New Roman"/>
          <w:color w:val="333333"/>
          <w:kern w:val="0"/>
          <w:sz w:val="32"/>
          <w:szCs w:val="32"/>
          <w:shd w:val="clear" w:color="auto" w:fill="FFFFFF"/>
        </w:rPr>
        <w:t>月</w:t>
      </w:r>
      <w:r w:rsidRPr="00D4039E">
        <w:rPr>
          <w:rFonts w:ascii="Times New Roman" w:eastAsia="方正仿宋_GBK" w:hAnsi="Times New Roman" w:cs="Times New Roman"/>
          <w:color w:val="333333"/>
          <w:kern w:val="0"/>
          <w:sz w:val="32"/>
          <w:szCs w:val="32"/>
          <w:shd w:val="clear" w:color="auto" w:fill="FFFFFF"/>
        </w:rPr>
        <w:t>15</w:t>
      </w:r>
      <w:r w:rsidRPr="00D4039E">
        <w:rPr>
          <w:rFonts w:ascii="Times New Roman" w:eastAsia="方正仿宋_GBK" w:hAnsi="Times New Roman" w:cs="Times New Roman"/>
          <w:color w:val="333333"/>
          <w:kern w:val="0"/>
          <w:sz w:val="32"/>
          <w:szCs w:val="32"/>
          <w:shd w:val="clear" w:color="auto" w:fill="FFFFFF"/>
        </w:rPr>
        <w:t>日前，向所在乡镇提供相应材料并申报。申报材料需明确作物种类、种植面积</w:t>
      </w:r>
      <w:r w:rsidRPr="00D4039E">
        <w:rPr>
          <w:rFonts w:ascii="Times New Roman" w:eastAsia="方正仿宋_GBK" w:hAnsi="Times New Roman" w:cs="Times New Roman"/>
          <w:color w:val="333333"/>
          <w:kern w:val="0"/>
          <w:sz w:val="32"/>
          <w:szCs w:val="32"/>
          <w:shd w:val="clear" w:color="auto" w:fill="FFFFFF"/>
        </w:rPr>
        <w:t>、技术模式、目标单产等基本信息。</w:t>
      </w: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3</w:t>
      </w:r>
      <w:r w:rsidRPr="00D4039E">
        <w:rPr>
          <w:rFonts w:ascii="Times New Roman" w:eastAsia="方正仿宋_GBK" w:hAnsi="Times New Roman" w:cs="Times New Roman"/>
          <w:color w:val="333333"/>
          <w:kern w:val="0"/>
          <w:sz w:val="32"/>
          <w:szCs w:val="32"/>
          <w:shd w:val="clear" w:color="auto" w:fill="FFFFFF"/>
        </w:rPr>
        <w:t>）面积核验。由乡镇人民政府对申报材料进行审核，并</w:t>
      </w:r>
      <w:r w:rsidRPr="00D4039E">
        <w:rPr>
          <w:rFonts w:ascii="Times New Roman" w:eastAsia="方正仿宋_GBK" w:hAnsi="Times New Roman" w:cs="Times New Roman"/>
          <w:color w:val="333333"/>
          <w:kern w:val="0"/>
          <w:sz w:val="32"/>
          <w:szCs w:val="32"/>
          <w:shd w:val="clear" w:color="auto" w:fill="FFFFFF"/>
        </w:rPr>
        <w:t>于</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w:t>
      </w:r>
      <w:r w:rsidRPr="00D4039E">
        <w:rPr>
          <w:rFonts w:ascii="Times New Roman" w:eastAsia="方正仿宋_GBK" w:hAnsi="Times New Roman" w:cs="Times New Roman"/>
          <w:color w:val="333333"/>
          <w:kern w:val="0"/>
          <w:sz w:val="32"/>
          <w:szCs w:val="32"/>
          <w:shd w:val="clear" w:color="auto" w:fill="FFFFFF"/>
        </w:rPr>
        <w:t>12</w:t>
      </w:r>
      <w:r w:rsidRPr="00D4039E">
        <w:rPr>
          <w:rFonts w:ascii="Times New Roman" w:eastAsia="方正仿宋_GBK" w:hAnsi="Times New Roman" w:cs="Times New Roman"/>
          <w:color w:val="333333"/>
          <w:kern w:val="0"/>
          <w:sz w:val="32"/>
          <w:szCs w:val="32"/>
          <w:shd w:val="clear" w:color="auto" w:fill="FFFFFF"/>
        </w:rPr>
        <w:t>月</w:t>
      </w:r>
      <w:r w:rsidRPr="00D4039E">
        <w:rPr>
          <w:rFonts w:ascii="Times New Roman" w:eastAsia="方正仿宋_GBK" w:hAnsi="Times New Roman" w:cs="Times New Roman"/>
          <w:color w:val="333333"/>
          <w:kern w:val="0"/>
          <w:sz w:val="32"/>
          <w:szCs w:val="32"/>
          <w:shd w:val="clear" w:color="auto" w:fill="FFFFFF"/>
        </w:rPr>
        <w:t>30</w:t>
      </w:r>
      <w:r w:rsidRPr="00D4039E">
        <w:rPr>
          <w:rFonts w:ascii="Times New Roman" w:eastAsia="方正仿宋_GBK" w:hAnsi="Times New Roman" w:cs="Times New Roman"/>
          <w:color w:val="333333"/>
          <w:kern w:val="0"/>
          <w:sz w:val="32"/>
          <w:szCs w:val="32"/>
          <w:shd w:val="clear" w:color="auto" w:fill="FFFFFF"/>
        </w:rPr>
        <w:t>日前对申报</w:t>
      </w:r>
      <w:r w:rsidRPr="00D4039E">
        <w:rPr>
          <w:rFonts w:ascii="Times New Roman" w:eastAsia="方正仿宋_GBK" w:hAnsi="Times New Roman" w:cs="Times New Roman"/>
          <w:color w:val="333333"/>
          <w:kern w:val="0"/>
          <w:sz w:val="32"/>
          <w:szCs w:val="32"/>
          <w:shd w:val="clear" w:color="auto" w:fill="FFFFFF"/>
        </w:rPr>
        <w:t>作物面积进行现场核验，核验结果在种植地所在村公示不少于</w:t>
      </w:r>
      <w:r w:rsidRPr="00D4039E">
        <w:rPr>
          <w:rFonts w:ascii="Times New Roman" w:eastAsia="方正仿宋_GBK" w:hAnsi="Times New Roman" w:cs="Times New Roman"/>
          <w:color w:val="333333"/>
          <w:kern w:val="0"/>
          <w:sz w:val="32"/>
          <w:szCs w:val="32"/>
          <w:shd w:val="clear" w:color="auto" w:fill="FFFFFF"/>
        </w:rPr>
        <w:t>5</w:t>
      </w:r>
      <w:r w:rsidRPr="00D4039E">
        <w:rPr>
          <w:rFonts w:ascii="Times New Roman" w:eastAsia="方正仿宋_GBK" w:hAnsi="Times New Roman" w:cs="Times New Roman"/>
          <w:color w:val="333333"/>
          <w:kern w:val="0"/>
          <w:sz w:val="32"/>
          <w:szCs w:val="32"/>
          <w:shd w:val="clear" w:color="auto" w:fill="FFFFFF"/>
        </w:rPr>
        <w:t>天，公示无异议后，汇总报送县</w:t>
      </w:r>
      <w:r w:rsidRPr="00D4039E">
        <w:rPr>
          <w:rFonts w:ascii="Times New Roman" w:eastAsia="方正仿宋_GBK" w:hAnsi="Times New Roman" w:cs="Times New Roman"/>
          <w:color w:val="333333"/>
          <w:kern w:val="0"/>
          <w:sz w:val="32"/>
          <w:szCs w:val="32"/>
          <w:shd w:val="clear" w:color="auto" w:fill="FFFFFF"/>
        </w:rPr>
        <w:lastRenderedPageBreak/>
        <w:t>农业农村局。</w:t>
      </w: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4</w:t>
      </w:r>
      <w:r w:rsidRPr="00D4039E">
        <w:rPr>
          <w:rFonts w:ascii="Times New Roman" w:eastAsia="方正仿宋_GBK" w:hAnsi="Times New Roman" w:cs="Times New Roman"/>
          <w:color w:val="333333"/>
          <w:kern w:val="0"/>
          <w:sz w:val="32"/>
          <w:szCs w:val="32"/>
          <w:shd w:val="clear" w:color="auto" w:fill="FFFFFF"/>
        </w:rPr>
        <w:t>）实地验收。作物收获季节，由</w:t>
      </w:r>
      <w:r w:rsidRPr="00D4039E">
        <w:rPr>
          <w:rFonts w:ascii="Times New Roman" w:eastAsia="方正仿宋_GBK" w:hAnsi="Times New Roman" w:cs="Times New Roman"/>
          <w:color w:val="333333"/>
          <w:kern w:val="0"/>
          <w:sz w:val="32"/>
          <w:szCs w:val="32"/>
          <w:shd w:val="clear" w:color="auto" w:fill="FFFFFF"/>
        </w:rPr>
        <w:t>县级</w:t>
      </w:r>
      <w:r w:rsidRPr="00D4039E">
        <w:rPr>
          <w:rFonts w:ascii="Times New Roman" w:eastAsia="方正仿宋_GBK" w:hAnsi="Times New Roman" w:cs="Times New Roman"/>
          <w:color w:val="333333"/>
          <w:kern w:val="0"/>
          <w:sz w:val="32"/>
          <w:szCs w:val="32"/>
          <w:shd w:val="clear" w:color="auto" w:fill="FFFFFF"/>
        </w:rPr>
        <w:t>组织开展验收工作，已经收割的由主体提供单产证明（总计销售稻谷数据除以种植面积）。</w:t>
      </w: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以上材料需经乡镇审核后统一报送农业农村局。</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bCs/>
          <w:color w:val="333333"/>
          <w:kern w:val="0"/>
          <w:sz w:val="32"/>
          <w:szCs w:val="32"/>
          <w:shd w:val="clear" w:color="auto" w:fill="FFFFFF"/>
        </w:rPr>
        <w:t>3</w:t>
      </w:r>
      <w:r w:rsidRPr="00D4039E">
        <w:rPr>
          <w:rFonts w:ascii="Times New Roman" w:eastAsia="方正仿宋_GBK" w:hAnsi="Times New Roman" w:cs="Times New Roman"/>
          <w:b/>
          <w:bCs/>
          <w:color w:val="333333"/>
          <w:kern w:val="0"/>
          <w:sz w:val="32"/>
          <w:szCs w:val="32"/>
          <w:shd w:val="clear" w:color="auto" w:fill="FFFFFF"/>
        </w:rPr>
        <w:t>.</w:t>
      </w:r>
      <w:r w:rsidRPr="00D4039E">
        <w:rPr>
          <w:rFonts w:ascii="Times New Roman" w:eastAsia="方正仿宋_GBK" w:hAnsi="Times New Roman" w:cs="Times New Roman"/>
          <w:b/>
          <w:bCs/>
          <w:color w:val="333333"/>
          <w:kern w:val="0"/>
          <w:sz w:val="32"/>
          <w:szCs w:val="32"/>
          <w:shd w:val="clear" w:color="auto" w:fill="FFFFFF"/>
        </w:rPr>
        <w:t>奖补标准</w:t>
      </w:r>
      <w:r w:rsidRPr="00D4039E">
        <w:rPr>
          <w:rFonts w:ascii="Times New Roman" w:eastAsia="方正仿宋_GBK" w:hAnsi="Times New Roman" w:cs="Times New Roman"/>
          <w:b/>
          <w:bCs/>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根据</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年全县水稻亩产值为标准，达标准以上主体按县级主体</w:t>
      </w:r>
      <w:r w:rsidRPr="00D4039E">
        <w:rPr>
          <w:rFonts w:ascii="Times New Roman" w:eastAsia="方正仿宋_GBK" w:hAnsi="Times New Roman" w:cs="Times New Roman"/>
          <w:color w:val="333333"/>
          <w:kern w:val="0"/>
          <w:sz w:val="32"/>
          <w:szCs w:val="32"/>
          <w:shd w:val="clear" w:color="auto" w:fill="FFFFFF"/>
        </w:rPr>
        <w:t>不超过</w:t>
      </w:r>
      <w:r w:rsidRPr="00D4039E">
        <w:rPr>
          <w:rFonts w:ascii="Times New Roman" w:eastAsia="方正仿宋_GBK" w:hAnsi="Times New Roman" w:cs="Times New Roman"/>
          <w:color w:val="333333"/>
          <w:kern w:val="0"/>
          <w:sz w:val="32"/>
          <w:szCs w:val="32"/>
          <w:shd w:val="clear" w:color="auto" w:fill="FFFFFF"/>
        </w:rPr>
        <w:t>2</w:t>
      </w:r>
      <w:r w:rsidRPr="00D4039E">
        <w:rPr>
          <w:rFonts w:ascii="Times New Roman" w:eastAsia="方正仿宋_GBK" w:hAnsi="Times New Roman" w:cs="Times New Roman"/>
          <w:color w:val="333333"/>
          <w:kern w:val="0"/>
          <w:sz w:val="32"/>
          <w:szCs w:val="32"/>
          <w:shd w:val="clear" w:color="auto" w:fill="FFFFFF"/>
        </w:rPr>
        <w:t>万元</w:t>
      </w:r>
      <w:r w:rsidRPr="00D4039E">
        <w:rPr>
          <w:rFonts w:ascii="Times New Roman" w:eastAsia="方正仿宋_GBK" w:hAnsi="Times New Roman" w:cs="Times New Roman"/>
          <w:color w:val="333333"/>
          <w:kern w:val="0"/>
          <w:sz w:val="32"/>
          <w:szCs w:val="32"/>
          <w:shd w:val="clear" w:color="auto" w:fill="FFFFFF"/>
        </w:rPr>
        <w:t>，市级主体</w:t>
      </w:r>
      <w:r w:rsidRPr="00D4039E">
        <w:rPr>
          <w:rFonts w:ascii="Times New Roman" w:eastAsia="方正仿宋_GBK" w:hAnsi="Times New Roman" w:cs="Times New Roman"/>
          <w:color w:val="333333"/>
          <w:kern w:val="0"/>
          <w:sz w:val="32"/>
          <w:szCs w:val="32"/>
          <w:shd w:val="clear" w:color="auto" w:fill="FFFFFF"/>
        </w:rPr>
        <w:t>不超过</w:t>
      </w:r>
      <w:r w:rsidRPr="00D4039E">
        <w:rPr>
          <w:rFonts w:ascii="Times New Roman" w:eastAsia="方正仿宋_GBK" w:hAnsi="Times New Roman" w:cs="Times New Roman"/>
          <w:color w:val="333333"/>
          <w:kern w:val="0"/>
          <w:sz w:val="32"/>
          <w:szCs w:val="32"/>
          <w:shd w:val="clear" w:color="auto" w:fill="FFFFFF"/>
        </w:rPr>
        <w:t>4</w:t>
      </w:r>
      <w:r w:rsidRPr="00D4039E">
        <w:rPr>
          <w:rFonts w:ascii="Times New Roman" w:eastAsia="方正仿宋_GBK" w:hAnsi="Times New Roman" w:cs="Times New Roman"/>
          <w:color w:val="333333"/>
          <w:kern w:val="0"/>
          <w:sz w:val="32"/>
          <w:szCs w:val="32"/>
          <w:shd w:val="clear" w:color="auto" w:fill="FFFFFF"/>
        </w:rPr>
        <w:t>万元</w:t>
      </w:r>
      <w:r w:rsidRPr="00D4039E">
        <w:rPr>
          <w:rFonts w:ascii="Times New Roman" w:eastAsia="方正仿宋_GBK" w:hAnsi="Times New Roman" w:cs="Times New Roman"/>
          <w:color w:val="333333"/>
          <w:kern w:val="0"/>
          <w:sz w:val="32"/>
          <w:szCs w:val="32"/>
          <w:shd w:val="clear" w:color="auto" w:fill="FFFFFF"/>
        </w:rPr>
        <w:t>，省级主体</w:t>
      </w:r>
      <w:r w:rsidRPr="00D4039E">
        <w:rPr>
          <w:rFonts w:ascii="Times New Roman" w:eastAsia="方正仿宋_GBK" w:hAnsi="Times New Roman" w:cs="Times New Roman"/>
          <w:color w:val="333333"/>
          <w:kern w:val="0"/>
          <w:sz w:val="32"/>
          <w:szCs w:val="32"/>
          <w:shd w:val="clear" w:color="auto" w:fill="FFFFFF"/>
        </w:rPr>
        <w:t>不超过</w:t>
      </w:r>
      <w:r w:rsidRPr="00D4039E">
        <w:rPr>
          <w:rFonts w:ascii="Times New Roman" w:eastAsia="方正仿宋_GBK" w:hAnsi="Times New Roman" w:cs="Times New Roman"/>
          <w:color w:val="333333"/>
          <w:kern w:val="0"/>
          <w:sz w:val="32"/>
          <w:szCs w:val="32"/>
          <w:shd w:val="clear" w:color="auto" w:fill="FFFFFF"/>
        </w:rPr>
        <w:t>6</w:t>
      </w:r>
      <w:r w:rsidRPr="00D4039E">
        <w:rPr>
          <w:rFonts w:ascii="Times New Roman" w:eastAsia="方正仿宋_GBK" w:hAnsi="Times New Roman" w:cs="Times New Roman"/>
          <w:color w:val="333333"/>
          <w:kern w:val="0"/>
          <w:sz w:val="32"/>
          <w:szCs w:val="32"/>
          <w:shd w:val="clear" w:color="auto" w:fill="FFFFFF"/>
        </w:rPr>
        <w:t>万元</w:t>
      </w:r>
      <w:r w:rsidRPr="00D4039E">
        <w:rPr>
          <w:rFonts w:ascii="Times New Roman" w:eastAsia="方正仿宋_GBK" w:hAnsi="Times New Roman" w:cs="Times New Roman"/>
          <w:color w:val="333333"/>
          <w:kern w:val="0"/>
          <w:sz w:val="32"/>
          <w:szCs w:val="32"/>
          <w:shd w:val="clear" w:color="auto" w:fill="FFFFFF"/>
        </w:rPr>
        <w:t>进行奖补，奖补对象和奖补标准公示无异议后，根据项目资金管理相关</w:t>
      </w:r>
      <w:r w:rsidRPr="00D4039E">
        <w:rPr>
          <w:rFonts w:ascii="Times New Roman" w:eastAsia="方正仿宋_GBK" w:hAnsi="Times New Roman" w:cs="Times New Roman"/>
          <w:color w:val="333333"/>
          <w:kern w:val="0"/>
          <w:sz w:val="32"/>
          <w:szCs w:val="32"/>
          <w:shd w:val="clear" w:color="auto" w:fill="FFFFFF"/>
        </w:rPr>
        <w:t>规定，于</w:t>
      </w:r>
      <w:r w:rsidRPr="00D4039E">
        <w:rPr>
          <w:rFonts w:ascii="Times New Roman" w:eastAsia="方正仿宋_GBK" w:hAnsi="Times New Roman" w:cs="Times New Roman"/>
          <w:color w:val="333333"/>
          <w:kern w:val="0"/>
          <w:sz w:val="32"/>
          <w:szCs w:val="32"/>
          <w:shd w:val="clear" w:color="auto" w:fill="FFFFFF"/>
        </w:rPr>
        <w:t>2024</w:t>
      </w:r>
      <w:r w:rsidRPr="00D4039E">
        <w:rPr>
          <w:rFonts w:ascii="Times New Roman" w:eastAsia="方正仿宋_GBK" w:hAnsi="Times New Roman" w:cs="Times New Roman"/>
          <w:color w:val="333333"/>
          <w:kern w:val="0"/>
          <w:sz w:val="32"/>
          <w:szCs w:val="32"/>
          <w:shd w:val="clear" w:color="auto" w:fill="FFFFFF"/>
        </w:rPr>
        <w:t>年</w:t>
      </w:r>
      <w:r w:rsidRPr="00D4039E">
        <w:rPr>
          <w:rFonts w:ascii="Times New Roman" w:eastAsia="方正仿宋_GBK" w:hAnsi="Times New Roman" w:cs="Times New Roman"/>
          <w:color w:val="333333"/>
          <w:kern w:val="0"/>
          <w:sz w:val="32"/>
          <w:szCs w:val="32"/>
          <w:shd w:val="clear" w:color="auto" w:fill="FFFFFF"/>
        </w:rPr>
        <w:t>1</w:t>
      </w:r>
      <w:r w:rsidRPr="00D4039E">
        <w:rPr>
          <w:rFonts w:ascii="Times New Roman" w:eastAsia="方正仿宋_GBK" w:hAnsi="Times New Roman" w:cs="Times New Roman"/>
          <w:color w:val="333333"/>
          <w:kern w:val="0"/>
          <w:sz w:val="32"/>
          <w:szCs w:val="32"/>
          <w:shd w:val="clear" w:color="auto" w:fill="FFFFFF"/>
        </w:rPr>
        <w:t>月</w:t>
      </w:r>
      <w:r w:rsidRPr="00D4039E">
        <w:rPr>
          <w:rFonts w:ascii="Times New Roman" w:eastAsia="方正仿宋_GBK" w:hAnsi="Times New Roman" w:cs="Times New Roman"/>
          <w:color w:val="333333"/>
          <w:kern w:val="0"/>
          <w:sz w:val="32"/>
          <w:szCs w:val="32"/>
          <w:shd w:val="clear" w:color="auto" w:fill="FFFFFF"/>
        </w:rPr>
        <w:t>30</w:t>
      </w:r>
      <w:r w:rsidRPr="00D4039E">
        <w:rPr>
          <w:rFonts w:ascii="Times New Roman" w:eastAsia="方正仿宋_GBK" w:hAnsi="Times New Roman" w:cs="Times New Roman"/>
          <w:color w:val="333333"/>
          <w:kern w:val="0"/>
          <w:sz w:val="32"/>
          <w:szCs w:val="32"/>
          <w:shd w:val="clear" w:color="auto" w:fill="FFFFFF"/>
        </w:rPr>
        <w:t>日前将奖补</w:t>
      </w:r>
      <w:r w:rsidRPr="00D4039E">
        <w:rPr>
          <w:rFonts w:ascii="Times New Roman" w:eastAsia="方正仿宋_GBK" w:hAnsi="Times New Roman" w:cs="Times New Roman"/>
          <w:color w:val="333333"/>
          <w:kern w:val="0"/>
          <w:sz w:val="32"/>
          <w:szCs w:val="32"/>
          <w:shd w:val="clear" w:color="auto" w:fill="FFFFFF"/>
        </w:rPr>
        <w:t>资金兑付给种粮规模经营主体。</w:t>
      </w:r>
    </w:p>
    <w:p w:rsidR="00A87860" w:rsidRPr="00D4039E" w:rsidRDefault="0072725F" w:rsidP="00D4039E">
      <w:pPr>
        <w:spacing w:line="580" w:lineRule="exact"/>
        <w:ind w:firstLineChars="200" w:firstLine="640"/>
        <w:rPr>
          <w:rFonts w:ascii="方正楷体_GBK" w:eastAsia="方正楷体_GBK" w:hAnsi="Times New Roman" w:cs="Times New Roman"/>
          <w:bCs/>
          <w:sz w:val="32"/>
          <w:szCs w:val="32"/>
        </w:rPr>
      </w:pPr>
      <w:r w:rsidRPr="00D4039E">
        <w:rPr>
          <w:rFonts w:ascii="方正楷体_GBK" w:eastAsia="方正楷体_GBK" w:hAnsi="Times New Roman" w:cs="Times New Roman"/>
          <w:bCs/>
          <w:sz w:val="32"/>
          <w:szCs w:val="32"/>
        </w:rPr>
        <w:t>（</w:t>
      </w:r>
      <w:r w:rsidRPr="00D4039E">
        <w:rPr>
          <w:rFonts w:ascii="方正楷体_GBK" w:eastAsia="方正楷体_GBK" w:hAnsi="Times New Roman" w:cs="Times New Roman"/>
          <w:bCs/>
          <w:sz w:val="32"/>
          <w:szCs w:val="32"/>
        </w:rPr>
        <w:t>二</w:t>
      </w:r>
      <w:r w:rsidRPr="00D4039E">
        <w:rPr>
          <w:rFonts w:ascii="方正楷体_GBK" w:eastAsia="方正楷体_GBK" w:hAnsi="Times New Roman" w:cs="Times New Roman"/>
          <w:bCs/>
          <w:sz w:val="32"/>
          <w:szCs w:val="32"/>
        </w:rPr>
        <w:t>）</w:t>
      </w:r>
      <w:r w:rsidRPr="00D4039E">
        <w:rPr>
          <w:rFonts w:ascii="方正楷体_GBK" w:eastAsia="方正楷体_GBK" w:hAnsi="Times New Roman" w:cs="Times New Roman"/>
          <w:bCs/>
          <w:sz w:val="32"/>
          <w:szCs w:val="32"/>
        </w:rPr>
        <w:t>生产设施条件改善</w:t>
      </w: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推动蔬菜产业等新型农业经营主体生产设施条件改善</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加强相关新型农业经营主体辅导员参与业务知识和素质能力提升培训。一是大力推广标准化设施，扶持蔬菜集约化育苗中心建设。二是推进节能宜机</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支持老旧设施改造和设施类型调整，提升设施宜机化水平</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加强水肥一体化、播种移栽、现代植保机械等配套设施建设，提升设施综合生产能力。三是发展设施蔬菜适度集约化规模经营，培育一批规模适度、带动能力强的设施蔬菜种植大户、家庭农场农民合作社等新型农业经营主体</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推广设施蔬菜专用品种、水肥一体化</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病虫害绿色防控等生产技术，提升管理水平，提高设施</w:t>
      </w:r>
      <w:r w:rsidRPr="00D4039E">
        <w:rPr>
          <w:rFonts w:ascii="Times New Roman" w:eastAsia="方正仿宋_GBK" w:hAnsi="Times New Roman" w:cs="Times New Roman"/>
          <w:color w:val="333333"/>
          <w:kern w:val="0"/>
          <w:sz w:val="32"/>
          <w:szCs w:val="32"/>
          <w:shd w:val="clear" w:color="auto" w:fill="FFFFFF"/>
        </w:rPr>
        <w:t>蔬菜单产水平。</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color w:val="333333"/>
          <w:kern w:val="0"/>
          <w:sz w:val="32"/>
          <w:szCs w:val="32"/>
          <w:shd w:val="clear" w:color="auto" w:fill="FFFFFF"/>
        </w:rPr>
        <w:t>1.</w:t>
      </w:r>
      <w:r w:rsidRPr="00D4039E">
        <w:rPr>
          <w:rFonts w:ascii="Times New Roman" w:eastAsia="方正仿宋_GBK" w:hAnsi="Times New Roman" w:cs="Times New Roman"/>
          <w:b/>
          <w:color w:val="333333"/>
          <w:kern w:val="0"/>
          <w:sz w:val="32"/>
          <w:szCs w:val="32"/>
          <w:shd w:val="clear" w:color="auto" w:fill="FFFFFF"/>
        </w:rPr>
        <w:t>支持对象。</w:t>
      </w:r>
      <w:r w:rsidRPr="00D4039E">
        <w:rPr>
          <w:rFonts w:ascii="Times New Roman" w:eastAsia="方正仿宋_GBK" w:hAnsi="Times New Roman" w:cs="Times New Roman"/>
          <w:b/>
          <w:color w:val="333333"/>
          <w:kern w:val="0"/>
          <w:sz w:val="32"/>
          <w:szCs w:val="32"/>
          <w:shd w:val="clear" w:color="auto" w:fill="FFFFFF"/>
        </w:rPr>
        <w:t>一是</w:t>
      </w:r>
      <w:r w:rsidRPr="00D4039E">
        <w:rPr>
          <w:rFonts w:ascii="Times New Roman" w:eastAsia="方正仿宋_GBK" w:hAnsi="Times New Roman" w:cs="Times New Roman"/>
          <w:color w:val="333333"/>
          <w:kern w:val="0"/>
          <w:sz w:val="32"/>
          <w:szCs w:val="32"/>
          <w:shd w:val="clear" w:color="auto" w:fill="FFFFFF"/>
        </w:rPr>
        <w:t>以蔬菜种植</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叶菜、根菜、茎菜</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为主的</w:t>
      </w:r>
      <w:r w:rsidRPr="00D4039E">
        <w:rPr>
          <w:rFonts w:ascii="Times New Roman" w:eastAsia="方正仿宋_GBK" w:hAnsi="Times New Roman" w:cs="Times New Roman"/>
          <w:color w:val="333333"/>
          <w:kern w:val="0"/>
          <w:sz w:val="32"/>
          <w:szCs w:val="32"/>
          <w:shd w:val="clear" w:color="auto" w:fill="FFFFFF"/>
        </w:rPr>
        <w:t>农民合作社</w:t>
      </w:r>
      <w:r w:rsidRPr="00D4039E">
        <w:rPr>
          <w:rFonts w:ascii="Times New Roman" w:eastAsia="方正仿宋_GBK" w:hAnsi="Times New Roman" w:cs="Times New Roman"/>
          <w:color w:val="333333"/>
          <w:kern w:val="0"/>
          <w:sz w:val="32"/>
          <w:szCs w:val="32"/>
          <w:shd w:val="clear" w:color="auto" w:fill="FFFFFF"/>
        </w:rPr>
        <w:t>示范社</w:t>
      </w:r>
      <w:r w:rsidRPr="00D4039E">
        <w:rPr>
          <w:rFonts w:ascii="Times New Roman" w:eastAsia="方正仿宋_GBK" w:hAnsi="Times New Roman" w:cs="Times New Roman"/>
          <w:color w:val="333333"/>
          <w:kern w:val="0"/>
          <w:sz w:val="32"/>
          <w:szCs w:val="32"/>
          <w:shd w:val="clear" w:color="auto" w:fill="FFFFFF"/>
        </w:rPr>
        <w:t>和</w:t>
      </w:r>
      <w:r w:rsidRPr="00D4039E">
        <w:rPr>
          <w:rFonts w:ascii="Times New Roman" w:eastAsia="方正仿宋_GBK" w:hAnsi="Times New Roman" w:cs="Times New Roman"/>
          <w:color w:val="333333"/>
          <w:kern w:val="0"/>
          <w:sz w:val="32"/>
          <w:szCs w:val="32"/>
          <w:shd w:val="clear" w:color="auto" w:fill="FFFFFF"/>
        </w:rPr>
        <w:t>示范</w:t>
      </w:r>
      <w:r w:rsidRPr="00D4039E">
        <w:rPr>
          <w:rFonts w:ascii="Times New Roman" w:eastAsia="方正仿宋_GBK" w:hAnsi="Times New Roman" w:cs="Times New Roman"/>
          <w:color w:val="333333"/>
          <w:kern w:val="0"/>
          <w:sz w:val="32"/>
          <w:szCs w:val="32"/>
          <w:shd w:val="clear" w:color="auto" w:fill="FFFFFF"/>
        </w:rPr>
        <w:t>家庭农场</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b/>
          <w:bCs/>
          <w:color w:val="333333"/>
          <w:kern w:val="0"/>
          <w:sz w:val="32"/>
          <w:szCs w:val="32"/>
          <w:shd w:val="clear" w:color="auto" w:fill="FFFFFF"/>
        </w:rPr>
        <w:t>二是</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年获评</w:t>
      </w:r>
      <w:r w:rsidRPr="00D4039E">
        <w:rPr>
          <w:rFonts w:ascii="Times New Roman" w:eastAsia="方正仿宋_GBK" w:hAnsi="Times New Roman" w:cs="Times New Roman"/>
          <w:color w:val="333333"/>
          <w:kern w:val="0"/>
          <w:sz w:val="32"/>
          <w:szCs w:val="32"/>
          <w:shd w:val="clear" w:color="auto" w:fill="FFFFFF"/>
        </w:rPr>
        <w:t>县级</w:t>
      </w:r>
      <w:r w:rsidRPr="00D4039E">
        <w:rPr>
          <w:rFonts w:ascii="Times New Roman" w:eastAsia="方正仿宋_GBK" w:hAnsi="Times New Roman" w:cs="Times New Roman"/>
          <w:color w:val="333333"/>
          <w:kern w:val="0"/>
          <w:sz w:val="32"/>
          <w:szCs w:val="32"/>
          <w:shd w:val="clear" w:color="auto" w:fill="FFFFFF"/>
        </w:rPr>
        <w:t>及</w:t>
      </w:r>
      <w:r w:rsidRPr="00D4039E">
        <w:rPr>
          <w:rFonts w:ascii="Times New Roman" w:eastAsia="方正仿宋_GBK" w:hAnsi="Times New Roman" w:cs="Times New Roman"/>
          <w:color w:val="333333"/>
          <w:kern w:val="0"/>
          <w:sz w:val="32"/>
          <w:szCs w:val="32"/>
          <w:shd w:val="clear" w:color="auto" w:fill="FFFFFF"/>
        </w:rPr>
        <w:t>以上示范农民合作社和示范家庭农场</w:t>
      </w:r>
      <w:r w:rsidRPr="00D4039E">
        <w:rPr>
          <w:rFonts w:ascii="Times New Roman" w:eastAsia="方正仿宋_GBK" w:hAnsi="Times New Roman" w:cs="Times New Roman"/>
          <w:color w:val="333333"/>
          <w:kern w:val="0"/>
          <w:sz w:val="32"/>
          <w:szCs w:val="32"/>
          <w:shd w:val="clear" w:color="auto" w:fill="FFFFFF"/>
        </w:rPr>
        <w:t>开展设施设备建设的主体</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lastRenderedPageBreak/>
        <w:t>（</w:t>
      </w:r>
      <w:r w:rsidRPr="00D4039E">
        <w:rPr>
          <w:rFonts w:ascii="Times New Roman" w:eastAsia="方正仿宋_GBK" w:hAnsi="Times New Roman" w:cs="Times New Roman"/>
          <w:color w:val="333333"/>
          <w:kern w:val="0"/>
          <w:sz w:val="32"/>
          <w:szCs w:val="32"/>
          <w:shd w:val="clear" w:color="auto" w:fill="FFFFFF"/>
        </w:rPr>
        <w:t>存在非农化非粮化等违法用地政策的主体不予申报</w:t>
      </w:r>
      <w:r w:rsidRPr="00D4039E">
        <w:rPr>
          <w:rFonts w:ascii="Times New Roman" w:eastAsia="方正仿宋_GBK" w:hAnsi="Times New Roman" w:cs="Times New Roman"/>
          <w:color w:val="333333"/>
          <w:kern w:val="0"/>
          <w:sz w:val="32"/>
          <w:szCs w:val="32"/>
          <w:shd w:val="clear" w:color="auto" w:fill="FFFFFF"/>
        </w:rPr>
        <w:t>）</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color w:val="333333"/>
          <w:kern w:val="0"/>
          <w:sz w:val="32"/>
          <w:szCs w:val="32"/>
          <w:shd w:val="clear" w:color="auto" w:fill="FFFFFF"/>
        </w:rPr>
        <w:t>2.</w:t>
      </w:r>
      <w:r w:rsidRPr="00D4039E">
        <w:rPr>
          <w:rFonts w:ascii="Times New Roman" w:eastAsia="方正仿宋_GBK" w:hAnsi="Times New Roman" w:cs="Times New Roman"/>
          <w:b/>
          <w:color w:val="333333"/>
          <w:kern w:val="0"/>
          <w:sz w:val="32"/>
          <w:szCs w:val="32"/>
          <w:shd w:val="clear" w:color="auto" w:fill="FFFFFF"/>
        </w:rPr>
        <w:t>申报条件</w:t>
      </w:r>
      <w:r w:rsidRPr="00D4039E">
        <w:rPr>
          <w:rFonts w:ascii="Times New Roman" w:eastAsia="方正仿宋_GBK" w:hAnsi="Times New Roman" w:cs="Times New Roman"/>
          <w:b/>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一是蔬菜产业农民合作社和家庭农场设施建筑面积不少于</w:t>
      </w:r>
      <w:r w:rsidRPr="00D4039E">
        <w:rPr>
          <w:rFonts w:ascii="Times New Roman" w:eastAsia="方正仿宋_GBK" w:hAnsi="Times New Roman" w:cs="Times New Roman"/>
          <w:color w:val="333333"/>
          <w:kern w:val="0"/>
          <w:sz w:val="32"/>
          <w:szCs w:val="32"/>
          <w:shd w:val="clear" w:color="auto" w:fill="FFFFFF"/>
        </w:rPr>
        <w:t>5</w:t>
      </w:r>
      <w:r w:rsidRPr="00D4039E">
        <w:rPr>
          <w:rFonts w:ascii="Times New Roman" w:eastAsia="方正仿宋_GBK" w:hAnsi="Times New Roman" w:cs="Times New Roman"/>
          <w:color w:val="333333"/>
          <w:kern w:val="0"/>
          <w:sz w:val="32"/>
          <w:szCs w:val="32"/>
          <w:shd w:val="clear" w:color="auto" w:fill="FFFFFF"/>
        </w:rPr>
        <w:t>亩，结构类型为中大棚、日光棚或连栋温室的设施蔬菜生产（含集约化育苗）项目（</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年新建、改建或</w:t>
      </w:r>
      <w:r w:rsidRPr="00D4039E">
        <w:rPr>
          <w:rFonts w:ascii="Times New Roman" w:eastAsia="方正仿宋_GBK" w:hAnsi="Times New Roman" w:cs="Times New Roman"/>
          <w:color w:val="333333"/>
          <w:kern w:val="0"/>
          <w:sz w:val="32"/>
          <w:szCs w:val="32"/>
          <w:shd w:val="clear" w:color="auto" w:fill="FFFFFF"/>
        </w:rPr>
        <w:t>2022</w:t>
      </w:r>
      <w:r w:rsidRPr="00D4039E">
        <w:rPr>
          <w:rFonts w:ascii="Times New Roman" w:eastAsia="方正仿宋_GBK" w:hAnsi="Times New Roman" w:cs="Times New Roman"/>
          <w:color w:val="333333"/>
          <w:kern w:val="0"/>
          <w:sz w:val="32"/>
          <w:szCs w:val="32"/>
          <w:shd w:val="clear" w:color="auto" w:fill="FFFFFF"/>
        </w:rPr>
        <w:t>年动工、</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年完工），需提供相应建设凭证包含建设合同，建设前中后期有固定参照物或定位的照片、付款发票及相应付款记录等相关材料。二是</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年度获评国家级、省级、市级、县级示范的主体</w:t>
      </w:r>
      <w:r w:rsidRPr="00D4039E">
        <w:rPr>
          <w:rFonts w:ascii="Times New Roman" w:eastAsia="方正仿宋_GBK" w:hAnsi="Times New Roman" w:cs="Times New Roman"/>
          <w:color w:val="333333"/>
          <w:kern w:val="0"/>
          <w:sz w:val="32"/>
          <w:szCs w:val="32"/>
          <w:shd w:val="clear" w:color="auto" w:fill="FFFFFF"/>
        </w:rPr>
        <w:t>并有相关产业设施设备建设的内容，</w:t>
      </w:r>
      <w:r w:rsidRPr="00D4039E">
        <w:rPr>
          <w:rFonts w:ascii="Times New Roman" w:eastAsia="方正仿宋_GBK" w:hAnsi="Times New Roman" w:cs="Times New Roman"/>
          <w:color w:val="333333"/>
          <w:kern w:val="0"/>
          <w:sz w:val="32"/>
          <w:szCs w:val="32"/>
          <w:shd w:val="clear" w:color="auto" w:fill="FFFFFF"/>
        </w:rPr>
        <w:t>需提供相应</w:t>
      </w:r>
      <w:r w:rsidRPr="00D4039E">
        <w:rPr>
          <w:rFonts w:ascii="Times New Roman" w:eastAsia="方正仿宋_GBK" w:hAnsi="Times New Roman" w:cs="Times New Roman"/>
          <w:color w:val="333333"/>
          <w:kern w:val="0"/>
          <w:sz w:val="32"/>
          <w:szCs w:val="32"/>
          <w:shd w:val="clear" w:color="auto" w:fill="FFFFFF"/>
        </w:rPr>
        <w:t>设施</w:t>
      </w:r>
      <w:r w:rsidRPr="00D4039E">
        <w:rPr>
          <w:rFonts w:ascii="Times New Roman" w:eastAsia="方正仿宋_GBK" w:hAnsi="Times New Roman" w:cs="Times New Roman"/>
          <w:color w:val="333333"/>
          <w:kern w:val="0"/>
          <w:sz w:val="32"/>
          <w:szCs w:val="32"/>
          <w:shd w:val="clear" w:color="auto" w:fill="FFFFFF"/>
        </w:rPr>
        <w:t>建设凭证</w:t>
      </w:r>
      <w:r w:rsidRPr="00D4039E">
        <w:rPr>
          <w:rFonts w:ascii="Times New Roman" w:eastAsia="方正仿宋_GBK" w:hAnsi="Times New Roman" w:cs="Times New Roman"/>
          <w:color w:val="333333"/>
          <w:kern w:val="0"/>
          <w:sz w:val="32"/>
          <w:szCs w:val="32"/>
          <w:shd w:val="clear" w:color="auto" w:fill="FFFFFF"/>
        </w:rPr>
        <w:t>或配套设备购买凭证（已享受过设施设备补贴的不再纳入此次奖补范围）。</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color w:val="333333"/>
          <w:kern w:val="0"/>
          <w:sz w:val="32"/>
          <w:szCs w:val="32"/>
          <w:shd w:val="clear" w:color="auto" w:fill="FFFFFF"/>
        </w:rPr>
        <w:t>3.</w:t>
      </w:r>
      <w:r w:rsidRPr="00D4039E">
        <w:rPr>
          <w:rFonts w:ascii="Times New Roman" w:eastAsia="方正仿宋_GBK" w:hAnsi="Times New Roman" w:cs="Times New Roman"/>
          <w:b/>
          <w:color w:val="333333"/>
          <w:kern w:val="0"/>
          <w:sz w:val="32"/>
          <w:szCs w:val="32"/>
          <w:shd w:val="clear" w:color="auto" w:fill="FFFFFF"/>
        </w:rPr>
        <w:t>奖补标准。</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1</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蔬菜设施建设主体。补助标准按照不超过设施蔬菜生产项目总投资额的</w:t>
      </w:r>
      <w:r w:rsidRPr="00D4039E">
        <w:rPr>
          <w:rFonts w:ascii="Times New Roman" w:eastAsia="方正仿宋_GBK" w:hAnsi="Times New Roman" w:cs="Times New Roman"/>
          <w:color w:val="333333"/>
          <w:kern w:val="0"/>
          <w:sz w:val="32"/>
          <w:szCs w:val="32"/>
          <w:shd w:val="clear" w:color="auto" w:fill="FFFFFF"/>
        </w:rPr>
        <w:t>30%</w:t>
      </w:r>
      <w:r w:rsidRPr="00D4039E">
        <w:rPr>
          <w:rFonts w:ascii="Times New Roman" w:eastAsia="方正仿宋_GBK" w:hAnsi="Times New Roman" w:cs="Times New Roman"/>
          <w:color w:val="333333"/>
          <w:kern w:val="0"/>
          <w:sz w:val="32"/>
          <w:szCs w:val="32"/>
          <w:shd w:val="clear" w:color="auto" w:fill="FFFFFF"/>
        </w:rPr>
        <w:t>进行补贴，单个主体补贴规模不低于</w:t>
      </w:r>
      <w:r w:rsidRPr="00D4039E">
        <w:rPr>
          <w:rFonts w:ascii="Times New Roman" w:eastAsia="方正仿宋_GBK" w:hAnsi="Times New Roman" w:cs="Times New Roman"/>
          <w:color w:val="333333"/>
          <w:kern w:val="0"/>
          <w:sz w:val="32"/>
          <w:szCs w:val="32"/>
          <w:shd w:val="clear" w:color="auto" w:fill="FFFFFF"/>
        </w:rPr>
        <w:t xml:space="preserve">10 </w:t>
      </w:r>
      <w:r w:rsidRPr="00D4039E">
        <w:rPr>
          <w:rFonts w:ascii="Times New Roman" w:eastAsia="方正仿宋_GBK" w:hAnsi="Times New Roman" w:cs="Times New Roman"/>
          <w:color w:val="333333"/>
          <w:kern w:val="0"/>
          <w:sz w:val="32"/>
          <w:szCs w:val="32"/>
          <w:shd w:val="clear" w:color="auto" w:fill="FFFFFF"/>
        </w:rPr>
        <w:t>万元且不超过</w:t>
      </w:r>
      <w:r w:rsidRPr="00D4039E">
        <w:rPr>
          <w:rFonts w:ascii="Times New Roman" w:eastAsia="方正仿宋_GBK" w:hAnsi="Times New Roman" w:cs="Times New Roman"/>
          <w:color w:val="333333"/>
          <w:kern w:val="0"/>
          <w:sz w:val="32"/>
          <w:szCs w:val="32"/>
          <w:shd w:val="clear" w:color="auto" w:fill="FFFFFF"/>
        </w:rPr>
        <w:t>1</w:t>
      </w:r>
      <w:r w:rsidRPr="00D4039E">
        <w:rPr>
          <w:rFonts w:ascii="Times New Roman" w:eastAsia="方正仿宋_GBK" w:hAnsi="Times New Roman" w:cs="Times New Roman"/>
          <w:color w:val="333333"/>
          <w:kern w:val="0"/>
          <w:sz w:val="32"/>
          <w:szCs w:val="32"/>
          <w:shd w:val="clear" w:color="auto" w:fill="FFFFFF"/>
        </w:rPr>
        <w:t>00</w:t>
      </w:r>
      <w:r w:rsidRPr="00D4039E">
        <w:rPr>
          <w:rFonts w:ascii="Times New Roman" w:eastAsia="方正仿宋_GBK" w:hAnsi="Times New Roman" w:cs="Times New Roman"/>
          <w:color w:val="333333"/>
          <w:kern w:val="0"/>
          <w:sz w:val="32"/>
          <w:szCs w:val="32"/>
          <w:shd w:val="clear" w:color="auto" w:fill="FFFFFF"/>
        </w:rPr>
        <w:t>万元。</w:t>
      </w:r>
      <w:r w:rsidR="00D4039E">
        <w:rPr>
          <w:rFonts w:ascii="Times New Roman" w:eastAsia="方正仿宋_GBK" w:hAnsi="Times New Roman" w:cs="Times New Roman" w:hint="eastAsia"/>
          <w:color w:val="333333"/>
          <w:kern w:val="0"/>
          <w:sz w:val="32"/>
          <w:szCs w:val="32"/>
          <w:shd w:val="clear" w:color="auto" w:fill="FFFFFF"/>
        </w:rPr>
        <w:t>（</w:t>
      </w:r>
      <w:r w:rsidR="00D4039E">
        <w:rPr>
          <w:rFonts w:ascii="Times New Roman" w:eastAsia="方正仿宋_GBK" w:hAnsi="Times New Roman" w:cs="Times New Roman" w:hint="eastAsia"/>
          <w:color w:val="333333"/>
          <w:kern w:val="0"/>
          <w:sz w:val="32"/>
          <w:szCs w:val="32"/>
          <w:shd w:val="clear" w:color="auto" w:fill="FFFFFF"/>
        </w:rPr>
        <w:t>2</w:t>
      </w:r>
      <w:r w:rsidR="00D4039E">
        <w:rPr>
          <w:rFonts w:ascii="Times New Roman" w:eastAsia="方正仿宋_GBK" w:hAnsi="Times New Roman" w:cs="Times New Roman" w:hint="eastAsia"/>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其他类型新型农业经营主体</w:t>
      </w:r>
      <w:r w:rsidRPr="00D4039E">
        <w:rPr>
          <w:rFonts w:ascii="Times New Roman" w:eastAsia="方正仿宋_GBK" w:hAnsi="Times New Roman" w:cs="Times New Roman"/>
          <w:color w:val="333333"/>
          <w:kern w:val="0"/>
          <w:sz w:val="32"/>
          <w:szCs w:val="32"/>
          <w:shd w:val="clear" w:color="auto" w:fill="FFFFFF"/>
        </w:rPr>
        <w:t>须为</w:t>
      </w: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年获评示范等级的主体</w:t>
      </w:r>
      <w:r w:rsidRPr="00D4039E">
        <w:rPr>
          <w:rFonts w:ascii="Times New Roman" w:eastAsia="方正仿宋_GBK" w:hAnsi="Times New Roman" w:cs="Times New Roman"/>
          <w:color w:val="333333"/>
          <w:kern w:val="0"/>
          <w:sz w:val="32"/>
          <w:szCs w:val="32"/>
          <w:shd w:val="clear" w:color="auto" w:fill="FFFFFF"/>
        </w:rPr>
        <w:t>。补助标准按照不超过</w:t>
      </w:r>
      <w:r w:rsidRPr="00D4039E">
        <w:rPr>
          <w:rFonts w:ascii="Times New Roman" w:eastAsia="方正仿宋_GBK" w:hAnsi="Times New Roman" w:cs="Times New Roman"/>
          <w:color w:val="333333"/>
          <w:kern w:val="0"/>
          <w:sz w:val="32"/>
          <w:szCs w:val="32"/>
          <w:shd w:val="clear" w:color="auto" w:fill="FFFFFF"/>
        </w:rPr>
        <w:t>设施设备</w:t>
      </w:r>
      <w:r w:rsidRPr="00D4039E">
        <w:rPr>
          <w:rFonts w:ascii="Times New Roman" w:eastAsia="方正仿宋_GBK" w:hAnsi="Times New Roman" w:cs="Times New Roman"/>
          <w:color w:val="333333"/>
          <w:kern w:val="0"/>
          <w:sz w:val="32"/>
          <w:szCs w:val="32"/>
          <w:shd w:val="clear" w:color="auto" w:fill="FFFFFF"/>
        </w:rPr>
        <w:t>项目总投资额的</w:t>
      </w:r>
      <w:r w:rsidRPr="00D4039E">
        <w:rPr>
          <w:rFonts w:ascii="Times New Roman" w:eastAsia="方正仿宋_GBK" w:hAnsi="Times New Roman" w:cs="Times New Roman"/>
          <w:color w:val="333333"/>
          <w:kern w:val="0"/>
          <w:sz w:val="32"/>
          <w:szCs w:val="32"/>
          <w:shd w:val="clear" w:color="auto" w:fill="FFFFFF"/>
        </w:rPr>
        <w:t>30%</w:t>
      </w:r>
      <w:r w:rsidRPr="00D4039E">
        <w:rPr>
          <w:rFonts w:ascii="Times New Roman" w:eastAsia="方正仿宋_GBK" w:hAnsi="Times New Roman" w:cs="Times New Roman"/>
          <w:color w:val="333333"/>
          <w:kern w:val="0"/>
          <w:sz w:val="32"/>
          <w:szCs w:val="32"/>
          <w:shd w:val="clear" w:color="auto" w:fill="FFFFFF"/>
        </w:rPr>
        <w:t>进行补贴</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同时</w:t>
      </w:r>
      <w:r w:rsidRPr="00D4039E">
        <w:rPr>
          <w:rFonts w:ascii="Times New Roman" w:eastAsia="方正仿宋_GBK" w:hAnsi="Times New Roman" w:cs="Times New Roman"/>
          <w:color w:val="333333"/>
          <w:kern w:val="0"/>
          <w:sz w:val="32"/>
          <w:szCs w:val="32"/>
          <w:shd w:val="clear" w:color="auto" w:fill="FFFFFF"/>
        </w:rPr>
        <w:t>县级主体</w:t>
      </w:r>
      <w:r w:rsidRPr="00D4039E">
        <w:rPr>
          <w:rFonts w:ascii="Times New Roman" w:eastAsia="方正仿宋_GBK" w:hAnsi="Times New Roman" w:cs="Times New Roman"/>
          <w:color w:val="333333"/>
          <w:kern w:val="0"/>
          <w:sz w:val="32"/>
          <w:szCs w:val="32"/>
          <w:shd w:val="clear" w:color="auto" w:fill="FFFFFF"/>
        </w:rPr>
        <w:t>不超过</w:t>
      </w:r>
      <w:r w:rsidRPr="00D4039E">
        <w:rPr>
          <w:rFonts w:ascii="Times New Roman" w:eastAsia="方正仿宋_GBK" w:hAnsi="Times New Roman" w:cs="Times New Roman"/>
          <w:color w:val="333333"/>
          <w:kern w:val="0"/>
          <w:sz w:val="32"/>
          <w:szCs w:val="32"/>
          <w:shd w:val="clear" w:color="auto" w:fill="FFFFFF"/>
        </w:rPr>
        <w:t>2</w:t>
      </w:r>
      <w:r w:rsidRPr="00D4039E">
        <w:rPr>
          <w:rFonts w:ascii="Times New Roman" w:eastAsia="方正仿宋_GBK" w:hAnsi="Times New Roman" w:cs="Times New Roman"/>
          <w:color w:val="333333"/>
          <w:kern w:val="0"/>
          <w:sz w:val="32"/>
          <w:szCs w:val="32"/>
          <w:shd w:val="clear" w:color="auto" w:fill="FFFFFF"/>
        </w:rPr>
        <w:t>万元</w:t>
      </w:r>
      <w:r w:rsidRPr="00D4039E">
        <w:rPr>
          <w:rFonts w:ascii="Times New Roman" w:eastAsia="方正仿宋_GBK" w:hAnsi="Times New Roman" w:cs="Times New Roman"/>
          <w:color w:val="333333"/>
          <w:kern w:val="0"/>
          <w:sz w:val="32"/>
          <w:szCs w:val="32"/>
          <w:shd w:val="clear" w:color="auto" w:fill="FFFFFF"/>
        </w:rPr>
        <w:t>，市级主体</w:t>
      </w:r>
      <w:r w:rsidRPr="00D4039E">
        <w:rPr>
          <w:rFonts w:ascii="Times New Roman" w:eastAsia="方正仿宋_GBK" w:hAnsi="Times New Roman" w:cs="Times New Roman"/>
          <w:color w:val="333333"/>
          <w:kern w:val="0"/>
          <w:sz w:val="32"/>
          <w:szCs w:val="32"/>
          <w:shd w:val="clear" w:color="auto" w:fill="FFFFFF"/>
        </w:rPr>
        <w:t>不超过</w:t>
      </w:r>
      <w:r w:rsidRPr="00D4039E">
        <w:rPr>
          <w:rFonts w:ascii="Times New Roman" w:eastAsia="方正仿宋_GBK" w:hAnsi="Times New Roman" w:cs="Times New Roman"/>
          <w:color w:val="333333"/>
          <w:kern w:val="0"/>
          <w:sz w:val="32"/>
          <w:szCs w:val="32"/>
          <w:shd w:val="clear" w:color="auto" w:fill="FFFFFF"/>
        </w:rPr>
        <w:t>4</w:t>
      </w:r>
      <w:r w:rsidRPr="00D4039E">
        <w:rPr>
          <w:rFonts w:ascii="Times New Roman" w:eastAsia="方正仿宋_GBK" w:hAnsi="Times New Roman" w:cs="Times New Roman"/>
          <w:color w:val="333333"/>
          <w:kern w:val="0"/>
          <w:sz w:val="32"/>
          <w:szCs w:val="32"/>
          <w:shd w:val="clear" w:color="auto" w:fill="FFFFFF"/>
        </w:rPr>
        <w:t>万元</w:t>
      </w:r>
      <w:r w:rsidRPr="00D4039E">
        <w:rPr>
          <w:rFonts w:ascii="Times New Roman" w:eastAsia="方正仿宋_GBK" w:hAnsi="Times New Roman" w:cs="Times New Roman"/>
          <w:color w:val="333333"/>
          <w:kern w:val="0"/>
          <w:sz w:val="32"/>
          <w:szCs w:val="32"/>
          <w:shd w:val="clear" w:color="auto" w:fill="FFFFFF"/>
        </w:rPr>
        <w:t>，省级主体</w:t>
      </w:r>
      <w:r w:rsidRPr="00D4039E">
        <w:rPr>
          <w:rFonts w:ascii="Times New Roman" w:eastAsia="方正仿宋_GBK" w:hAnsi="Times New Roman" w:cs="Times New Roman"/>
          <w:color w:val="333333"/>
          <w:kern w:val="0"/>
          <w:sz w:val="32"/>
          <w:szCs w:val="32"/>
          <w:shd w:val="clear" w:color="auto" w:fill="FFFFFF"/>
        </w:rPr>
        <w:t>不超过</w:t>
      </w:r>
      <w:r w:rsidRPr="00D4039E">
        <w:rPr>
          <w:rFonts w:ascii="Times New Roman" w:eastAsia="方正仿宋_GBK" w:hAnsi="Times New Roman" w:cs="Times New Roman"/>
          <w:color w:val="333333"/>
          <w:kern w:val="0"/>
          <w:sz w:val="32"/>
          <w:szCs w:val="32"/>
          <w:shd w:val="clear" w:color="auto" w:fill="FFFFFF"/>
        </w:rPr>
        <w:t>6</w:t>
      </w:r>
      <w:r w:rsidRPr="00D4039E">
        <w:rPr>
          <w:rFonts w:ascii="Times New Roman" w:eastAsia="方正仿宋_GBK" w:hAnsi="Times New Roman" w:cs="Times New Roman"/>
          <w:color w:val="333333"/>
          <w:kern w:val="0"/>
          <w:sz w:val="32"/>
          <w:szCs w:val="32"/>
          <w:shd w:val="clear" w:color="auto" w:fill="FFFFFF"/>
        </w:rPr>
        <w:t>万元</w:t>
      </w:r>
      <w:r w:rsidRPr="00D4039E">
        <w:rPr>
          <w:rFonts w:ascii="Times New Roman" w:eastAsia="方正仿宋_GBK" w:hAnsi="Times New Roman" w:cs="Times New Roman"/>
          <w:color w:val="333333"/>
          <w:kern w:val="0"/>
          <w:sz w:val="32"/>
          <w:szCs w:val="32"/>
          <w:shd w:val="clear" w:color="auto" w:fill="FFFFFF"/>
        </w:rPr>
        <w:t>进行奖补</w:t>
      </w:r>
    </w:p>
    <w:p w:rsidR="00A87860" w:rsidRPr="00D4039E" w:rsidRDefault="0072725F" w:rsidP="00D4039E">
      <w:pPr>
        <w:spacing w:line="580" w:lineRule="exact"/>
        <w:ind w:firstLineChars="200" w:firstLine="640"/>
        <w:rPr>
          <w:rFonts w:ascii="方正黑体_GBK" w:eastAsia="方正黑体_GBK" w:hAnsi="Times New Roman" w:cs="Times New Roman" w:hint="eastAsia"/>
          <w:color w:val="333333"/>
          <w:kern w:val="0"/>
          <w:sz w:val="32"/>
          <w:szCs w:val="32"/>
          <w:shd w:val="clear" w:color="auto" w:fill="FFFFFF"/>
        </w:rPr>
      </w:pPr>
      <w:r w:rsidRPr="00D4039E">
        <w:rPr>
          <w:rFonts w:ascii="方正黑体_GBK" w:eastAsia="方正黑体_GBK" w:hAnsi="Times New Roman" w:cs="Times New Roman" w:hint="eastAsia"/>
          <w:color w:val="333333"/>
          <w:kern w:val="0"/>
          <w:sz w:val="32"/>
          <w:szCs w:val="32"/>
          <w:shd w:val="clear" w:color="auto" w:fill="FFFFFF"/>
        </w:rPr>
        <w:t>三、实施要求</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bCs/>
          <w:color w:val="333333"/>
          <w:kern w:val="0"/>
          <w:sz w:val="32"/>
          <w:szCs w:val="32"/>
          <w:shd w:val="clear" w:color="auto" w:fill="FFFFFF"/>
        </w:rPr>
        <w:t>1.</w:t>
      </w:r>
      <w:r w:rsidRPr="00D4039E">
        <w:rPr>
          <w:rFonts w:ascii="Times New Roman" w:eastAsia="方正仿宋_GBK" w:hAnsi="Times New Roman" w:cs="Times New Roman"/>
          <w:b/>
          <w:bCs/>
          <w:color w:val="333333"/>
          <w:kern w:val="0"/>
          <w:sz w:val="32"/>
          <w:szCs w:val="32"/>
          <w:shd w:val="clear" w:color="auto" w:fill="FFFFFF"/>
        </w:rPr>
        <w:t>加强组织领导。</w:t>
      </w:r>
      <w:r w:rsidRPr="00D4039E">
        <w:rPr>
          <w:rFonts w:ascii="Times New Roman" w:eastAsia="方正仿宋_GBK" w:hAnsi="Times New Roman" w:cs="Times New Roman"/>
          <w:color w:val="333333"/>
          <w:kern w:val="0"/>
          <w:sz w:val="32"/>
          <w:szCs w:val="32"/>
          <w:shd w:val="clear" w:color="auto" w:fill="FFFFFF"/>
        </w:rPr>
        <w:t>县农业农村局和县财政部门要高度重视，确保财政支农政策有效落实。农业农村局负责做好技术指导服务，对实施过程进行监督</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并要求通过新农直报系统和家庭农场名录系统及时报送相关补贴发放情况</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县财政局负责资金拨付管理，加强资金使用监督。通过项目实施，进一步促进新型经营主体的发展壮大，进一步推进农业农村现代化发展。</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bCs/>
          <w:color w:val="333333"/>
          <w:kern w:val="0"/>
          <w:sz w:val="32"/>
          <w:szCs w:val="32"/>
          <w:shd w:val="clear" w:color="auto" w:fill="FFFFFF"/>
        </w:rPr>
        <w:lastRenderedPageBreak/>
        <w:t>2.</w:t>
      </w:r>
      <w:r w:rsidRPr="00D4039E">
        <w:rPr>
          <w:rFonts w:ascii="Times New Roman" w:eastAsia="方正仿宋_GBK" w:hAnsi="Times New Roman" w:cs="Times New Roman"/>
          <w:b/>
          <w:bCs/>
          <w:color w:val="333333"/>
          <w:kern w:val="0"/>
          <w:sz w:val="32"/>
          <w:szCs w:val="32"/>
          <w:shd w:val="clear" w:color="auto" w:fill="FFFFFF"/>
        </w:rPr>
        <w:t>加强管理服务。</w:t>
      </w:r>
      <w:r w:rsidRPr="00D4039E">
        <w:rPr>
          <w:rFonts w:ascii="Times New Roman" w:eastAsia="方正仿宋_GBK" w:hAnsi="Times New Roman" w:cs="Times New Roman"/>
          <w:color w:val="333333"/>
          <w:kern w:val="0"/>
          <w:sz w:val="32"/>
          <w:szCs w:val="32"/>
          <w:shd w:val="clear" w:color="auto" w:fill="FFFFFF"/>
        </w:rPr>
        <w:t>县农业农村局和县财政局对资金的使用管理坚持公开透明原则，对项目内容、补助对象、补助金额等信息进行公开公示</w:t>
      </w:r>
      <w:r w:rsidRPr="00D4039E">
        <w:rPr>
          <w:rFonts w:ascii="Times New Roman" w:eastAsia="方正仿宋_GBK" w:hAnsi="Times New Roman" w:cs="Times New Roman"/>
          <w:color w:val="333333"/>
          <w:kern w:val="0"/>
          <w:sz w:val="32"/>
          <w:szCs w:val="32"/>
          <w:shd w:val="clear" w:color="auto" w:fill="FFFFFF"/>
        </w:rPr>
        <w:t>,</w:t>
      </w:r>
      <w:r w:rsidRPr="00D4039E">
        <w:rPr>
          <w:rFonts w:ascii="Times New Roman" w:eastAsia="方正仿宋_GBK" w:hAnsi="Times New Roman" w:cs="Times New Roman"/>
          <w:color w:val="333333"/>
          <w:kern w:val="0"/>
          <w:sz w:val="32"/>
          <w:szCs w:val="32"/>
          <w:shd w:val="clear" w:color="auto" w:fill="FFFFFF"/>
        </w:rPr>
        <w:t>并做好指导、咨询、培训和服务，帮助项目单位解决遇到的技术问题，提高资金使用效率。</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bCs/>
          <w:color w:val="333333"/>
          <w:kern w:val="0"/>
          <w:sz w:val="32"/>
          <w:szCs w:val="32"/>
          <w:shd w:val="clear" w:color="auto" w:fill="FFFFFF"/>
        </w:rPr>
        <w:t>3.</w:t>
      </w:r>
      <w:r w:rsidRPr="00D4039E">
        <w:rPr>
          <w:rFonts w:ascii="Times New Roman" w:eastAsia="方正仿宋_GBK" w:hAnsi="Times New Roman" w:cs="Times New Roman"/>
          <w:b/>
          <w:bCs/>
          <w:color w:val="333333"/>
          <w:kern w:val="0"/>
          <w:sz w:val="32"/>
          <w:szCs w:val="32"/>
          <w:shd w:val="clear" w:color="auto" w:fill="FFFFFF"/>
        </w:rPr>
        <w:t>加强宣传推广。</w:t>
      </w:r>
      <w:r w:rsidRPr="00D4039E">
        <w:rPr>
          <w:rFonts w:ascii="Times New Roman" w:eastAsia="方正仿宋_GBK" w:hAnsi="Times New Roman" w:cs="Times New Roman"/>
          <w:color w:val="333333"/>
          <w:kern w:val="0"/>
          <w:sz w:val="32"/>
          <w:szCs w:val="32"/>
          <w:shd w:val="clear" w:color="auto" w:fill="FFFFFF"/>
        </w:rPr>
        <w:t>各乡镇、各有关部门要充分利用广播电视等传统媒体和各类新媒体，通过现场观摩、经验交流、典型示范等方式</w:t>
      </w:r>
      <w:r w:rsidRPr="00D4039E">
        <w:rPr>
          <w:rFonts w:ascii="Times New Roman" w:eastAsia="方正仿宋_GBK" w:hAnsi="Times New Roman" w:cs="Times New Roman"/>
          <w:color w:val="333333"/>
          <w:kern w:val="0"/>
          <w:sz w:val="32"/>
          <w:szCs w:val="32"/>
          <w:shd w:val="clear" w:color="auto" w:fill="FFFFFF"/>
        </w:rPr>
        <w:t>，做好政策解读、宣传经验做法、打造示范典型，营造推技术、创高产、争先进的单产提升比学赶超良好氛围。</w:t>
      </w:r>
    </w:p>
    <w:p w:rsidR="00A87860" w:rsidRPr="00D4039E" w:rsidRDefault="0072725F" w:rsidP="00D4039E">
      <w:pPr>
        <w:spacing w:line="580" w:lineRule="exact"/>
        <w:ind w:firstLineChars="200" w:firstLine="643"/>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b/>
          <w:bCs/>
          <w:color w:val="333333"/>
          <w:kern w:val="0"/>
          <w:sz w:val="32"/>
          <w:szCs w:val="32"/>
          <w:shd w:val="clear" w:color="auto" w:fill="FFFFFF"/>
        </w:rPr>
        <w:t>4.</w:t>
      </w:r>
      <w:r w:rsidRPr="00D4039E">
        <w:rPr>
          <w:rFonts w:ascii="Times New Roman" w:eastAsia="方正仿宋_GBK" w:hAnsi="Times New Roman" w:cs="Times New Roman"/>
          <w:b/>
          <w:bCs/>
          <w:color w:val="333333"/>
          <w:kern w:val="0"/>
          <w:sz w:val="32"/>
          <w:szCs w:val="32"/>
          <w:shd w:val="clear" w:color="auto" w:fill="FFFFFF"/>
        </w:rPr>
        <w:t>加强项目监督</w:t>
      </w:r>
      <w:r w:rsidRPr="00D4039E">
        <w:rPr>
          <w:rFonts w:ascii="Times New Roman" w:eastAsia="方正仿宋_GBK" w:hAnsi="Times New Roman" w:cs="Times New Roman"/>
          <w:color w:val="333333"/>
          <w:kern w:val="0"/>
          <w:sz w:val="32"/>
          <w:szCs w:val="32"/>
          <w:shd w:val="clear" w:color="auto" w:fill="FFFFFF"/>
        </w:rPr>
        <w:t>。各乡镇、各有关部门要强化过程管理，全过程建档立案，记录技术落实、资金使用、成效评估等工作内容，确保项目实施规范有序、</w:t>
      </w:r>
      <w:r w:rsidRPr="00D4039E">
        <w:rPr>
          <w:rFonts w:ascii="Times New Roman" w:eastAsia="方正仿宋_GBK" w:hAnsi="Times New Roman" w:cs="Times New Roman"/>
          <w:color w:val="333333"/>
          <w:kern w:val="0"/>
          <w:sz w:val="32"/>
          <w:szCs w:val="32"/>
          <w:shd w:val="clear" w:color="auto" w:fill="FFFFFF"/>
        </w:rPr>
        <w:t>产量数据</w:t>
      </w:r>
      <w:r w:rsidRPr="00D4039E">
        <w:rPr>
          <w:rFonts w:ascii="Times New Roman" w:eastAsia="方正仿宋_GBK" w:hAnsi="Times New Roman" w:cs="Times New Roman"/>
          <w:color w:val="333333"/>
          <w:kern w:val="0"/>
          <w:sz w:val="32"/>
          <w:szCs w:val="32"/>
          <w:shd w:val="clear" w:color="auto" w:fill="FFFFFF"/>
        </w:rPr>
        <w:t>真实可靠、奖补发放公开透明。以上奖补项目不重复享受。</w:t>
      </w:r>
    </w:p>
    <w:p w:rsidR="00A87860" w:rsidRPr="00D4039E" w:rsidRDefault="00A87860" w:rsidP="00D4039E">
      <w:pPr>
        <w:spacing w:line="580" w:lineRule="exact"/>
        <w:rPr>
          <w:rFonts w:ascii="Times New Roman" w:eastAsia="方正仿宋_GBK" w:hAnsi="Times New Roman" w:cs="Times New Roman"/>
          <w:color w:val="333333"/>
          <w:kern w:val="0"/>
          <w:sz w:val="32"/>
          <w:szCs w:val="32"/>
          <w:shd w:val="clear" w:color="auto" w:fill="FFFFFF"/>
        </w:rPr>
      </w:pPr>
    </w:p>
    <w:p w:rsidR="00A87860" w:rsidRPr="00D4039E" w:rsidRDefault="0072725F"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附件：</w:t>
      </w:r>
      <w:r w:rsidRPr="00D4039E">
        <w:rPr>
          <w:rFonts w:ascii="Times New Roman" w:eastAsia="方正仿宋_GBK" w:hAnsi="Times New Roman" w:cs="Times New Roman"/>
          <w:color w:val="333333"/>
          <w:kern w:val="0"/>
          <w:sz w:val="32"/>
          <w:szCs w:val="32"/>
          <w:shd w:val="clear" w:color="auto" w:fill="FFFFFF"/>
        </w:rPr>
        <w:t>1.</w:t>
      </w:r>
      <w:hyperlink r:id="rId9" w:tooltip="附件1广西2023年粮油规模种植主体单产提升行动申报书.doc" w:history="1">
        <w:r w:rsidRPr="00D4039E">
          <w:rPr>
            <w:rFonts w:ascii="Times New Roman" w:eastAsia="方正仿宋_GBK" w:hAnsi="Times New Roman" w:cs="Times New Roman"/>
            <w:color w:val="333333"/>
            <w:spacing w:val="-17"/>
            <w:kern w:val="0"/>
            <w:sz w:val="32"/>
            <w:szCs w:val="32"/>
            <w:shd w:val="clear" w:color="auto" w:fill="FFFFFF"/>
          </w:rPr>
          <w:t>东至县</w:t>
        </w:r>
        <w:r w:rsidRPr="00D4039E">
          <w:rPr>
            <w:rFonts w:ascii="Times New Roman" w:eastAsia="方正仿宋_GBK" w:hAnsi="Times New Roman" w:cs="Times New Roman"/>
            <w:color w:val="333333"/>
            <w:spacing w:val="-17"/>
            <w:kern w:val="0"/>
            <w:sz w:val="32"/>
            <w:szCs w:val="32"/>
            <w:shd w:val="clear" w:color="auto" w:fill="FFFFFF"/>
          </w:rPr>
          <w:t>2023</w:t>
        </w:r>
        <w:r w:rsidRPr="00D4039E">
          <w:rPr>
            <w:rFonts w:ascii="Times New Roman" w:eastAsia="方正仿宋_GBK" w:hAnsi="Times New Roman" w:cs="Times New Roman"/>
            <w:color w:val="333333"/>
            <w:spacing w:val="-17"/>
            <w:kern w:val="0"/>
            <w:sz w:val="32"/>
            <w:szCs w:val="32"/>
            <w:shd w:val="clear" w:color="auto" w:fill="FFFFFF"/>
          </w:rPr>
          <w:t>年粮油规模种植主体单产提升行动申</w:t>
        </w:r>
        <w:r w:rsidRPr="00D4039E">
          <w:rPr>
            <w:rFonts w:ascii="Times New Roman" w:eastAsia="方正仿宋_GBK" w:hAnsi="Times New Roman" w:cs="Times New Roman"/>
            <w:color w:val="333333"/>
            <w:kern w:val="0"/>
            <w:sz w:val="32"/>
            <w:szCs w:val="32"/>
            <w:shd w:val="clear" w:color="auto" w:fill="FFFFFF"/>
          </w:rPr>
          <w:t>报书</w:t>
        </w:r>
      </w:hyperlink>
    </w:p>
    <w:p w:rsidR="00A87860" w:rsidRPr="00D4039E" w:rsidRDefault="0072725F" w:rsidP="00D4039E">
      <w:pPr>
        <w:spacing w:line="580" w:lineRule="exact"/>
        <w:ind w:leftChars="760" w:left="1916" w:hangingChars="100" w:hanging="32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2.</w:t>
      </w:r>
      <w:r w:rsidRPr="00D4039E">
        <w:rPr>
          <w:rFonts w:ascii="Times New Roman" w:eastAsia="方正仿宋_GBK" w:hAnsi="Times New Roman" w:cs="Times New Roman"/>
          <w:color w:val="333333"/>
          <w:kern w:val="0"/>
          <w:sz w:val="32"/>
          <w:szCs w:val="32"/>
          <w:shd w:val="clear" w:color="auto" w:fill="FFFFFF"/>
        </w:rPr>
        <w:t>东至</w:t>
      </w:r>
      <w:r w:rsidRPr="00D4039E">
        <w:rPr>
          <w:rFonts w:ascii="Times New Roman" w:eastAsia="方正仿宋_GBK" w:hAnsi="Times New Roman" w:cs="Times New Roman"/>
          <w:color w:val="333333"/>
          <w:kern w:val="0"/>
          <w:sz w:val="32"/>
          <w:szCs w:val="32"/>
          <w:shd w:val="clear" w:color="auto" w:fill="FFFFFF"/>
        </w:rPr>
        <w:t>县</w:t>
      </w:r>
      <w:r w:rsidRPr="00D4039E">
        <w:rPr>
          <w:rFonts w:ascii="Times New Roman" w:eastAsia="方正仿宋_GBK" w:hAnsi="Times New Roman" w:cs="Times New Roman"/>
          <w:color w:val="333333"/>
          <w:kern w:val="0"/>
          <w:sz w:val="32"/>
          <w:szCs w:val="32"/>
          <w:shd w:val="clear" w:color="auto" w:fill="FFFFFF"/>
        </w:rPr>
        <w:t>202</w:t>
      </w:r>
      <w:r w:rsidRPr="00D4039E">
        <w:rPr>
          <w:rFonts w:ascii="Times New Roman" w:eastAsia="方正仿宋_GBK" w:hAnsi="Times New Roman" w:cs="Times New Roman"/>
          <w:color w:val="333333"/>
          <w:kern w:val="0"/>
          <w:sz w:val="32"/>
          <w:szCs w:val="32"/>
          <w:shd w:val="clear" w:color="auto" w:fill="FFFFFF"/>
        </w:rPr>
        <w:t>3</w:t>
      </w:r>
      <w:r w:rsidRPr="00D4039E">
        <w:rPr>
          <w:rFonts w:ascii="Times New Roman" w:eastAsia="方正仿宋_GBK" w:hAnsi="Times New Roman" w:cs="Times New Roman"/>
          <w:color w:val="333333"/>
          <w:kern w:val="0"/>
          <w:sz w:val="32"/>
          <w:szCs w:val="32"/>
          <w:shd w:val="clear" w:color="auto" w:fill="FFFFFF"/>
        </w:rPr>
        <w:t>年新型农业经营主体培育（生产设施条件改善）项目</w:t>
      </w:r>
      <w:r w:rsidRPr="00D4039E">
        <w:rPr>
          <w:rFonts w:ascii="Times New Roman" w:eastAsia="方正仿宋_GBK" w:hAnsi="Times New Roman" w:cs="Times New Roman"/>
          <w:color w:val="333333"/>
          <w:kern w:val="0"/>
          <w:sz w:val="32"/>
          <w:szCs w:val="32"/>
          <w:shd w:val="clear" w:color="auto" w:fill="FFFFFF"/>
        </w:rPr>
        <w:t>建设情况</w:t>
      </w:r>
      <w:r w:rsidRPr="00D4039E">
        <w:rPr>
          <w:rFonts w:ascii="Times New Roman" w:eastAsia="方正仿宋_GBK" w:hAnsi="Times New Roman" w:cs="Times New Roman"/>
          <w:color w:val="333333"/>
          <w:kern w:val="0"/>
          <w:sz w:val="32"/>
          <w:szCs w:val="32"/>
          <w:shd w:val="clear" w:color="auto" w:fill="FFFFFF"/>
        </w:rPr>
        <w:t>表</w:t>
      </w:r>
    </w:p>
    <w:p w:rsidR="00A87860" w:rsidRPr="00D4039E" w:rsidRDefault="00A87860" w:rsidP="00D4039E">
      <w:pPr>
        <w:spacing w:line="580" w:lineRule="exact"/>
        <w:rPr>
          <w:rFonts w:ascii="Times New Roman" w:eastAsia="方正仿宋_GBK" w:hAnsi="Times New Roman" w:cs="Times New Roman"/>
          <w:color w:val="333333"/>
          <w:kern w:val="0"/>
          <w:sz w:val="32"/>
          <w:szCs w:val="32"/>
          <w:shd w:val="clear" w:color="auto" w:fill="FFFFFF"/>
        </w:rPr>
      </w:pPr>
    </w:p>
    <w:p w:rsidR="00A87860" w:rsidRPr="00D4039E" w:rsidRDefault="0072725F" w:rsidP="00D4039E">
      <w:pPr>
        <w:spacing w:line="580" w:lineRule="exact"/>
        <w:ind w:firstLineChars="1500" w:firstLine="480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东至县农业农村局</w:t>
      </w:r>
      <w:r w:rsidRPr="00D4039E">
        <w:rPr>
          <w:rFonts w:ascii="Times New Roman" w:eastAsia="方正仿宋_GBK" w:hAnsi="Times New Roman" w:cs="Times New Roman"/>
          <w:color w:val="333333"/>
          <w:kern w:val="0"/>
          <w:sz w:val="32"/>
          <w:szCs w:val="32"/>
          <w:shd w:val="clear" w:color="auto" w:fill="FFFFFF"/>
        </w:rPr>
        <w:t xml:space="preserve">                         </w:t>
      </w:r>
    </w:p>
    <w:p w:rsidR="00A87860" w:rsidRPr="00D4039E" w:rsidRDefault="0072725F" w:rsidP="00D4039E">
      <w:pPr>
        <w:spacing w:line="580" w:lineRule="exact"/>
        <w:ind w:firstLineChars="1500" w:firstLine="480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2023</w:t>
      </w:r>
      <w:r w:rsidRPr="00D4039E">
        <w:rPr>
          <w:rFonts w:ascii="Times New Roman" w:eastAsia="方正仿宋_GBK" w:hAnsi="Times New Roman" w:cs="Times New Roman"/>
          <w:color w:val="333333"/>
          <w:kern w:val="0"/>
          <w:sz w:val="32"/>
          <w:szCs w:val="32"/>
          <w:shd w:val="clear" w:color="auto" w:fill="FFFFFF"/>
        </w:rPr>
        <w:t>年</w:t>
      </w:r>
      <w:r w:rsidRPr="00D4039E">
        <w:rPr>
          <w:rFonts w:ascii="Times New Roman" w:eastAsia="方正仿宋_GBK" w:hAnsi="Times New Roman" w:cs="Times New Roman"/>
          <w:color w:val="333333"/>
          <w:kern w:val="0"/>
          <w:sz w:val="32"/>
          <w:szCs w:val="32"/>
          <w:shd w:val="clear" w:color="auto" w:fill="FFFFFF"/>
        </w:rPr>
        <w:t>11</w:t>
      </w:r>
      <w:r w:rsidRPr="00D4039E">
        <w:rPr>
          <w:rFonts w:ascii="Times New Roman" w:eastAsia="方正仿宋_GBK" w:hAnsi="Times New Roman" w:cs="Times New Roman"/>
          <w:color w:val="333333"/>
          <w:kern w:val="0"/>
          <w:sz w:val="32"/>
          <w:szCs w:val="32"/>
          <w:shd w:val="clear" w:color="auto" w:fill="FFFFFF"/>
        </w:rPr>
        <w:t>月</w:t>
      </w:r>
      <w:r w:rsidRPr="00D4039E">
        <w:rPr>
          <w:rFonts w:ascii="Times New Roman" w:eastAsia="方正仿宋_GBK" w:hAnsi="Times New Roman" w:cs="Times New Roman"/>
          <w:color w:val="333333"/>
          <w:kern w:val="0"/>
          <w:sz w:val="32"/>
          <w:szCs w:val="32"/>
          <w:shd w:val="clear" w:color="auto" w:fill="FFFFFF"/>
        </w:rPr>
        <w:t>30</w:t>
      </w:r>
      <w:r w:rsidRPr="00D4039E">
        <w:rPr>
          <w:rFonts w:ascii="Times New Roman" w:eastAsia="方正仿宋_GBK" w:hAnsi="Times New Roman" w:cs="Times New Roman"/>
          <w:color w:val="333333"/>
          <w:kern w:val="0"/>
          <w:sz w:val="32"/>
          <w:szCs w:val="32"/>
          <w:shd w:val="clear" w:color="auto" w:fill="FFFFFF"/>
        </w:rPr>
        <w:t>日</w:t>
      </w:r>
    </w:p>
    <w:p w:rsidR="00D4039E" w:rsidRPr="00D4039E" w:rsidRDefault="00D4039E" w:rsidP="00D4039E">
      <w:pPr>
        <w:spacing w:line="580" w:lineRule="exact"/>
        <w:ind w:firstLineChars="200" w:firstLine="640"/>
        <w:rPr>
          <w:rFonts w:ascii="Times New Roman" w:eastAsia="方正仿宋_GBK" w:hAnsi="Times New Roman" w:cs="Times New Roman"/>
          <w:color w:val="333333"/>
          <w:kern w:val="0"/>
          <w:sz w:val="32"/>
          <w:szCs w:val="32"/>
          <w:shd w:val="clear" w:color="auto" w:fill="FFFFFF"/>
        </w:rPr>
      </w:pPr>
      <w:r w:rsidRPr="00D4039E">
        <w:rPr>
          <w:rFonts w:ascii="Times New Roman" w:eastAsia="方正仿宋_GBK" w:hAnsi="Times New Roman" w:cs="Times New Roman"/>
          <w:color w:val="333333"/>
          <w:kern w:val="0"/>
          <w:sz w:val="32"/>
          <w:szCs w:val="32"/>
          <w:shd w:val="clear" w:color="auto" w:fill="FFFFFF"/>
        </w:rPr>
        <w:t>（此件公开发布）</w:t>
      </w:r>
    </w:p>
    <w:p w:rsidR="00D4039E" w:rsidRDefault="00D4039E">
      <w:pPr>
        <w:overflowPunct w:val="0"/>
        <w:spacing w:line="600" w:lineRule="exact"/>
        <w:rPr>
          <w:rFonts w:ascii="黑体" w:eastAsia="黑体" w:hAnsi="黑体" w:cs="Times New Roman"/>
          <w:color w:val="000000"/>
          <w:sz w:val="32"/>
          <w:szCs w:val="32"/>
        </w:rPr>
      </w:pPr>
    </w:p>
    <w:p w:rsidR="00D4039E" w:rsidRDefault="00D4039E">
      <w:pPr>
        <w:overflowPunct w:val="0"/>
        <w:spacing w:line="600" w:lineRule="exact"/>
        <w:rPr>
          <w:rFonts w:ascii="黑体" w:eastAsia="黑体" w:hAnsi="黑体" w:cs="Times New Roman"/>
          <w:color w:val="000000"/>
          <w:sz w:val="32"/>
          <w:szCs w:val="32"/>
        </w:rPr>
      </w:pPr>
    </w:p>
    <w:p w:rsidR="00D4039E" w:rsidRDefault="00D4039E">
      <w:pPr>
        <w:overflowPunct w:val="0"/>
        <w:spacing w:line="600" w:lineRule="exact"/>
        <w:rPr>
          <w:rFonts w:ascii="黑体" w:eastAsia="黑体" w:hAnsi="黑体" w:cs="Times New Roman"/>
          <w:color w:val="000000"/>
          <w:sz w:val="32"/>
          <w:szCs w:val="32"/>
        </w:rPr>
      </w:pPr>
    </w:p>
    <w:p w:rsidR="00A87860" w:rsidRPr="00D4039E" w:rsidRDefault="0072725F">
      <w:pPr>
        <w:overflowPunct w:val="0"/>
        <w:spacing w:line="600" w:lineRule="exact"/>
        <w:rPr>
          <w:rFonts w:ascii="方正仿宋_GBK" w:eastAsia="方正仿宋_GBK" w:hAnsi="Calibri" w:cs="Times New Roman" w:hint="eastAsia"/>
          <w:color w:val="000000"/>
          <w:sz w:val="32"/>
          <w:szCs w:val="32"/>
        </w:rPr>
      </w:pPr>
      <w:r w:rsidRPr="00D4039E">
        <w:rPr>
          <w:rFonts w:ascii="方正仿宋_GBK" w:eastAsia="方正仿宋_GBK" w:hAnsi="黑体" w:cs="Times New Roman" w:hint="eastAsia"/>
          <w:color w:val="000000"/>
          <w:sz w:val="32"/>
          <w:szCs w:val="32"/>
        </w:rPr>
        <w:lastRenderedPageBreak/>
        <w:t>附件</w:t>
      </w:r>
      <w:r w:rsidRPr="00D4039E">
        <w:rPr>
          <w:rFonts w:ascii="方正仿宋_GBK" w:eastAsia="方正仿宋_GBK" w:hAnsi="黑体" w:cs="Times New Roman" w:hint="eastAsia"/>
          <w:color w:val="000000"/>
          <w:sz w:val="32"/>
          <w:szCs w:val="32"/>
        </w:rPr>
        <w:t>1</w:t>
      </w:r>
    </w:p>
    <w:p w:rsidR="00A87860" w:rsidRPr="00D4039E" w:rsidRDefault="0072725F">
      <w:pPr>
        <w:spacing w:line="920" w:lineRule="exact"/>
        <w:jc w:val="center"/>
        <w:rPr>
          <w:rFonts w:ascii="方正小标宋_GBK" w:eastAsia="方正小标宋_GBK" w:hAnsi="Calibri" w:cs="Times New Roman" w:hint="eastAsia"/>
          <w:color w:val="000000"/>
          <w:sz w:val="32"/>
          <w:szCs w:val="32"/>
        </w:rPr>
      </w:pPr>
      <w:r w:rsidRPr="00D4039E">
        <w:rPr>
          <w:rFonts w:ascii="方正小标宋_GBK" w:eastAsia="方正小标宋_GBK" w:hAnsi="Calibri" w:cs="Times New Roman" w:hint="eastAsia"/>
          <w:sz w:val="32"/>
          <w:szCs w:val="32"/>
        </w:rPr>
        <w:t>东至县</w:t>
      </w:r>
      <w:r w:rsidRPr="00D4039E">
        <w:rPr>
          <w:rFonts w:ascii="方正小标宋_GBK" w:eastAsia="方正小标宋_GBK" w:hAnsi="Calibri" w:cs="Times New Roman" w:hint="eastAsia"/>
          <w:sz w:val="32"/>
          <w:szCs w:val="32"/>
        </w:rPr>
        <w:t>2023</w:t>
      </w:r>
      <w:r w:rsidRPr="00D4039E">
        <w:rPr>
          <w:rFonts w:ascii="方正小标宋_GBK" w:eastAsia="方正小标宋_GBK" w:hAnsi="Calibri" w:cs="Times New Roman" w:hint="eastAsia"/>
          <w:sz w:val="32"/>
          <w:szCs w:val="32"/>
        </w:rPr>
        <w:t>年粮油规模种植主体单产提</w:t>
      </w:r>
      <w:r w:rsidRPr="00D4039E">
        <w:rPr>
          <w:rFonts w:ascii="方正小标宋_GBK" w:eastAsia="方正小标宋_GBK" w:hAnsi="Calibri" w:cs="Times New Roman" w:hint="eastAsia"/>
          <w:sz w:val="32"/>
          <w:szCs w:val="32"/>
        </w:rPr>
        <w:t>升</w:t>
      </w:r>
      <w:r w:rsidRPr="00D4039E">
        <w:rPr>
          <w:rFonts w:ascii="方正小标宋_GBK" w:eastAsia="方正小标宋_GBK" w:hAnsi="Calibri" w:cs="Times New Roman" w:hint="eastAsia"/>
          <w:sz w:val="32"/>
          <w:szCs w:val="32"/>
        </w:rPr>
        <w:t>行动</w:t>
      </w:r>
    </w:p>
    <w:p w:rsidR="00A87860" w:rsidRPr="00D4039E" w:rsidRDefault="0072725F">
      <w:pPr>
        <w:spacing w:line="1600" w:lineRule="exact"/>
        <w:jc w:val="center"/>
        <w:rPr>
          <w:rFonts w:ascii="方正小标宋_GBK" w:eastAsia="方正小标宋_GBK" w:hAnsi="Calibri" w:cs="Times New Roman" w:hint="eastAsia"/>
          <w:color w:val="000000"/>
          <w:sz w:val="84"/>
          <w:szCs w:val="84"/>
        </w:rPr>
      </w:pPr>
      <w:r w:rsidRPr="00D4039E">
        <w:rPr>
          <w:rFonts w:ascii="方正小标宋_GBK" w:eastAsia="方正小标宋_GBK" w:hAnsi="Calibri" w:cs="Times New Roman" w:hint="eastAsia"/>
          <w:color w:val="000000"/>
          <w:sz w:val="84"/>
          <w:szCs w:val="84"/>
        </w:rPr>
        <w:t>申</w:t>
      </w:r>
    </w:p>
    <w:p w:rsidR="00A87860" w:rsidRPr="00D4039E" w:rsidRDefault="0072725F">
      <w:pPr>
        <w:spacing w:line="1600" w:lineRule="exact"/>
        <w:jc w:val="center"/>
        <w:rPr>
          <w:rFonts w:ascii="方正小标宋_GBK" w:eastAsia="方正小标宋_GBK" w:hAnsi="Calibri" w:cs="Times New Roman" w:hint="eastAsia"/>
          <w:color w:val="000000"/>
          <w:sz w:val="84"/>
          <w:szCs w:val="84"/>
        </w:rPr>
      </w:pPr>
      <w:r w:rsidRPr="00D4039E">
        <w:rPr>
          <w:rFonts w:ascii="方正小标宋_GBK" w:eastAsia="方正小标宋_GBK" w:hAnsi="Calibri" w:cs="Times New Roman" w:hint="eastAsia"/>
          <w:color w:val="000000"/>
          <w:sz w:val="84"/>
          <w:szCs w:val="84"/>
        </w:rPr>
        <w:t>报</w:t>
      </w:r>
    </w:p>
    <w:p w:rsidR="00A87860" w:rsidRDefault="0072725F">
      <w:pPr>
        <w:spacing w:line="1600" w:lineRule="exact"/>
        <w:jc w:val="center"/>
        <w:rPr>
          <w:rFonts w:ascii="宋体" w:eastAsia="宋体" w:hAnsi="Calibri" w:cs="Times New Roman"/>
          <w:b/>
          <w:color w:val="000000"/>
          <w:spacing w:val="20"/>
          <w:sz w:val="84"/>
          <w:szCs w:val="84"/>
        </w:rPr>
      </w:pPr>
      <w:r w:rsidRPr="00D4039E">
        <w:rPr>
          <w:rFonts w:ascii="方正小标宋_GBK" w:eastAsia="方正小标宋_GBK" w:hAnsi="Calibri" w:cs="Times New Roman" w:hint="eastAsia"/>
          <w:color w:val="000000"/>
          <w:sz w:val="84"/>
          <w:szCs w:val="84"/>
        </w:rPr>
        <w:t>书</w:t>
      </w:r>
    </w:p>
    <w:p w:rsidR="00A87860" w:rsidRDefault="00A87860">
      <w:pPr>
        <w:rPr>
          <w:rFonts w:ascii="Calibri" w:eastAsia="仿宋_GB2312" w:hAnsi="Calibri" w:cs="Times New Roman"/>
          <w:color w:val="000000"/>
          <w:sz w:val="32"/>
          <w:szCs w:val="32"/>
        </w:rPr>
      </w:pPr>
    </w:p>
    <w:p w:rsidR="00A87860" w:rsidRPr="00D4039E" w:rsidRDefault="0072725F">
      <w:pPr>
        <w:spacing w:line="700" w:lineRule="exact"/>
        <w:ind w:firstLineChars="200" w:firstLine="640"/>
        <w:rPr>
          <w:rFonts w:ascii="方正仿宋_GBK" w:eastAsia="方正仿宋_GBK" w:hAnsi="Calibri" w:cs="Times New Roman" w:hint="eastAsia"/>
          <w:color w:val="000000"/>
          <w:sz w:val="32"/>
          <w:szCs w:val="32"/>
        </w:rPr>
      </w:pPr>
      <w:r w:rsidRPr="00D4039E">
        <w:rPr>
          <w:rFonts w:ascii="方正仿宋_GBK" w:eastAsia="方正仿宋_GBK" w:hAnsi="Calibri" w:cs="Times New Roman" w:hint="eastAsia"/>
          <w:color w:val="000000"/>
          <w:sz w:val="32"/>
          <w:szCs w:val="32"/>
        </w:rPr>
        <w:t>规模种植主体（盖章或手印）：</w:t>
      </w:r>
    </w:p>
    <w:p w:rsidR="00A87860" w:rsidRPr="00D4039E" w:rsidRDefault="0072725F">
      <w:pPr>
        <w:spacing w:line="700" w:lineRule="exact"/>
        <w:ind w:firstLineChars="200" w:firstLine="640"/>
        <w:rPr>
          <w:rFonts w:ascii="方正仿宋_GBK" w:eastAsia="方正仿宋_GBK" w:hAnsi="Calibri" w:cs="Times New Roman" w:hint="eastAsia"/>
          <w:color w:val="000000"/>
          <w:sz w:val="32"/>
          <w:szCs w:val="32"/>
        </w:rPr>
      </w:pPr>
      <w:r w:rsidRPr="00D4039E">
        <w:rPr>
          <w:rFonts w:ascii="方正仿宋_GBK" w:eastAsia="方正仿宋_GBK" w:hAnsi="Calibri" w:cs="Times New Roman" w:hint="eastAsia"/>
          <w:color w:val="000000"/>
          <w:sz w:val="32"/>
          <w:szCs w:val="32"/>
        </w:rPr>
        <w:t>联系人：</w:t>
      </w:r>
    </w:p>
    <w:p w:rsidR="00A87860" w:rsidRPr="00D4039E" w:rsidRDefault="0072725F">
      <w:pPr>
        <w:spacing w:line="700" w:lineRule="exact"/>
        <w:ind w:firstLineChars="200" w:firstLine="640"/>
        <w:rPr>
          <w:rFonts w:ascii="方正仿宋_GBK" w:eastAsia="方正仿宋_GBK" w:hAnsi="Calibri" w:cs="Times New Roman" w:hint="eastAsia"/>
          <w:color w:val="000000"/>
          <w:sz w:val="32"/>
          <w:szCs w:val="32"/>
        </w:rPr>
      </w:pPr>
      <w:r w:rsidRPr="00D4039E">
        <w:rPr>
          <w:rFonts w:ascii="方正仿宋_GBK" w:eastAsia="方正仿宋_GBK" w:hAnsi="Calibri" w:cs="Times New Roman" w:hint="eastAsia"/>
          <w:color w:val="000000"/>
          <w:sz w:val="32"/>
          <w:szCs w:val="32"/>
        </w:rPr>
        <w:t>联系电话：</w:t>
      </w:r>
    </w:p>
    <w:p w:rsidR="00A87860" w:rsidRPr="00D4039E" w:rsidRDefault="0072725F">
      <w:pPr>
        <w:spacing w:line="700" w:lineRule="exact"/>
        <w:ind w:firstLineChars="200" w:firstLine="640"/>
        <w:rPr>
          <w:rFonts w:ascii="方正仿宋_GBK" w:eastAsia="方正仿宋_GBK" w:hAnsi="Calibri" w:cs="Times New Roman" w:hint="eastAsia"/>
          <w:color w:val="000000"/>
          <w:sz w:val="32"/>
          <w:szCs w:val="32"/>
        </w:rPr>
      </w:pPr>
      <w:r w:rsidRPr="00D4039E">
        <w:rPr>
          <w:rFonts w:ascii="方正仿宋_GBK" w:eastAsia="方正仿宋_GBK" w:hAnsi="Calibri" w:cs="Times New Roman" w:hint="eastAsia"/>
          <w:color w:val="000000"/>
          <w:sz w:val="32"/>
          <w:szCs w:val="32"/>
        </w:rPr>
        <w:t>地址：</w:t>
      </w:r>
    </w:p>
    <w:p w:rsidR="00A87860" w:rsidRPr="00D4039E" w:rsidRDefault="0072725F">
      <w:pPr>
        <w:spacing w:line="700" w:lineRule="exact"/>
        <w:ind w:firstLineChars="200" w:firstLine="640"/>
        <w:rPr>
          <w:rFonts w:ascii="方正仿宋_GBK" w:eastAsia="方正仿宋_GBK" w:hAnsi="Calibri" w:cs="Times New Roman" w:hint="eastAsia"/>
          <w:color w:val="000000"/>
          <w:sz w:val="32"/>
          <w:szCs w:val="32"/>
        </w:rPr>
      </w:pPr>
      <w:r w:rsidRPr="00D4039E">
        <w:rPr>
          <w:rFonts w:ascii="方正仿宋_GBK" w:eastAsia="方正仿宋_GBK" w:hAnsi="Calibri" w:cs="Times New Roman" w:hint="eastAsia"/>
          <w:color w:val="000000"/>
          <w:sz w:val="32"/>
          <w:szCs w:val="32"/>
        </w:rPr>
        <w:t>联系人：</w:t>
      </w:r>
    </w:p>
    <w:p w:rsidR="00A87860" w:rsidRPr="00D4039E" w:rsidRDefault="0072725F">
      <w:pPr>
        <w:spacing w:line="700" w:lineRule="exact"/>
        <w:ind w:firstLineChars="200" w:firstLine="640"/>
        <w:jc w:val="left"/>
        <w:rPr>
          <w:rFonts w:ascii="方正仿宋_GBK" w:eastAsia="方正仿宋_GBK" w:hAnsi="Calibri" w:cs="Times New Roman" w:hint="eastAsia"/>
          <w:color w:val="000000"/>
          <w:sz w:val="32"/>
          <w:szCs w:val="32"/>
        </w:rPr>
      </w:pPr>
      <w:r w:rsidRPr="00D4039E">
        <w:rPr>
          <w:rFonts w:ascii="方正仿宋_GBK" w:eastAsia="方正仿宋_GBK" w:hAnsi="Calibri" w:cs="Times New Roman" w:hint="eastAsia"/>
          <w:color w:val="000000"/>
          <w:sz w:val="32"/>
          <w:szCs w:val="32"/>
        </w:rPr>
        <w:t>联系电话：</w:t>
      </w:r>
    </w:p>
    <w:p w:rsidR="00A87860" w:rsidRPr="00D4039E" w:rsidRDefault="00A87860">
      <w:pPr>
        <w:pStyle w:val="2"/>
        <w:rPr>
          <w:rFonts w:ascii="方正仿宋_GBK" w:eastAsia="方正仿宋_GBK" w:hAnsi="Calibri" w:cs="Times New Roman" w:hint="eastAsia"/>
          <w:color w:val="000000"/>
        </w:rPr>
      </w:pPr>
    </w:p>
    <w:p w:rsidR="00A87860" w:rsidRPr="00D4039E" w:rsidRDefault="00A87860">
      <w:pPr>
        <w:rPr>
          <w:rFonts w:ascii="方正仿宋_GBK" w:eastAsia="方正仿宋_GBK" w:hint="eastAsia"/>
        </w:rPr>
      </w:pPr>
    </w:p>
    <w:p w:rsidR="00A87860" w:rsidRPr="00D4039E" w:rsidRDefault="0072725F">
      <w:pPr>
        <w:spacing w:line="700" w:lineRule="exact"/>
        <w:jc w:val="center"/>
        <w:rPr>
          <w:rFonts w:ascii="方正仿宋_GBK" w:eastAsia="方正仿宋_GBK" w:hAnsi="Calibri" w:cs="Times New Roman" w:hint="eastAsia"/>
          <w:sz w:val="32"/>
          <w:szCs w:val="32"/>
        </w:rPr>
      </w:pPr>
      <w:r w:rsidRPr="00D4039E">
        <w:rPr>
          <w:rFonts w:ascii="方正仿宋_GBK" w:eastAsia="方正仿宋_GBK" w:hAnsi="Calibri" w:cs="Times New Roman" w:hint="eastAsia"/>
          <w:sz w:val="32"/>
          <w:szCs w:val="32"/>
        </w:rPr>
        <w:t xml:space="preserve">       2023</w:t>
      </w:r>
      <w:r w:rsidRPr="00D4039E">
        <w:rPr>
          <w:rFonts w:ascii="方正仿宋_GBK" w:eastAsia="方正仿宋_GBK" w:hAnsi="Calibri" w:cs="Times New Roman" w:hint="eastAsia"/>
          <w:sz w:val="32"/>
          <w:szCs w:val="32"/>
        </w:rPr>
        <w:t>年</w:t>
      </w:r>
      <w:r w:rsidRPr="00D4039E">
        <w:rPr>
          <w:rFonts w:ascii="方正仿宋_GBK" w:eastAsia="方正仿宋_GBK" w:hAnsi="Calibri" w:cs="Times New Roman" w:hint="eastAsia"/>
          <w:sz w:val="32"/>
          <w:szCs w:val="32"/>
        </w:rPr>
        <w:t xml:space="preserve">   </w:t>
      </w:r>
      <w:r w:rsidRPr="00D4039E">
        <w:rPr>
          <w:rFonts w:ascii="方正仿宋_GBK" w:eastAsia="方正仿宋_GBK" w:hAnsi="Calibri" w:cs="Times New Roman" w:hint="eastAsia"/>
          <w:sz w:val="32"/>
          <w:szCs w:val="32"/>
        </w:rPr>
        <w:t>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3"/>
        <w:gridCol w:w="3726"/>
        <w:gridCol w:w="1701"/>
        <w:gridCol w:w="2458"/>
      </w:tblGrid>
      <w:tr w:rsidR="00A87860">
        <w:trPr>
          <w:trHeight w:val="699"/>
          <w:jc w:val="center"/>
        </w:trPr>
        <w:tc>
          <w:tcPr>
            <w:tcW w:w="1633"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lastRenderedPageBreak/>
              <w:t>经营主体</w:t>
            </w:r>
          </w:p>
        </w:tc>
        <w:tc>
          <w:tcPr>
            <w:tcW w:w="3726" w:type="dxa"/>
            <w:tcBorders>
              <w:top w:val="single" w:sz="4" w:space="0" w:color="auto"/>
              <w:left w:val="single" w:sz="4" w:space="0" w:color="auto"/>
              <w:bottom w:val="single" w:sz="4" w:space="0" w:color="auto"/>
              <w:right w:val="single" w:sz="4" w:space="0" w:color="auto"/>
            </w:tcBorders>
            <w:vAlign w:val="center"/>
          </w:tcPr>
          <w:p w:rsidR="00A87860" w:rsidRPr="00D4039E" w:rsidRDefault="00A87860">
            <w:pPr>
              <w:spacing w:line="400" w:lineRule="exact"/>
              <w:ind w:firstLine="400"/>
              <w:jc w:val="left"/>
              <w:rPr>
                <w:rFonts w:ascii="方正黑体_GBK" w:eastAsia="方正黑体_GBK" w:hAnsi="黑体" w:cs="宋体" w:hint="eastAsia"/>
                <w:color w:val="000000"/>
                <w:kern w:val="0"/>
                <w:sz w:val="28"/>
                <w:szCs w:val="28"/>
              </w:rPr>
            </w:pPr>
          </w:p>
        </w:tc>
        <w:tc>
          <w:tcPr>
            <w:tcW w:w="1701"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申报时间</w:t>
            </w:r>
          </w:p>
        </w:tc>
        <w:tc>
          <w:tcPr>
            <w:tcW w:w="2458" w:type="dxa"/>
            <w:tcBorders>
              <w:top w:val="single" w:sz="4" w:space="0" w:color="auto"/>
              <w:left w:val="single" w:sz="4" w:space="0" w:color="auto"/>
              <w:bottom w:val="single" w:sz="4" w:space="0" w:color="auto"/>
              <w:right w:val="single" w:sz="4" w:space="0" w:color="auto"/>
            </w:tcBorders>
          </w:tcPr>
          <w:p w:rsidR="00A87860" w:rsidRPr="00D4039E" w:rsidRDefault="00A87860">
            <w:pPr>
              <w:spacing w:line="400" w:lineRule="exact"/>
              <w:ind w:firstLine="400"/>
              <w:jc w:val="left"/>
              <w:rPr>
                <w:rFonts w:ascii="方正黑体_GBK" w:eastAsia="方正黑体_GBK" w:hAnsi="黑体" w:cs="宋体" w:hint="eastAsia"/>
                <w:color w:val="000000"/>
                <w:kern w:val="0"/>
                <w:sz w:val="28"/>
                <w:szCs w:val="28"/>
              </w:rPr>
            </w:pPr>
          </w:p>
        </w:tc>
      </w:tr>
      <w:tr w:rsidR="00A87860">
        <w:trPr>
          <w:trHeight w:val="558"/>
          <w:jc w:val="center"/>
        </w:trPr>
        <w:tc>
          <w:tcPr>
            <w:tcW w:w="1633"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实施作物</w:t>
            </w:r>
          </w:p>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种类</w:t>
            </w:r>
          </w:p>
        </w:tc>
        <w:tc>
          <w:tcPr>
            <w:tcW w:w="3726"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left"/>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水稻</w:t>
            </w:r>
          </w:p>
        </w:tc>
        <w:tc>
          <w:tcPr>
            <w:tcW w:w="1701"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实施面积（亩）</w:t>
            </w:r>
          </w:p>
        </w:tc>
        <w:tc>
          <w:tcPr>
            <w:tcW w:w="2458" w:type="dxa"/>
            <w:tcBorders>
              <w:top w:val="single" w:sz="4" w:space="0" w:color="auto"/>
              <w:left w:val="single" w:sz="4" w:space="0" w:color="auto"/>
              <w:bottom w:val="single" w:sz="4" w:space="0" w:color="auto"/>
              <w:right w:val="single" w:sz="4" w:space="0" w:color="auto"/>
            </w:tcBorders>
          </w:tcPr>
          <w:p w:rsidR="00A87860" w:rsidRPr="00D4039E" w:rsidRDefault="00A87860">
            <w:pPr>
              <w:spacing w:line="400" w:lineRule="exact"/>
              <w:ind w:firstLine="400"/>
              <w:jc w:val="left"/>
              <w:rPr>
                <w:rFonts w:ascii="方正黑体_GBK" w:eastAsia="方正黑体_GBK" w:hAnsi="黑体" w:cs="宋体" w:hint="eastAsia"/>
                <w:color w:val="000000"/>
                <w:kern w:val="0"/>
                <w:sz w:val="28"/>
                <w:szCs w:val="28"/>
              </w:rPr>
            </w:pPr>
          </w:p>
        </w:tc>
      </w:tr>
      <w:tr w:rsidR="00A87860">
        <w:trPr>
          <w:trHeight w:val="558"/>
          <w:jc w:val="center"/>
        </w:trPr>
        <w:tc>
          <w:tcPr>
            <w:tcW w:w="1633"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240" w:lineRule="atLeas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地址</w:t>
            </w:r>
          </w:p>
        </w:tc>
        <w:tc>
          <w:tcPr>
            <w:tcW w:w="7885" w:type="dxa"/>
            <w:gridSpan w:val="3"/>
            <w:tcBorders>
              <w:top w:val="single" w:sz="4" w:space="0" w:color="auto"/>
              <w:left w:val="single" w:sz="4" w:space="0" w:color="auto"/>
              <w:bottom w:val="single" w:sz="4" w:space="0" w:color="auto"/>
              <w:right w:val="single" w:sz="4" w:space="0" w:color="auto"/>
            </w:tcBorders>
            <w:vAlign w:val="center"/>
          </w:tcPr>
          <w:p w:rsidR="00A87860" w:rsidRPr="00D4039E" w:rsidRDefault="00A87860">
            <w:pPr>
              <w:spacing w:line="240" w:lineRule="atLeast"/>
              <w:ind w:firstLine="400"/>
              <w:jc w:val="left"/>
              <w:rPr>
                <w:rFonts w:ascii="方正黑体_GBK" w:eastAsia="方正黑体_GBK" w:hAnsi="黑体" w:cs="宋体" w:hint="eastAsia"/>
                <w:color w:val="000000"/>
                <w:kern w:val="0"/>
                <w:sz w:val="28"/>
                <w:szCs w:val="28"/>
              </w:rPr>
            </w:pPr>
          </w:p>
        </w:tc>
      </w:tr>
      <w:tr w:rsidR="00A87860">
        <w:trPr>
          <w:trHeight w:val="2820"/>
          <w:jc w:val="center"/>
        </w:trPr>
        <w:tc>
          <w:tcPr>
            <w:tcW w:w="1633"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基本情况</w:t>
            </w:r>
          </w:p>
        </w:tc>
        <w:tc>
          <w:tcPr>
            <w:tcW w:w="7885" w:type="dxa"/>
            <w:gridSpan w:val="3"/>
            <w:tcBorders>
              <w:top w:val="single" w:sz="4" w:space="0" w:color="auto"/>
              <w:left w:val="single" w:sz="4" w:space="0" w:color="auto"/>
              <w:bottom w:val="single" w:sz="4" w:space="0" w:color="auto"/>
              <w:right w:val="single" w:sz="4" w:space="0" w:color="auto"/>
            </w:tcBorders>
          </w:tcPr>
          <w:p w:rsidR="00A87860" w:rsidRPr="00D4039E" w:rsidRDefault="0072725F">
            <w:pPr>
              <w:spacing w:line="400" w:lineRule="exact"/>
              <w:ind w:firstLineChars="200" w:firstLine="560"/>
              <w:rPr>
                <w:rFonts w:ascii="方正仿宋_GBK" w:eastAsia="方正仿宋_GBK" w:hAnsi="Calibri" w:cs="宋体" w:hint="eastAsia"/>
                <w:color w:val="000000"/>
                <w:kern w:val="0"/>
                <w:sz w:val="28"/>
                <w:szCs w:val="28"/>
              </w:rPr>
            </w:pPr>
            <w:r w:rsidRPr="00D4039E">
              <w:rPr>
                <w:rFonts w:ascii="方正仿宋_GBK" w:eastAsia="方正仿宋_GBK" w:hAnsi="仿宋" w:cs="宋体" w:hint="eastAsia"/>
                <w:color w:val="000000"/>
                <w:kern w:val="0"/>
                <w:sz w:val="28"/>
                <w:szCs w:val="28"/>
              </w:rPr>
              <w:t>（主要包括经营主体概况，实施</w:t>
            </w:r>
            <w:r w:rsidRPr="00D4039E">
              <w:rPr>
                <w:rFonts w:ascii="方正仿宋_GBK" w:eastAsia="方正仿宋_GBK" w:hAnsi="Calibri" w:cs="宋体" w:hint="eastAsia"/>
                <w:color w:val="000000"/>
                <w:kern w:val="0"/>
                <w:sz w:val="28"/>
                <w:szCs w:val="28"/>
              </w:rPr>
              <w:t>地块地理位置，常年种植情况，种植经验</w:t>
            </w:r>
            <w:r w:rsidRPr="00D4039E">
              <w:rPr>
                <w:rFonts w:ascii="方正仿宋_GBK" w:eastAsia="方正仿宋_GBK" w:hAnsi="仿宋" w:cs="宋体" w:hint="eastAsia"/>
                <w:color w:val="000000"/>
                <w:kern w:val="0"/>
                <w:sz w:val="28"/>
                <w:szCs w:val="28"/>
              </w:rPr>
              <w:t>等</w:t>
            </w:r>
            <w:r w:rsidRPr="00D4039E">
              <w:rPr>
                <w:rFonts w:ascii="方正仿宋_GBK" w:eastAsia="方正仿宋_GBK" w:hAnsi="Calibri" w:cs="宋体" w:hint="eastAsia"/>
                <w:color w:val="000000"/>
                <w:kern w:val="0"/>
                <w:sz w:val="28"/>
                <w:szCs w:val="28"/>
              </w:rPr>
              <w:t>。</w:t>
            </w:r>
            <w:r w:rsidRPr="00D4039E">
              <w:rPr>
                <w:rFonts w:ascii="方正仿宋_GBK" w:eastAsia="方正仿宋_GBK" w:hAnsi="仿宋" w:cs="宋体" w:hint="eastAsia"/>
                <w:color w:val="000000"/>
                <w:kern w:val="0"/>
                <w:sz w:val="28"/>
                <w:szCs w:val="28"/>
              </w:rPr>
              <w:t>）</w:t>
            </w:r>
          </w:p>
          <w:p w:rsidR="00A87860" w:rsidRDefault="00A87860">
            <w:pPr>
              <w:spacing w:line="400" w:lineRule="exact"/>
              <w:ind w:firstLine="400"/>
              <w:jc w:val="left"/>
              <w:rPr>
                <w:rFonts w:ascii="黑体" w:eastAsia="黑体" w:hAnsi="黑体" w:cs="宋体"/>
                <w:color w:val="000000"/>
                <w:kern w:val="0"/>
                <w:sz w:val="28"/>
                <w:szCs w:val="28"/>
              </w:rPr>
            </w:pPr>
          </w:p>
        </w:tc>
      </w:tr>
      <w:tr w:rsidR="00A87860">
        <w:trPr>
          <w:trHeight w:val="2515"/>
          <w:jc w:val="center"/>
        </w:trPr>
        <w:tc>
          <w:tcPr>
            <w:tcW w:w="1633"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实施内容</w:t>
            </w:r>
          </w:p>
        </w:tc>
        <w:tc>
          <w:tcPr>
            <w:tcW w:w="7885" w:type="dxa"/>
            <w:gridSpan w:val="3"/>
            <w:tcBorders>
              <w:top w:val="single" w:sz="4" w:space="0" w:color="auto"/>
              <w:left w:val="single" w:sz="4" w:space="0" w:color="auto"/>
              <w:bottom w:val="single" w:sz="4" w:space="0" w:color="auto"/>
              <w:right w:val="single" w:sz="4" w:space="0" w:color="auto"/>
            </w:tcBorders>
          </w:tcPr>
          <w:p w:rsidR="00A87860" w:rsidRPr="00D4039E" w:rsidRDefault="0072725F">
            <w:pPr>
              <w:spacing w:line="400" w:lineRule="exact"/>
              <w:ind w:firstLineChars="200" w:firstLine="560"/>
              <w:rPr>
                <w:rFonts w:ascii="方正仿宋_GBK" w:eastAsia="方正仿宋_GBK" w:hAnsi="仿宋" w:cs="宋体"/>
                <w:color w:val="000000"/>
                <w:kern w:val="0"/>
                <w:sz w:val="28"/>
                <w:szCs w:val="28"/>
              </w:rPr>
            </w:pPr>
            <w:r w:rsidRPr="00D4039E">
              <w:rPr>
                <w:rFonts w:ascii="方正仿宋_GBK" w:eastAsia="方正仿宋_GBK" w:hAnsi="仿宋" w:cs="宋体" w:hint="eastAsia"/>
                <w:color w:val="000000"/>
                <w:kern w:val="0"/>
                <w:sz w:val="28"/>
                <w:szCs w:val="28"/>
              </w:rPr>
              <w:t>（主要是针对承担单产提升的作物，拟采取的技术模式，实施后预期单产提升水平分析，以及进度安排等。）</w:t>
            </w:r>
          </w:p>
          <w:p w:rsidR="00A87860" w:rsidRDefault="00A87860">
            <w:pPr>
              <w:spacing w:line="400" w:lineRule="exact"/>
              <w:ind w:firstLine="400"/>
              <w:jc w:val="left"/>
              <w:rPr>
                <w:rFonts w:ascii="黑体" w:eastAsia="黑体" w:hAnsi="黑体" w:cs="宋体"/>
                <w:color w:val="000000"/>
                <w:kern w:val="0"/>
                <w:sz w:val="28"/>
                <w:szCs w:val="28"/>
              </w:rPr>
            </w:pPr>
          </w:p>
        </w:tc>
      </w:tr>
      <w:tr w:rsidR="00A87860">
        <w:trPr>
          <w:trHeight w:val="1785"/>
          <w:jc w:val="center"/>
        </w:trPr>
        <w:tc>
          <w:tcPr>
            <w:tcW w:w="1633"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color w:val="000000"/>
                <w:kern w:val="0"/>
                <w:sz w:val="28"/>
                <w:szCs w:val="28"/>
              </w:rPr>
              <w:t>村（社区）审核意见</w:t>
            </w:r>
          </w:p>
        </w:tc>
        <w:tc>
          <w:tcPr>
            <w:tcW w:w="7885" w:type="dxa"/>
            <w:gridSpan w:val="3"/>
            <w:tcBorders>
              <w:top w:val="single" w:sz="4" w:space="0" w:color="auto"/>
              <w:left w:val="single" w:sz="4" w:space="0" w:color="auto"/>
              <w:bottom w:val="single" w:sz="4" w:space="0" w:color="auto"/>
              <w:right w:val="single" w:sz="4" w:space="0" w:color="auto"/>
            </w:tcBorders>
          </w:tcPr>
          <w:p w:rsidR="00A87860" w:rsidRDefault="00A87860">
            <w:pPr>
              <w:spacing w:line="400" w:lineRule="exact"/>
              <w:ind w:firstLine="400"/>
              <w:rPr>
                <w:rFonts w:ascii="仿宋_GB2312" w:eastAsia="仿宋_GB2312" w:hAnsi="仿宋" w:cs="宋体"/>
                <w:color w:val="000000"/>
                <w:kern w:val="0"/>
                <w:sz w:val="28"/>
                <w:szCs w:val="28"/>
              </w:rPr>
            </w:pPr>
          </w:p>
          <w:p w:rsidR="00A87860" w:rsidRDefault="00A87860">
            <w:pPr>
              <w:spacing w:line="400" w:lineRule="exact"/>
              <w:ind w:firstLine="400"/>
              <w:rPr>
                <w:rFonts w:ascii="仿宋_GB2312" w:eastAsia="仿宋_GB2312" w:hAnsi="仿宋" w:cs="宋体"/>
                <w:color w:val="000000"/>
                <w:kern w:val="0"/>
                <w:sz w:val="28"/>
                <w:szCs w:val="28"/>
              </w:rPr>
            </w:pPr>
          </w:p>
          <w:p w:rsidR="00A87860" w:rsidRPr="00D4039E" w:rsidRDefault="0072725F">
            <w:pPr>
              <w:spacing w:line="400" w:lineRule="exact"/>
              <w:ind w:firstLineChars="1000" w:firstLine="2800"/>
              <w:rPr>
                <w:rFonts w:ascii="方正仿宋_GBK" w:eastAsia="方正仿宋_GBK" w:hAnsi="仿宋" w:cs="宋体" w:hint="eastAsia"/>
                <w:color w:val="000000"/>
                <w:kern w:val="0"/>
                <w:sz w:val="28"/>
                <w:szCs w:val="28"/>
              </w:rPr>
            </w:pPr>
            <w:r w:rsidRPr="00D4039E">
              <w:rPr>
                <w:rFonts w:ascii="方正仿宋_GBK" w:eastAsia="方正仿宋_GBK" w:hAnsi="仿宋" w:cs="宋体" w:hint="eastAsia"/>
                <w:color w:val="000000"/>
                <w:kern w:val="0"/>
                <w:sz w:val="28"/>
                <w:szCs w:val="28"/>
              </w:rPr>
              <w:t>负责人签名：（单位公章）</w:t>
            </w:r>
          </w:p>
          <w:p w:rsidR="00A87860" w:rsidRDefault="0072725F">
            <w:pPr>
              <w:spacing w:line="400" w:lineRule="exact"/>
              <w:ind w:firstLineChars="2000" w:firstLine="5600"/>
              <w:rPr>
                <w:rFonts w:ascii="仿宋_GB2312" w:eastAsia="仿宋_GB2312" w:hAnsi="仿宋" w:cs="宋体"/>
                <w:color w:val="000000"/>
                <w:kern w:val="0"/>
                <w:sz w:val="28"/>
                <w:szCs w:val="28"/>
              </w:rPr>
            </w:pPr>
            <w:r w:rsidRPr="00D4039E">
              <w:rPr>
                <w:rFonts w:ascii="方正仿宋_GBK" w:eastAsia="方正仿宋_GBK" w:hAnsi="仿宋" w:cs="宋体" w:hint="eastAsia"/>
                <w:color w:val="000000"/>
                <w:kern w:val="0"/>
                <w:sz w:val="28"/>
                <w:szCs w:val="28"/>
              </w:rPr>
              <w:t>年</w:t>
            </w:r>
            <w:r w:rsidRPr="00D4039E">
              <w:rPr>
                <w:rFonts w:ascii="方正仿宋_GBK" w:eastAsia="方正仿宋_GBK" w:hAnsi="仿宋" w:cs="宋体" w:hint="eastAsia"/>
                <w:color w:val="000000"/>
                <w:kern w:val="0"/>
                <w:sz w:val="28"/>
                <w:szCs w:val="28"/>
              </w:rPr>
              <w:t xml:space="preserve">  </w:t>
            </w:r>
            <w:r w:rsidRPr="00D4039E">
              <w:rPr>
                <w:rFonts w:ascii="方正仿宋_GBK" w:eastAsia="方正仿宋_GBK" w:hAnsi="仿宋" w:cs="宋体" w:hint="eastAsia"/>
                <w:color w:val="000000"/>
                <w:kern w:val="0"/>
                <w:sz w:val="28"/>
                <w:szCs w:val="28"/>
              </w:rPr>
              <w:t>月</w:t>
            </w:r>
            <w:r w:rsidRPr="00D4039E">
              <w:rPr>
                <w:rFonts w:ascii="方正仿宋_GBK" w:eastAsia="方正仿宋_GBK" w:hAnsi="仿宋" w:cs="宋体" w:hint="eastAsia"/>
                <w:color w:val="000000"/>
                <w:kern w:val="0"/>
                <w:sz w:val="28"/>
                <w:szCs w:val="28"/>
              </w:rPr>
              <w:t xml:space="preserve">  </w:t>
            </w:r>
            <w:r w:rsidRPr="00D4039E">
              <w:rPr>
                <w:rFonts w:ascii="方正仿宋_GBK" w:eastAsia="方正仿宋_GBK" w:hAnsi="仿宋" w:cs="宋体" w:hint="eastAsia"/>
                <w:color w:val="000000"/>
                <w:kern w:val="0"/>
                <w:sz w:val="28"/>
                <w:szCs w:val="28"/>
              </w:rPr>
              <w:t>日</w:t>
            </w:r>
          </w:p>
        </w:tc>
      </w:tr>
      <w:tr w:rsidR="00A87860">
        <w:trPr>
          <w:trHeight w:val="2012"/>
          <w:jc w:val="center"/>
        </w:trPr>
        <w:tc>
          <w:tcPr>
            <w:tcW w:w="1633"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spacing w:line="400" w:lineRule="exact"/>
              <w:jc w:val="center"/>
              <w:rPr>
                <w:rFonts w:ascii="方正黑体_GBK" w:eastAsia="方正黑体_GBK" w:hAnsi="黑体" w:cs="宋体" w:hint="eastAsia"/>
                <w:color w:val="000000"/>
                <w:kern w:val="0"/>
                <w:sz w:val="28"/>
                <w:szCs w:val="28"/>
              </w:rPr>
            </w:pPr>
            <w:r w:rsidRPr="00D4039E">
              <w:rPr>
                <w:rFonts w:ascii="方正黑体_GBK" w:eastAsia="方正黑体_GBK" w:hAnsi="黑体" w:cs="宋体" w:hint="eastAsia"/>
                <w:bCs/>
                <w:color w:val="000000"/>
                <w:kern w:val="0"/>
                <w:sz w:val="28"/>
                <w:szCs w:val="28"/>
              </w:rPr>
              <w:t>镇（乡）审核意见</w:t>
            </w:r>
          </w:p>
        </w:tc>
        <w:tc>
          <w:tcPr>
            <w:tcW w:w="7885" w:type="dxa"/>
            <w:gridSpan w:val="3"/>
            <w:tcBorders>
              <w:top w:val="single" w:sz="4" w:space="0" w:color="auto"/>
              <w:left w:val="single" w:sz="4" w:space="0" w:color="auto"/>
              <w:bottom w:val="single" w:sz="4" w:space="0" w:color="auto"/>
              <w:right w:val="single" w:sz="4" w:space="0" w:color="auto"/>
            </w:tcBorders>
          </w:tcPr>
          <w:p w:rsidR="00A87860" w:rsidRDefault="00A87860">
            <w:pPr>
              <w:spacing w:line="400" w:lineRule="exact"/>
              <w:ind w:firstLine="400"/>
              <w:jc w:val="left"/>
              <w:rPr>
                <w:rFonts w:ascii="黑体" w:eastAsia="黑体" w:hAnsi="黑体" w:cs="宋体"/>
                <w:color w:val="000000"/>
                <w:kern w:val="0"/>
                <w:sz w:val="28"/>
                <w:szCs w:val="28"/>
              </w:rPr>
            </w:pPr>
          </w:p>
          <w:p w:rsidR="00A87860" w:rsidRDefault="00A87860">
            <w:pPr>
              <w:spacing w:line="400" w:lineRule="exact"/>
              <w:ind w:firstLine="400"/>
              <w:jc w:val="left"/>
              <w:rPr>
                <w:rFonts w:ascii="黑体" w:eastAsia="黑体" w:hAnsi="黑体" w:cs="宋体"/>
                <w:color w:val="000000"/>
                <w:kern w:val="0"/>
                <w:sz w:val="28"/>
                <w:szCs w:val="28"/>
              </w:rPr>
            </w:pPr>
          </w:p>
          <w:p w:rsidR="00A87860" w:rsidRDefault="00A87860">
            <w:pPr>
              <w:spacing w:line="400" w:lineRule="exact"/>
              <w:jc w:val="left"/>
              <w:rPr>
                <w:rFonts w:ascii="仿宋_GB2312" w:eastAsia="仿宋_GB2312" w:hAnsi="黑体" w:cs="宋体"/>
                <w:color w:val="000000"/>
                <w:kern w:val="0"/>
                <w:sz w:val="28"/>
                <w:szCs w:val="28"/>
              </w:rPr>
            </w:pPr>
          </w:p>
          <w:p w:rsidR="00A87860" w:rsidRPr="00D4039E" w:rsidRDefault="0072725F">
            <w:pPr>
              <w:spacing w:line="400" w:lineRule="exact"/>
              <w:ind w:firstLineChars="1900" w:firstLine="5320"/>
              <w:jc w:val="left"/>
              <w:rPr>
                <w:rFonts w:ascii="方正仿宋_GBK" w:eastAsia="方正仿宋_GBK" w:hAnsi="黑体" w:cs="宋体" w:hint="eastAsia"/>
                <w:color w:val="000000"/>
                <w:kern w:val="0"/>
                <w:sz w:val="28"/>
                <w:szCs w:val="28"/>
              </w:rPr>
            </w:pPr>
            <w:r w:rsidRPr="00D4039E">
              <w:rPr>
                <w:rFonts w:ascii="方正仿宋_GBK" w:eastAsia="方正仿宋_GBK" w:hAnsi="黑体" w:cs="宋体" w:hint="eastAsia"/>
                <w:color w:val="000000"/>
                <w:kern w:val="0"/>
                <w:sz w:val="28"/>
                <w:szCs w:val="28"/>
              </w:rPr>
              <w:t>（盖章）</w:t>
            </w:r>
          </w:p>
          <w:p w:rsidR="00A87860" w:rsidRDefault="0072725F">
            <w:pPr>
              <w:spacing w:line="400" w:lineRule="exact"/>
              <w:ind w:firstLineChars="2000" w:firstLine="5600"/>
              <w:jc w:val="left"/>
              <w:rPr>
                <w:rFonts w:ascii="黑体" w:eastAsia="黑体" w:hAnsi="黑体" w:cs="宋体"/>
                <w:color w:val="000000"/>
                <w:kern w:val="0"/>
                <w:sz w:val="28"/>
                <w:szCs w:val="28"/>
              </w:rPr>
            </w:pPr>
            <w:r w:rsidRPr="00D4039E">
              <w:rPr>
                <w:rFonts w:ascii="方正仿宋_GBK" w:eastAsia="方正仿宋_GBK" w:hAnsi="黑体" w:cs="宋体" w:hint="eastAsia"/>
                <w:color w:val="000000"/>
                <w:kern w:val="0"/>
                <w:sz w:val="28"/>
                <w:szCs w:val="28"/>
              </w:rPr>
              <w:t>年</w:t>
            </w:r>
            <w:r w:rsidRPr="00D4039E">
              <w:rPr>
                <w:rFonts w:ascii="方正仿宋_GBK" w:eastAsia="方正仿宋_GBK" w:hAnsi="黑体" w:cs="宋体" w:hint="eastAsia"/>
                <w:color w:val="000000"/>
                <w:kern w:val="0"/>
                <w:sz w:val="28"/>
                <w:szCs w:val="28"/>
              </w:rPr>
              <w:t xml:space="preserve">  </w:t>
            </w:r>
            <w:r w:rsidRPr="00D4039E">
              <w:rPr>
                <w:rFonts w:ascii="方正仿宋_GBK" w:eastAsia="方正仿宋_GBK" w:hAnsi="黑体" w:cs="宋体" w:hint="eastAsia"/>
                <w:color w:val="000000"/>
                <w:kern w:val="0"/>
                <w:sz w:val="28"/>
                <w:szCs w:val="28"/>
              </w:rPr>
              <w:t>月</w:t>
            </w:r>
            <w:r w:rsidRPr="00D4039E">
              <w:rPr>
                <w:rFonts w:ascii="方正仿宋_GBK" w:eastAsia="方正仿宋_GBK" w:hAnsi="黑体" w:cs="宋体" w:hint="eastAsia"/>
                <w:color w:val="000000"/>
                <w:kern w:val="0"/>
                <w:sz w:val="28"/>
                <w:szCs w:val="28"/>
              </w:rPr>
              <w:t xml:space="preserve">  </w:t>
            </w:r>
            <w:r w:rsidRPr="00D4039E">
              <w:rPr>
                <w:rFonts w:ascii="方正仿宋_GBK" w:eastAsia="方正仿宋_GBK" w:hAnsi="黑体" w:cs="宋体" w:hint="eastAsia"/>
                <w:color w:val="000000"/>
                <w:kern w:val="0"/>
                <w:sz w:val="28"/>
                <w:szCs w:val="28"/>
              </w:rPr>
              <w:t>日</w:t>
            </w:r>
            <w:r w:rsidRPr="00D4039E">
              <w:rPr>
                <w:rFonts w:ascii="方正仿宋_GBK" w:eastAsia="方正仿宋_GBK" w:hAnsi="黑体" w:cs="宋体" w:hint="eastAsia"/>
                <w:color w:val="000000"/>
                <w:kern w:val="0"/>
                <w:sz w:val="28"/>
                <w:szCs w:val="28"/>
              </w:rPr>
              <w:tab/>
            </w:r>
          </w:p>
        </w:tc>
      </w:tr>
      <w:tr w:rsidR="00A87860">
        <w:trPr>
          <w:trHeight w:val="2012"/>
          <w:jc w:val="center"/>
        </w:trPr>
        <w:tc>
          <w:tcPr>
            <w:tcW w:w="1633" w:type="dxa"/>
            <w:tcBorders>
              <w:top w:val="single" w:sz="4" w:space="0" w:color="auto"/>
              <w:left w:val="single" w:sz="4" w:space="0" w:color="auto"/>
              <w:bottom w:val="single" w:sz="4" w:space="0" w:color="auto"/>
              <w:right w:val="single" w:sz="4" w:space="0" w:color="auto"/>
            </w:tcBorders>
            <w:vAlign w:val="center"/>
          </w:tcPr>
          <w:p w:rsidR="00A87860" w:rsidRPr="00D4039E" w:rsidRDefault="0072725F">
            <w:pPr>
              <w:widowControl/>
              <w:jc w:val="center"/>
              <w:textAlignment w:val="center"/>
              <w:rPr>
                <w:rFonts w:ascii="方正黑体_GBK" w:eastAsia="方正黑体_GBK" w:hAnsi="黑体" w:cs="宋体" w:hint="eastAsia"/>
                <w:bCs/>
                <w:color w:val="000000"/>
                <w:kern w:val="0"/>
                <w:sz w:val="28"/>
                <w:szCs w:val="28"/>
              </w:rPr>
            </w:pPr>
            <w:r w:rsidRPr="00D4039E">
              <w:rPr>
                <w:rFonts w:ascii="方正黑体_GBK" w:eastAsia="方正黑体_GBK" w:hAnsi="仿宋_GB2312" w:cs="仿宋_GB2312" w:hint="eastAsia"/>
                <w:color w:val="000000"/>
                <w:kern w:val="0"/>
                <w:sz w:val="28"/>
                <w:szCs w:val="28"/>
              </w:rPr>
              <w:t>县农业农村局</w:t>
            </w:r>
            <w:r w:rsidRPr="00D4039E">
              <w:rPr>
                <w:rFonts w:ascii="方正黑体_GBK" w:eastAsia="方正黑体_GBK" w:hAnsi="仿宋_GB2312" w:cs="仿宋_GB2312" w:hint="eastAsia"/>
                <w:color w:val="000000"/>
                <w:kern w:val="0"/>
                <w:sz w:val="28"/>
                <w:szCs w:val="28"/>
              </w:rPr>
              <w:t>意见</w:t>
            </w:r>
          </w:p>
        </w:tc>
        <w:tc>
          <w:tcPr>
            <w:tcW w:w="7885" w:type="dxa"/>
            <w:gridSpan w:val="3"/>
            <w:tcBorders>
              <w:top w:val="single" w:sz="4" w:space="0" w:color="auto"/>
              <w:left w:val="single" w:sz="4" w:space="0" w:color="auto"/>
              <w:bottom w:val="single" w:sz="4" w:space="0" w:color="auto"/>
              <w:right w:val="single" w:sz="4" w:space="0" w:color="auto"/>
            </w:tcBorders>
            <w:vAlign w:val="center"/>
          </w:tcPr>
          <w:p w:rsidR="00A87860" w:rsidRDefault="00A87860">
            <w:pPr>
              <w:pStyle w:val="2"/>
              <w:rPr>
                <w:rFonts w:ascii="仿宋_GB2312" w:eastAsia="仿宋_GB2312" w:hAnsi="仿宋_GB2312" w:cs="仿宋_GB2312"/>
                <w:sz w:val="28"/>
                <w:szCs w:val="28"/>
              </w:rPr>
            </w:pPr>
          </w:p>
          <w:p w:rsidR="00A87860" w:rsidRPr="00D4039E" w:rsidRDefault="0072725F">
            <w:pPr>
              <w:rPr>
                <w:rFonts w:ascii="方正仿宋_GBK" w:eastAsia="方正仿宋_GBK" w:hAnsi="黑体" w:cs="宋体" w:hint="eastAsia"/>
                <w:color w:val="000000"/>
                <w:kern w:val="0"/>
                <w:sz w:val="28"/>
                <w:szCs w:val="28"/>
              </w:rPr>
            </w:pPr>
            <w:r>
              <w:rPr>
                <w:rFonts w:ascii="仿宋_GB2312" w:eastAsia="仿宋_GB2312" w:hAnsi="仿宋_GB2312" w:cs="仿宋_GB2312" w:hint="eastAsia"/>
                <w:sz w:val="28"/>
                <w:szCs w:val="28"/>
              </w:rPr>
              <w:t xml:space="preserve">           </w:t>
            </w:r>
            <w:r w:rsidRPr="00D4039E">
              <w:rPr>
                <w:rFonts w:ascii="方正仿宋_GBK" w:eastAsia="方正仿宋_GBK" w:hAnsi="仿宋_GB2312" w:cs="仿宋_GB2312" w:hint="eastAsia"/>
                <w:sz w:val="28"/>
                <w:szCs w:val="28"/>
              </w:rPr>
              <w:t xml:space="preserve"> </w:t>
            </w:r>
            <w:r w:rsidRPr="00D4039E">
              <w:rPr>
                <w:rFonts w:ascii="方正仿宋_GBK" w:eastAsia="方正仿宋_GBK" w:hAnsi="仿宋_GB2312" w:cs="仿宋_GB2312" w:hint="eastAsia"/>
                <w:sz w:val="28"/>
                <w:szCs w:val="28"/>
              </w:rPr>
              <w:t>（签字盖章）</w:t>
            </w:r>
            <w:r w:rsidRPr="00D4039E">
              <w:rPr>
                <w:rFonts w:ascii="方正仿宋_GBK" w:eastAsia="方正仿宋_GBK" w:hAnsi="仿宋_GB2312" w:cs="仿宋_GB2312" w:hint="eastAsia"/>
                <w:sz w:val="28"/>
                <w:szCs w:val="28"/>
              </w:rPr>
              <w:t xml:space="preserve">                 </w:t>
            </w:r>
            <w:r w:rsidRPr="00D4039E">
              <w:rPr>
                <w:rFonts w:ascii="方正仿宋_GBK" w:eastAsia="方正仿宋_GBK" w:hAnsi="仿宋_GB2312" w:cs="仿宋_GB2312" w:hint="eastAsia"/>
                <w:color w:val="000000"/>
                <w:kern w:val="0"/>
                <w:sz w:val="28"/>
                <w:szCs w:val="28"/>
              </w:rPr>
              <w:t>年</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月</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日</w:t>
            </w:r>
          </w:p>
        </w:tc>
      </w:tr>
    </w:tbl>
    <w:tbl>
      <w:tblPr>
        <w:tblpPr w:leftFromText="180" w:rightFromText="180" w:vertAnchor="text" w:horzAnchor="page" w:tblpX="1267" w:tblpY="177"/>
        <w:tblOverlap w:val="never"/>
        <w:tblW w:w="9500" w:type="dxa"/>
        <w:tblLayout w:type="fixed"/>
        <w:tblCellMar>
          <w:left w:w="0" w:type="dxa"/>
          <w:right w:w="0" w:type="dxa"/>
        </w:tblCellMar>
        <w:tblLook w:val="04A0" w:firstRow="1" w:lastRow="0" w:firstColumn="1" w:lastColumn="0" w:noHBand="0" w:noVBand="1"/>
      </w:tblPr>
      <w:tblGrid>
        <w:gridCol w:w="2101"/>
        <w:gridCol w:w="1759"/>
        <w:gridCol w:w="1720"/>
        <w:gridCol w:w="3920"/>
      </w:tblGrid>
      <w:tr w:rsidR="00A87860">
        <w:trPr>
          <w:trHeight w:val="1247"/>
        </w:trPr>
        <w:tc>
          <w:tcPr>
            <w:tcW w:w="9500" w:type="dxa"/>
            <w:gridSpan w:val="4"/>
            <w:tcBorders>
              <w:top w:val="nil"/>
              <w:left w:val="nil"/>
              <w:bottom w:val="nil"/>
              <w:right w:val="nil"/>
            </w:tcBorders>
            <w:tcMar>
              <w:top w:w="15" w:type="dxa"/>
              <w:left w:w="15" w:type="dxa"/>
              <w:right w:w="15" w:type="dxa"/>
            </w:tcMar>
            <w:vAlign w:val="center"/>
          </w:tcPr>
          <w:p w:rsidR="00A87860" w:rsidRPr="00D4039E" w:rsidRDefault="0072725F">
            <w:pPr>
              <w:spacing w:line="500" w:lineRule="exact"/>
              <w:ind w:left="1280" w:hangingChars="400" w:hanging="1280"/>
              <w:jc w:val="left"/>
              <w:rPr>
                <w:rFonts w:ascii="方正仿宋_GBK" w:eastAsia="方正仿宋_GBK" w:hAnsi="仿宋_GB2312" w:cs="仿宋_GB2312" w:hint="eastAsia"/>
                <w:sz w:val="32"/>
                <w:szCs w:val="32"/>
              </w:rPr>
            </w:pPr>
            <w:r w:rsidRPr="00D4039E">
              <w:rPr>
                <w:rFonts w:ascii="方正仿宋_GBK" w:eastAsia="方正仿宋_GBK" w:hAnsi="仿宋_GB2312" w:cs="仿宋_GB2312" w:hint="eastAsia"/>
                <w:sz w:val="32"/>
                <w:szCs w:val="32"/>
              </w:rPr>
              <w:lastRenderedPageBreak/>
              <w:t>附件</w:t>
            </w:r>
            <w:r w:rsidRPr="00D4039E">
              <w:rPr>
                <w:rFonts w:ascii="方正仿宋_GBK" w:eastAsia="方正仿宋_GBK" w:hAnsi="仿宋_GB2312" w:cs="仿宋_GB2312" w:hint="eastAsia"/>
                <w:sz w:val="32"/>
                <w:szCs w:val="32"/>
              </w:rPr>
              <w:t>2</w:t>
            </w:r>
          </w:p>
          <w:p w:rsidR="00A87860" w:rsidRPr="00D4039E" w:rsidRDefault="0072725F" w:rsidP="00D4039E">
            <w:pPr>
              <w:spacing w:line="500" w:lineRule="exact"/>
              <w:ind w:left="1440" w:hangingChars="400" w:hanging="1440"/>
              <w:jc w:val="center"/>
              <w:rPr>
                <w:rFonts w:ascii="方正小标宋_GBK" w:eastAsia="方正小标宋_GBK" w:hAnsi="宋体" w:cs="宋体" w:hint="eastAsia"/>
                <w:b/>
                <w:color w:val="000000"/>
                <w:sz w:val="40"/>
                <w:szCs w:val="40"/>
              </w:rPr>
            </w:pPr>
            <w:r w:rsidRPr="00D4039E">
              <w:rPr>
                <w:rFonts w:ascii="方正小标宋_GBK" w:eastAsia="方正小标宋_GBK" w:hAnsi="方正小标宋简体" w:cs="方正小标宋简体" w:hint="eastAsia"/>
                <w:sz w:val="36"/>
                <w:szCs w:val="36"/>
              </w:rPr>
              <w:t>东至</w:t>
            </w:r>
            <w:r w:rsidRPr="00D4039E">
              <w:rPr>
                <w:rFonts w:ascii="方正小标宋_GBK" w:eastAsia="方正小标宋_GBK" w:hAnsi="方正小标宋简体" w:cs="方正小标宋简体" w:hint="eastAsia"/>
                <w:sz w:val="36"/>
                <w:szCs w:val="36"/>
              </w:rPr>
              <w:t>县</w:t>
            </w:r>
            <w:r w:rsidRPr="00D4039E">
              <w:rPr>
                <w:rFonts w:ascii="方正小标宋_GBK" w:eastAsia="方正小标宋_GBK" w:hAnsi="方正小标宋简体" w:cs="方正小标宋简体" w:hint="eastAsia"/>
                <w:sz w:val="36"/>
                <w:szCs w:val="36"/>
              </w:rPr>
              <w:t>202</w:t>
            </w:r>
            <w:r w:rsidRPr="00D4039E">
              <w:rPr>
                <w:rFonts w:ascii="方正小标宋_GBK" w:eastAsia="方正小标宋_GBK" w:hAnsi="方正小标宋简体" w:cs="方正小标宋简体" w:hint="eastAsia"/>
                <w:sz w:val="36"/>
                <w:szCs w:val="36"/>
              </w:rPr>
              <w:t>3</w:t>
            </w:r>
            <w:r w:rsidRPr="00D4039E">
              <w:rPr>
                <w:rFonts w:ascii="方正小标宋_GBK" w:eastAsia="方正小标宋_GBK" w:hAnsi="方正小标宋简体" w:cs="方正小标宋简体" w:hint="eastAsia"/>
                <w:sz w:val="36"/>
                <w:szCs w:val="36"/>
              </w:rPr>
              <w:t>年新型农业经营主体培育（生产设施条件改善）项目</w:t>
            </w:r>
            <w:r w:rsidRPr="00D4039E">
              <w:rPr>
                <w:rFonts w:ascii="方正小标宋_GBK" w:eastAsia="方正小标宋_GBK" w:hAnsi="方正小标宋简体" w:cs="方正小标宋简体" w:hint="eastAsia"/>
                <w:sz w:val="36"/>
                <w:szCs w:val="36"/>
              </w:rPr>
              <w:t>建设和设备购置情况</w:t>
            </w:r>
            <w:r w:rsidRPr="00D4039E">
              <w:rPr>
                <w:rFonts w:ascii="方正小标宋_GBK" w:eastAsia="方正小标宋_GBK" w:hAnsi="方正小标宋简体" w:cs="方正小标宋简体" w:hint="eastAsia"/>
                <w:sz w:val="36"/>
                <w:szCs w:val="36"/>
              </w:rPr>
              <w:t>表</w:t>
            </w:r>
          </w:p>
        </w:tc>
      </w:tr>
      <w:tr w:rsidR="00A87860">
        <w:trPr>
          <w:trHeight w:val="474"/>
        </w:trPr>
        <w:tc>
          <w:tcPr>
            <w:tcW w:w="9500" w:type="dxa"/>
            <w:gridSpan w:val="4"/>
            <w:tcBorders>
              <w:top w:val="nil"/>
              <w:left w:val="nil"/>
              <w:bottom w:val="nil"/>
              <w:right w:val="nil"/>
            </w:tcBorders>
            <w:noWrap/>
            <w:tcMar>
              <w:top w:w="15" w:type="dxa"/>
              <w:left w:w="15" w:type="dxa"/>
              <w:right w:w="15" w:type="dxa"/>
            </w:tcMar>
            <w:vAlign w:val="center"/>
          </w:tcPr>
          <w:p w:rsidR="00A87860" w:rsidRPr="00D4039E" w:rsidRDefault="0072725F">
            <w:pPr>
              <w:widowControl/>
              <w:jc w:val="left"/>
              <w:textAlignment w:val="center"/>
              <w:rPr>
                <w:rFonts w:ascii="方正仿宋_GBK" w:eastAsia="方正仿宋_GBK" w:hAnsi="仿宋_GB2312" w:cs="仿宋_GB2312" w:hint="eastAsia"/>
                <w:color w:val="000000"/>
                <w:sz w:val="28"/>
                <w:szCs w:val="28"/>
              </w:rPr>
            </w:pPr>
            <w:r w:rsidRPr="00D4039E">
              <w:rPr>
                <w:rFonts w:ascii="方正仿宋_GBK" w:eastAsia="方正仿宋_GBK" w:hAnsi="仿宋_GB2312" w:cs="仿宋_GB2312" w:hint="eastAsia"/>
                <w:color w:val="000000"/>
                <w:kern w:val="0"/>
                <w:sz w:val="28"/>
                <w:szCs w:val="28"/>
              </w:rPr>
              <w:t>建设</w:t>
            </w:r>
            <w:r w:rsidRPr="00D4039E">
              <w:rPr>
                <w:rFonts w:ascii="方正仿宋_GBK" w:eastAsia="方正仿宋_GBK" w:hAnsi="仿宋_GB2312" w:cs="仿宋_GB2312" w:hint="eastAsia"/>
                <w:color w:val="000000"/>
                <w:kern w:val="0"/>
                <w:sz w:val="28"/>
                <w:szCs w:val="28"/>
              </w:rPr>
              <w:t>单位名称：</w:t>
            </w:r>
            <w:r w:rsidRPr="00D4039E">
              <w:rPr>
                <w:rFonts w:ascii="方正仿宋_GBK" w:eastAsia="方正仿宋_GBK" w:hAnsi="仿宋_GB2312" w:cs="仿宋_GB2312" w:hint="eastAsia"/>
                <w:color w:val="000000"/>
                <w:kern w:val="0"/>
                <w:sz w:val="28"/>
                <w:szCs w:val="28"/>
              </w:rPr>
              <w:t xml:space="preserve">                                    </w:t>
            </w:r>
          </w:p>
        </w:tc>
      </w:tr>
      <w:tr w:rsidR="00A87860">
        <w:trPr>
          <w:trHeight w:val="728"/>
        </w:trPr>
        <w:tc>
          <w:tcPr>
            <w:tcW w:w="210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87860" w:rsidRPr="00D4039E" w:rsidRDefault="0072725F">
            <w:pPr>
              <w:widowControl/>
              <w:jc w:val="center"/>
              <w:textAlignment w:val="center"/>
              <w:rPr>
                <w:rFonts w:ascii="方正仿宋_GBK" w:eastAsia="方正仿宋_GBK" w:hAnsi="仿宋_GB2312" w:cs="仿宋_GB2312" w:hint="eastAsia"/>
                <w:color w:val="000000"/>
                <w:sz w:val="28"/>
                <w:szCs w:val="28"/>
              </w:rPr>
            </w:pPr>
            <w:r w:rsidRPr="00D4039E">
              <w:rPr>
                <w:rFonts w:ascii="方正仿宋_GBK" w:eastAsia="方正仿宋_GBK" w:hAnsi="仿宋_GB2312" w:cs="仿宋_GB2312" w:hint="eastAsia"/>
                <w:color w:val="000000"/>
                <w:kern w:val="0"/>
                <w:sz w:val="28"/>
                <w:szCs w:val="28"/>
              </w:rPr>
              <w:t>法定代表人</w:t>
            </w:r>
          </w:p>
        </w:tc>
        <w:tc>
          <w:tcPr>
            <w:tcW w:w="1759"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87860" w:rsidRPr="00D4039E" w:rsidRDefault="00A87860">
            <w:pPr>
              <w:rPr>
                <w:rFonts w:ascii="方正仿宋_GBK" w:eastAsia="方正仿宋_GBK" w:hAnsi="仿宋_GB2312" w:cs="仿宋_GB2312" w:hint="eastAsia"/>
                <w:color w:val="000000"/>
                <w:sz w:val="28"/>
                <w:szCs w:val="28"/>
              </w:rPr>
            </w:pPr>
          </w:p>
        </w:tc>
        <w:tc>
          <w:tcPr>
            <w:tcW w:w="172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87860" w:rsidRPr="00D4039E" w:rsidRDefault="0072725F">
            <w:pPr>
              <w:widowControl/>
              <w:jc w:val="center"/>
              <w:textAlignment w:val="center"/>
              <w:rPr>
                <w:rFonts w:ascii="方正仿宋_GBK" w:eastAsia="方正仿宋_GBK" w:hAnsi="仿宋_GB2312" w:cs="仿宋_GB2312" w:hint="eastAsia"/>
                <w:color w:val="000000"/>
                <w:sz w:val="28"/>
                <w:szCs w:val="28"/>
              </w:rPr>
            </w:pPr>
            <w:r w:rsidRPr="00D4039E">
              <w:rPr>
                <w:rFonts w:ascii="方正仿宋_GBK" w:eastAsia="方正仿宋_GBK" w:hAnsi="仿宋_GB2312" w:cs="仿宋_GB2312" w:hint="eastAsia"/>
                <w:color w:val="000000"/>
                <w:kern w:val="0"/>
                <w:sz w:val="28"/>
                <w:szCs w:val="28"/>
              </w:rPr>
              <w:t>联系电话</w:t>
            </w:r>
          </w:p>
        </w:tc>
        <w:tc>
          <w:tcPr>
            <w:tcW w:w="3920"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87860" w:rsidRPr="00D4039E" w:rsidRDefault="00A87860">
            <w:pPr>
              <w:jc w:val="center"/>
              <w:rPr>
                <w:rFonts w:ascii="方正仿宋_GBK" w:eastAsia="方正仿宋_GBK" w:hAnsi="仿宋_GB2312" w:cs="仿宋_GB2312" w:hint="eastAsia"/>
                <w:color w:val="000000"/>
                <w:sz w:val="28"/>
                <w:szCs w:val="28"/>
              </w:rPr>
            </w:pPr>
          </w:p>
        </w:tc>
      </w:tr>
      <w:tr w:rsidR="00A87860">
        <w:trPr>
          <w:trHeight w:val="1611"/>
        </w:trPr>
        <w:tc>
          <w:tcPr>
            <w:tcW w:w="210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rsidR="00A87860" w:rsidRPr="00D4039E" w:rsidRDefault="0072725F">
            <w:pPr>
              <w:widowControl/>
              <w:jc w:val="center"/>
              <w:textAlignment w:val="center"/>
              <w:rPr>
                <w:rFonts w:ascii="方正仿宋_GBK" w:eastAsia="方正仿宋_GBK" w:hAnsi="仿宋_GB2312" w:cs="仿宋_GB2312" w:hint="eastAsia"/>
                <w:color w:val="000000"/>
                <w:kern w:val="0"/>
                <w:sz w:val="28"/>
                <w:szCs w:val="28"/>
              </w:rPr>
            </w:pPr>
            <w:r w:rsidRPr="00D4039E">
              <w:rPr>
                <w:rFonts w:ascii="方正仿宋_GBK" w:eastAsia="方正仿宋_GBK" w:hAnsi="仿宋_GB2312" w:cs="仿宋_GB2312" w:hint="eastAsia"/>
                <w:color w:val="000000"/>
                <w:kern w:val="0"/>
                <w:sz w:val="28"/>
                <w:szCs w:val="28"/>
              </w:rPr>
              <w:t>建设</w:t>
            </w:r>
            <w:r w:rsidRPr="00D4039E">
              <w:rPr>
                <w:rFonts w:ascii="方正仿宋_GBK" w:eastAsia="方正仿宋_GBK" w:hAnsi="仿宋_GB2312" w:cs="仿宋_GB2312" w:hint="eastAsia"/>
                <w:color w:val="000000"/>
                <w:kern w:val="0"/>
                <w:sz w:val="28"/>
                <w:szCs w:val="28"/>
              </w:rPr>
              <w:t>单位</w:t>
            </w:r>
          </w:p>
          <w:p w:rsidR="00A87860" w:rsidRPr="00D4039E" w:rsidRDefault="0072725F">
            <w:pPr>
              <w:widowControl/>
              <w:jc w:val="center"/>
              <w:textAlignment w:val="center"/>
              <w:rPr>
                <w:rFonts w:ascii="方正仿宋_GBK" w:eastAsia="方正仿宋_GBK" w:hAnsi="仿宋_GB2312" w:cs="仿宋_GB2312" w:hint="eastAsia"/>
                <w:color w:val="000000"/>
                <w:sz w:val="28"/>
                <w:szCs w:val="28"/>
              </w:rPr>
            </w:pPr>
            <w:r w:rsidRPr="00D4039E">
              <w:rPr>
                <w:rFonts w:ascii="方正仿宋_GBK" w:eastAsia="方正仿宋_GBK" w:hAnsi="仿宋_GB2312" w:cs="仿宋_GB2312" w:hint="eastAsia"/>
                <w:color w:val="000000"/>
                <w:kern w:val="0"/>
                <w:sz w:val="28"/>
                <w:szCs w:val="28"/>
              </w:rPr>
              <w:t>基本情况</w:t>
            </w:r>
          </w:p>
        </w:tc>
        <w:tc>
          <w:tcPr>
            <w:tcW w:w="7399" w:type="dxa"/>
            <w:gridSpan w:val="3"/>
            <w:tcBorders>
              <w:top w:val="single" w:sz="4" w:space="0" w:color="000000"/>
              <w:left w:val="single" w:sz="4" w:space="0" w:color="000000"/>
              <w:bottom w:val="single" w:sz="4" w:space="0" w:color="auto"/>
              <w:right w:val="single" w:sz="4" w:space="0" w:color="000000"/>
            </w:tcBorders>
            <w:noWrap/>
            <w:tcMar>
              <w:top w:w="15" w:type="dxa"/>
              <w:left w:w="15" w:type="dxa"/>
              <w:right w:w="15" w:type="dxa"/>
            </w:tcMar>
            <w:vAlign w:val="center"/>
          </w:tcPr>
          <w:p w:rsidR="00A87860" w:rsidRPr="00D4039E" w:rsidRDefault="00A87860">
            <w:pPr>
              <w:rPr>
                <w:rFonts w:ascii="方正仿宋_GBK" w:eastAsia="方正仿宋_GBK" w:hAnsi="仿宋_GB2312" w:cs="仿宋_GB2312" w:hint="eastAsia"/>
                <w:color w:val="000000"/>
                <w:sz w:val="28"/>
                <w:szCs w:val="28"/>
              </w:rPr>
            </w:pPr>
          </w:p>
        </w:tc>
      </w:tr>
      <w:tr w:rsidR="00A87860">
        <w:trPr>
          <w:trHeight w:val="2404"/>
        </w:trPr>
        <w:tc>
          <w:tcPr>
            <w:tcW w:w="210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87860" w:rsidRPr="00D4039E" w:rsidRDefault="0072725F">
            <w:pPr>
              <w:widowControl/>
              <w:jc w:val="center"/>
              <w:textAlignment w:val="center"/>
              <w:rPr>
                <w:rFonts w:ascii="方正仿宋_GBK" w:eastAsia="方正仿宋_GBK" w:hAnsi="仿宋_GB2312" w:cs="仿宋_GB2312" w:hint="eastAsia"/>
                <w:color w:val="000000"/>
                <w:sz w:val="28"/>
                <w:szCs w:val="28"/>
              </w:rPr>
            </w:pPr>
            <w:r w:rsidRPr="00D4039E">
              <w:rPr>
                <w:rFonts w:ascii="方正仿宋_GBK" w:eastAsia="方正仿宋_GBK" w:hAnsi="仿宋_GB2312" w:cs="仿宋_GB2312" w:hint="eastAsia"/>
                <w:color w:val="000000"/>
                <w:sz w:val="28"/>
                <w:szCs w:val="28"/>
              </w:rPr>
              <w:t>项目计划建设内容及投资</w:t>
            </w:r>
            <w:r w:rsidRPr="00D4039E">
              <w:rPr>
                <w:rFonts w:ascii="方正仿宋_GBK" w:eastAsia="方正仿宋_GBK" w:hAnsi="仿宋_GB2312" w:cs="仿宋_GB2312" w:hint="eastAsia"/>
                <w:color w:val="000000"/>
                <w:sz w:val="28"/>
                <w:szCs w:val="28"/>
              </w:rPr>
              <w:t>情况</w:t>
            </w:r>
          </w:p>
        </w:tc>
        <w:tc>
          <w:tcPr>
            <w:tcW w:w="7399" w:type="dxa"/>
            <w:gridSpan w:val="3"/>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87860" w:rsidRPr="00D4039E" w:rsidRDefault="00A87860">
            <w:pPr>
              <w:widowControl/>
              <w:jc w:val="center"/>
              <w:textAlignment w:val="center"/>
              <w:rPr>
                <w:rFonts w:ascii="方正仿宋_GBK" w:eastAsia="方正仿宋_GBK" w:hAnsi="仿宋_GB2312" w:cs="仿宋_GB2312" w:hint="eastAsia"/>
                <w:color w:val="000000"/>
                <w:kern w:val="0"/>
                <w:sz w:val="28"/>
                <w:szCs w:val="28"/>
              </w:rPr>
            </w:pPr>
          </w:p>
          <w:p w:rsidR="00A87860" w:rsidRPr="00D4039E" w:rsidRDefault="00A87860">
            <w:pPr>
              <w:widowControl/>
              <w:jc w:val="center"/>
              <w:textAlignment w:val="center"/>
              <w:rPr>
                <w:rFonts w:ascii="方正仿宋_GBK" w:eastAsia="方正仿宋_GBK" w:hAnsi="仿宋_GB2312" w:cs="仿宋_GB2312" w:hint="eastAsia"/>
                <w:color w:val="000000"/>
                <w:kern w:val="0"/>
                <w:sz w:val="28"/>
                <w:szCs w:val="28"/>
              </w:rPr>
            </w:pPr>
          </w:p>
          <w:p w:rsidR="00A87860" w:rsidRPr="00D4039E" w:rsidRDefault="00A87860">
            <w:pPr>
              <w:widowControl/>
              <w:textAlignment w:val="center"/>
              <w:rPr>
                <w:rFonts w:ascii="方正仿宋_GBK" w:eastAsia="方正仿宋_GBK" w:hAnsi="仿宋_GB2312" w:cs="仿宋_GB2312" w:hint="eastAsia"/>
                <w:color w:val="000000"/>
                <w:kern w:val="0"/>
                <w:sz w:val="28"/>
                <w:szCs w:val="28"/>
              </w:rPr>
            </w:pPr>
          </w:p>
          <w:p w:rsidR="00A87860" w:rsidRPr="00D4039E" w:rsidRDefault="0072725F">
            <w:pPr>
              <w:widowControl/>
              <w:jc w:val="center"/>
              <w:textAlignment w:val="center"/>
              <w:rPr>
                <w:rFonts w:ascii="方正仿宋_GBK" w:eastAsia="方正仿宋_GBK" w:hAnsi="仿宋_GB2312" w:cs="仿宋_GB2312" w:hint="eastAsia"/>
                <w:color w:val="000000"/>
                <w:sz w:val="28"/>
                <w:szCs w:val="28"/>
              </w:rPr>
            </w:pPr>
            <w:r w:rsidRPr="00D4039E">
              <w:rPr>
                <w:rFonts w:ascii="方正仿宋_GBK" w:eastAsia="方正仿宋_GBK" w:hAnsi="仿宋_GB2312" w:cs="仿宋_GB2312" w:hint="eastAsia"/>
                <w:color w:val="000000"/>
                <w:kern w:val="0"/>
                <w:sz w:val="28"/>
                <w:szCs w:val="28"/>
              </w:rPr>
              <w:t xml:space="preserve">           </w:t>
            </w:r>
          </w:p>
        </w:tc>
      </w:tr>
      <w:tr w:rsidR="00A87860">
        <w:trPr>
          <w:trHeight w:val="1783"/>
        </w:trPr>
        <w:tc>
          <w:tcPr>
            <w:tcW w:w="21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87860" w:rsidRPr="00D4039E" w:rsidRDefault="0072725F">
            <w:pPr>
              <w:widowControl/>
              <w:jc w:val="center"/>
              <w:textAlignment w:val="center"/>
              <w:rPr>
                <w:rFonts w:ascii="方正仿宋_GBK" w:eastAsia="方正仿宋_GBK" w:hAnsi="仿宋_GB2312" w:cs="仿宋_GB2312" w:hint="eastAsia"/>
                <w:color w:val="000000"/>
                <w:kern w:val="0"/>
                <w:sz w:val="28"/>
                <w:szCs w:val="28"/>
              </w:rPr>
            </w:pPr>
            <w:r w:rsidRPr="00D4039E">
              <w:rPr>
                <w:rFonts w:ascii="方正仿宋_GBK" w:eastAsia="方正仿宋_GBK" w:hAnsi="仿宋_GB2312" w:cs="仿宋_GB2312" w:hint="eastAsia"/>
                <w:color w:val="000000"/>
                <w:kern w:val="0"/>
                <w:sz w:val="28"/>
                <w:szCs w:val="28"/>
              </w:rPr>
              <w:t>参</w:t>
            </w:r>
            <w:bookmarkStart w:id="0" w:name="_GoBack"/>
            <w:bookmarkEnd w:id="0"/>
            <w:r w:rsidRPr="00D4039E">
              <w:rPr>
                <w:rFonts w:ascii="方正仿宋_GBK" w:eastAsia="方正仿宋_GBK" w:hAnsi="仿宋_GB2312" w:cs="仿宋_GB2312" w:hint="eastAsia"/>
                <w:color w:val="000000"/>
                <w:kern w:val="0"/>
                <w:sz w:val="28"/>
                <w:szCs w:val="28"/>
              </w:rPr>
              <w:t>加</w:t>
            </w:r>
            <w:r w:rsidRPr="00D4039E">
              <w:rPr>
                <w:rFonts w:ascii="方正仿宋_GBK" w:eastAsia="方正仿宋_GBK" w:hAnsi="仿宋_GB2312" w:cs="仿宋_GB2312" w:hint="eastAsia"/>
                <w:color w:val="000000"/>
                <w:kern w:val="0"/>
                <w:sz w:val="28"/>
                <w:szCs w:val="28"/>
              </w:rPr>
              <w:t>建设</w:t>
            </w:r>
          </w:p>
          <w:p w:rsidR="00A87860" w:rsidRPr="00D4039E" w:rsidRDefault="0072725F">
            <w:pPr>
              <w:widowControl/>
              <w:jc w:val="center"/>
              <w:textAlignment w:val="center"/>
              <w:rPr>
                <w:rFonts w:ascii="方正仿宋_GBK" w:eastAsia="方正仿宋_GBK" w:hAnsi="仿宋_GB2312" w:cs="仿宋_GB2312" w:hint="eastAsia"/>
                <w:color w:val="000000"/>
                <w:sz w:val="28"/>
                <w:szCs w:val="28"/>
              </w:rPr>
            </w:pPr>
            <w:r w:rsidRPr="00D4039E">
              <w:rPr>
                <w:rFonts w:ascii="方正仿宋_GBK" w:eastAsia="方正仿宋_GBK" w:hAnsi="仿宋_GB2312" w:cs="仿宋_GB2312" w:hint="eastAsia"/>
                <w:color w:val="000000"/>
                <w:kern w:val="0"/>
                <w:sz w:val="28"/>
                <w:szCs w:val="28"/>
              </w:rPr>
              <w:t>单位意见</w:t>
            </w:r>
          </w:p>
        </w:tc>
        <w:tc>
          <w:tcPr>
            <w:tcW w:w="7399"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87860" w:rsidRPr="00D4039E" w:rsidRDefault="00A87860">
            <w:pPr>
              <w:widowControl/>
              <w:textAlignment w:val="center"/>
              <w:rPr>
                <w:rFonts w:ascii="方正仿宋_GBK" w:eastAsia="方正仿宋_GBK" w:hAnsi="仿宋_GB2312" w:cs="仿宋_GB2312" w:hint="eastAsia"/>
                <w:color w:val="000000"/>
                <w:kern w:val="0"/>
                <w:sz w:val="28"/>
                <w:szCs w:val="28"/>
              </w:rPr>
            </w:pPr>
          </w:p>
          <w:p w:rsidR="00A87860" w:rsidRPr="00D4039E" w:rsidRDefault="00A87860">
            <w:pPr>
              <w:widowControl/>
              <w:jc w:val="center"/>
              <w:textAlignment w:val="center"/>
              <w:rPr>
                <w:rFonts w:ascii="方正仿宋_GBK" w:eastAsia="方正仿宋_GBK" w:hAnsi="仿宋_GB2312" w:cs="仿宋_GB2312" w:hint="eastAsia"/>
                <w:color w:val="000000"/>
                <w:kern w:val="0"/>
                <w:sz w:val="28"/>
                <w:szCs w:val="28"/>
              </w:rPr>
            </w:pPr>
          </w:p>
          <w:p w:rsidR="00A87860" w:rsidRPr="00D4039E" w:rsidRDefault="0072725F">
            <w:pPr>
              <w:widowControl/>
              <w:textAlignment w:val="center"/>
              <w:rPr>
                <w:rFonts w:ascii="方正仿宋_GBK" w:eastAsia="方正仿宋_GBK" w:hAnsi="仿宋_GB2312" w:cs="仿宋_GB2312" w:hint="eastAsia"/>
                <w:color w:val="000000"/>
                <w:sz w:val="28"/>
                <w:szCs w:val="28"/>
              </w:rPr>
            </w:pP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（签字盖章）</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年</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月</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日</w:t>
            </w:r>
          </w:p>
        </w:tc>
      </w:tr>
      <w:tr w:rsidR="00A87860">
        <w:trPr>
          <w:trHeight w:val="1845"/>
        </w:trPr>
        <w:tc>
          <w:tcPr>
            <w:tcW w:w="21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87860" w:rsidRPr="00D4039E" w:rsidRDefault="0072725F">
            <w:pPr>
              <w:widowControl/>
              <w:jc w:val="center"/>
              <w:textAlignment w:val="center"/>
              <w:rPr>
                <w:rFonts w:ascii="方正仿宋_GBK" w:eastAsia="方正仿宋_GBK" w:hAnsi="仿宋_GB2312" w:cs="仿宋_GB2312" w:hint="eastAsia"/>
                <w:color w:val="000000"/>
                <w:kern w:val="0"/>
                <w:sz w:val="28"/>
                <w:szCs w:val="28"/>
              </w:rPr>
            </w:pPr>
            <w:r w:rsidRPr="00D4039E">
              <w:rPr>
                <w:rFonts w:ascii="方正仿宋_GBK" w:eastAsia="方正仿宋_GBK" w:hAnsi="仿宋_GB2312" w:cs="仿宋_GB2312" w:hint="eastAsia"/>
                <w:color w:val="000000"/>
                <w:kern w:val="0"/>
                <w:sz w:val="28"/>
                <w:szCs w:val="28"/>
              </w:rPr>
              <w:t>镇（乡）</w:t>
            </w:r>
            <w:r w:rsidRPr="00D4039E">
              <w:rPr>
                <w:rFonts w:ascii="方正仿宋_GBK" w:eastAsia="方正仿宋_GBK" w:hAnsi="仿宋_GB2312" w:cs="仿宋_GB2312" w:hint="eastAsia"/>
                <w:color w:val="000000"/>
                <w:kern w:val="0"/>
                <w:sz w:val="28"/>
                <w:szCs w:val="28"/>
              </w:rPr>
              <w:t>意见</w:t>
            </w:r>
          </w:p>
        </w:tc>
        <w:tc>
          <w:tcPr>
            <w:tcW w:w="7399"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87860" w:rsidRPr="00D4039E" w:rsidRDefault="00A87860">
            <w:pPr>
              <w:rPr>
                <w:rFonts w:ascii="方正仿宋_GBK" w:eastAsia="方正仿宋_GBK" w:hint="eastAsia"/>
              </w:rPr>
            </w:pPr>
          </w:p>
          <w:p w:rsidR="00A87860" w:rsidRPr="00D4039E" w:rsidRDefault="0072725F">
            <w:pPr>
              <w:rPr>
                <w:rFonts w:ascii="方正仿宋_GBK" w:eastAsia="方正仿宋_GBK" w:hAnsi="仿宋_GB2312" w:cs="仿宋_GB2312" w:hint="eastAsia"/>
                <w:sz w:val="28"/>
                <w:szCs w:val="28"/>
              </w:rPr>
            </w:pPr>
            <w:r w:rsidRPr="00D4039E">
              <w:rPr>
                <w:rFonts w:ascii="方正仿宋_GBK" w:eastAsia="方正仿宋_GBK" w:hAnsi="仿宋_GB2312" w:cs="仿宋_GB2312" w:hint="eastAsia"/>
                <w:sz w:val="28"/>
                <w:szCs w:val="28"/>
              </w:rPr>
              <w:t xml:space="preserve">        </w:t>
            </w:r>
            <w:r w:rsidRPr="00D4039E">
              <w:rPr>
                <w:rFonts w:ascii="方正仿宋_GBK" w:eastAsia="方正仿宋_GBK" w:hAnsi="仿宋_GB2312" w:cs="仿宋_GB2312" w:hint="eastAsia"/>
                <w:sz w:val="28"/>
                <w:szCs w:val="28"/>
              </w:rPr>
              <w:t>（签字盖章）</w:t>
            </w:r>
            <w:r w:rsidRPr="00D4039E">
              <w:rPr>
                <w:rFonts w:ascii="方正仿宋_GBK" w:eastAsia="方正仿宋_GBK" w:hAnsi="仿宋_GB2312" w:cs="仿宋_GB2312" w:hint="eastAsia"/>
                <w:sz w:val="28"/>
                <w:szCs w:val="28"/>
              </w:rPr>
              <w:t xml:space="preserve">                  </w:t>
            </w:r>
            <w:r w:rsidRPr="00D4039E">
              <w:rPr>
                <w:rFonts w:ascii="方正仿宋_GBK" w:eastAsia="方正仿宋_GBK" w:hAnsi="仿宋_GB2312" w:cs="仿宋_GB2312" w:hint="eastAsia"/>
                <w:color w:val="000000"/>
                <w:kern w:val="0"/>
                <w:sz w:val="28"/>
                <w:szCs w:val="28"/>
              </w:rPr>
              <w:t>年</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月</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日</w:t>
            </w:r>
          </w:p>
        </w:tc>
      </w:tr>
      <w:tr w:rsidR="00A87860">
        <w:trPr>
          <w:trHeight w:val="1473"/>
        </w:trPr>
        <w:tc>
          <w:tcPr>
            <w:tcW w:w="2101" w:type="dxa"/>
            <w:tcBorders>
              <w:top w:val="single" w:sz="4" w:space="0" w:color="000000"/>
              <w:left w:val="single" w:sz="4" w:space="0" w:color="000000"/>
              <w:bottom w:val="single" w:sz="4" w:space="0" w:color="000000"/>
              <w:right w:val="single" w:sz="4" w:space="0" w:color="000000"/>
            </w:tcBorders>
            <w:noWrap/>
            <w:tcMar>
              <w:top w:w="15" w:type="dxa"/>
              <w:left w:w="15" w:type="dxa"/>
              <w:right w:w="15" w:type="dxa"/>
            </w:tcMar>
            <w:vAlign w:val="center"/>
          </w:tcPr>
          <w:p w:rsidR="00A87860" w:rsidRPr="00D4039E" w:rsidRDefault="0072725F">
            <w:pPr>
              <w:widowControl/>
              <w:jc w:val="center"/>
              <w:textAlignment w:val="center"/>
              <w:rPr>
                <w:rFonts w:ascii="方正仿宋_GBK" w:eastAsia="方正仿宋_GBK" w:hAnsi="仿宋_GB2312" w:cs="仿宋_GB2312" w:hint="eastAsia"/>
                <w:color w:val="000000"/>
                <w:kern w:val="0"/>
                <w:sz w:val="28"/>
                <w:szCs w:val="28"/>
              </w:rPr>
            </w:pPr>
            <w:r w:rsidRPr="00D4039E">
              <w:rPr>
                <w:rFonts w:ascii="方正仿宋_GBK" w:eastAsia="方正仿宋_GBK" w:hAnsi="仿宋_GB2312" w:cs="仿宋_GB2312" w:hint="eastAsia"/>
                <w:color w:val="000000"/>
                <w:kern w:val="0"/>
                <w:sz w:val="28"/>
                <w:szCs w:val="28"/>
              </w:rPr>
              <w:t>县农业农村局</w:t>
            </w:r>
          </w:p>
          <w:p w:rsidR="00A87860" w:rsidRPr="00D4039E" w:rsidRDefault="0072725F">
            <w:pPr>
              <w:widowControl/>
              <w:jc w:val="center"/>
              <w:textAlignment w:val="center"/>
              <w:rPr>
                <w:rFonts w:ascii="方正仿宋_GBK" w:eastAsia="方正仿宋_GBK" w:hAnsi="仿宋_GB2312" w:cs="仿宋_GB2312" w:hint="eastAsia"/>
                <w:color w:val="000000"/>
                <w:kern w:val="0"/>
                <w:sz w:val="28"/>
                <w:szCs w:val="28"/>
              </w:rPr>
            </w:pPr>
            <w:r w:rsidRPr="00D4039E">
              <w:rPr>
                <w:rFonts w:ascii="方正仿宋_GBK" w:eastAsia="方正仿宋_GBK" w:hAnsi="仿宋_GB2312" w:cs="仿宋_GB2312" w:hint="eastAsia"/>
                <w:color w:val="000000"/>
                <w:kern w:val="0"/>
                <w:sz w:val="28"/>
                <w:szCs w:val="28"/>
              </w:rPr>
              <w:t>意见</w:t>
            </w:r>
          </w:p>
        </w:tc>
        <w:tc>
          <w:tcPr>
            <w:tcW w:w="7399"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A87860" w:rsidRPr="00D4039E" w:rsidRDefault="00A87860">
            <w:pPr>
              <w:pStyle w:val="2"/>
              <w:rPr>
                <w:rFonts w:ascii="方正仿宋_GBK" w:eastAsia="方正仿宋_GBK" w:hAnsi="仿宋_GB2312" w:cs="仿宋_GB2312" w:hint="eastAsia"/>
                <w:sz w:val="28"/>
                <w:szCs w:val="28"/>
              </w:rPr>
            </w:pPr>
          </w:p>
          <w:p w:rsidR="00A87860" w:rsidRPr="00D4039E" w:rsidRDefault="0072725F">
            <w:pPr>
              <w:rPr>
                <w:rFonts w:ascii="方正仿宋_GBK" w:eastAsia="方正仿宋_GBK" w:hAnsi="仿宋_GB2312" w:cs="仿宋_GB2312" w:hint="eastAsia"/>
                <w:sz w:val="28"/>
                <w:szCs w:val="28"/>
              </w:rPr>
            </w:pPr>
            <w:r w:rsidRPr="00D4039E">
              <w:rPr>
                <w:rFonts w:ascii="方正仿宋_GBK" w:eastAsia="方正仿宋_GBK" w:hAnsi="仿宋_GB2312" w:cs="仿宋_GB2312" w:hint="eastAsia"/>
                <w:sz w:val="28"/>
                <w:szCs w:val="28"/>
              </w:rPr>
              <w:t xml:space="preserve">         </w:t>
            </w:r>
            <w:r w:rsidRPr="00D4039E">
              <w:rPr>
                <w:rFonts w:ascii="方正仿宋_GBK" w:eastAsia="方正仿宋_GBK" w:hAnsi="仿宋_GB2312" w:cs="仿宋_GB2312" w:hint="eastAsia"/>
                <w:sz w:val="28"/>
                <w:szCs w:val="28"/>
              </w:rPr>
              <w:t>（签字盖章）</w:t>
            </w:r>
            <w:r w:rsidRPr="00D4039E">
              <w:rPr>
                <w:rFonts w:ascii="方正仿宋_GBK" w:eastAsia="方正仿宋_GBK" w:hAnsi="仿宋_GB2312" w:cs="仿宋_GB2312" w:hint="eastAsia"/>
                <w:sz w:val="28"/>
                <w:szCs w:val="28"/>
              </w:rPr>
              <w:t xml:space="preserve">                 </w:t>
            </w:r>
            <w:r w:rsidRPr="00D4039E">
              <w:rPr>
                <w:rFonts w:ascii="方正仿宋_GBK" w:eastAsia="方正仿宋_GBK" w:hAnsi="仿宋_GB2312" w:cs="仿宋_GB2312" w:hint="eastAsia"/>
                <w:color w:val="000000"/>
                <w:kern w:val="0"/>
                <w:sz w:val="28"/>
                <w:szCs w:val="28"/>
              </w:rPr>
              <w:t>年</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月</w:t>
            </w:r>
            <w:r w:rsidRPr="00D4039E">
              <w:rPr>
                <w:rFonts w:ascii="方正仿宋_GBK" w:eastAsia="方正仿宋_GBK" w:hAnsi="仿宋_GB2312" w:cs="仿宋_GB2312" w:hint="eastAsia"/>
                <w:color w:val="000000"/>
                <w:kern w:val="0"/>
                <w:sz w:val="28"/>
                <w:szCs w:val="28"/>
              </w:rPr>
              <w:t xml:space="preserve">   </w:t>
            </w:r>
            <w:r w:rsidRPr="00D4039E">
              <w:rPr>
                <w:rFonts w:ascii="方正仿宋_GBK" w:eastAsia="方正仿宋_GBK" w:hAnsi="仿宋_GB2312" w:cs="仿宋_GB2312" w:hint="eastAsia"/>
                <w:color w:val="000000"/>
                <w:kern w:val="0"/>
                <w:sz w:val="28"/>
                <w:szCs w:val="28"/>
              </w:rPr>
              <w:t>日</w:t>
            </w:r>
          </w:p>
        </w:tc>
      </w:tr>
    </w:tbl>
    <w:p w:rsidR="00A87860" w:rsidRDefault="00A87860">
      <w:pPr>
        <w:overflowPunct w:val="0"/>
        <w:spacing w:line="560" w:lineRule="exact"/>
        <w:rPr>
          <w:rFonts w:ascii="黑体" w:eastAsia="黑体" w:hAnsi="黑体"/>
          <w:color w:val="000000"/>
          <w:sz w:val="32"/>
          <w:szCs w:val="32"/>
        </w:rPr>
      </w:pPr>
    </w:p>
    <w:sectPr w:rsidR="00A87860">
      <w:footerReference w:type="default" r:id="rId10"/>
      <w:pgSz w:w="11906" w:h="16838"/>
      <w:pgMar w:top="1440" w:right="1286"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25F" w:rsidRDefault="0072725F">
      <w:r>
        <w:separator/>
      </w:r>
    </w:p>
  </w:endnote>
  <w:endnote w:type="continuationSeparator" w:id="0">
    <w:p w:rsidR="0072725F" w:rsidRDefault="00727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方正小标宋_GBK">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7860" w:rsidRDefault="0072725F">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A87860" w:rsidRDefault="0072725F">
                          <w:pPr>
                            <w:pStyle w:val="a4"/>
                          </w:pPr>
                          <w:r>
                            <w:fldChar w:fldCharType="begin"/>
                          </w:r>
                          <w:r>
                            <w:instrText xml:space="preserve"> PAGE  \* MERGEFORMAT </w:instrText>
                          </w:r>
                          <w:r>
                            <w:fldChar w:fldCharType="separate"/>
                          </w:r>
                          <w:r w:rsidR="00D4039E">
                            <w:rPr>
                              <w:noProof/>
                            </w:rP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" filled="f" fillcolor="white [3201]" stroked="f" strokeweight=".5pt">
              <v:textbox style="mso-fit-shape-to-text:t" inset="0,0,0,0">
                <w:txbxContent>
                  <w:p w:rsidR="00A87860" w:rsidRDefault="0072725F">
                    <w:pPr>
                      <w:pStyle w:val="a4"/>
                    </w:pPr>
                    <w:r>
                      <w:fldChar w:fldCharType="begin"/>
                    </w:r>
                    <w:r>
                      <w:instrText xml:space="preserve"> PAGE  \* MERGEFORMAT </w:instrText>
                    </w:r>
                    <w:r>
                      <w:fldChar w:fldCharType="separate"/>
                    </w:r>
                    <w:r w:rsidR="00D4039E">
                      <w:rPr>
                        <w:noProof/>
                      </w:rPr>
                      <w:t>7</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25F" w:rsidRDefault="0072725F">
      <w:r>
        <w:separator/>
      </w:r>
    </w:p>
  </w:footnote>
  <w:footnote w:type="continuationSeparator" w:id="0">
    <w:p w:rsidR="0072725F" w:rsidRDefault="007272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5E8B4D"/>
    <w:multiLevelType w:val="singleLevel"/>
    <w:tmpl w:val="435E8B4D"/>
    <w:lvl w:ilvl="0">
      <w:start w:val="1"/>
      <w:numFmt w:val="chineseCounting"/>
      <w:suff w:val="nothing"/>
      <w:lvlText w:val="%1、"/>
      <w:lvlJc w:val="left"/>
      <w:rPr>
        <w:rFonts w:hint="eastAsia"/>
      </w:rPr>
    </w:lvl>
  </w:abstractNum>
  <w:abstractNum w:abstractNumId="1" w15:restartNumberingAfterBreak="0">
    <w:nsid w:val="51655C92"/>
    <w:multiLevelType w:val="hybridMultilevel"/>
    <w:tmpl w:val="7CAAF310"/>
    <w:lvl w:ilvl="0" w:tplc="3CA6081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hNTIyMmQxODE5MzQ5YTQwOTFkODk0Y2Q0NWVjNjYifQ=="/>
  </w:docVars>
  <w:rsids>
    <w:rsidRoot w:val="56914575"/>
    <w:rsid w:val="00033D29"/>
    <w:rsid w:val="000A674F"/>
    <w:rsid w:val="000C32E6"/>
    <w:rsid w:val="0010682A"/>
    <w:rsid w:val="0014274A"/>
    <w:rsid w:val="00167984"/>
    <w:rsid w:val="001A3512"/>
    <w:rsid w:val="003357D1"/>
    <w:rsid w:val="004C2C16"/>
    <w:rsid w:val="005A7A54"/>
    <w:rsid w:val="006002CC"/>
    <w:rsid w:val="007067A2"/>
    <w:rsid w:val="0072725F"/>
    <w:rsid w:val="00756DC5"/>
    <w:rsid w:val="007C1806"/>
    <w:rsid w:val="00894B0E"/>
    <w:rsid w:val="008E6C09"/>
    <w:rsid w:val="009852BC"/>
    <w:rsid w:val="00A87860"/>
    <w:rsid w:val="00AC49FC"/>
    <w:rsid w:val="00B9082A"/>
    <w:rsid w:val="00C51129"/>
    <w:rsid w:val="00D4039E"/>
    <w:rsid w:val="00E35688"/>
    <w:rsid w:val="00E41B8E"/>
    <w:rsid w:val="00FB17F4"/>
    <w:rsid w:val="03323B24"/>
    <w:rsid w:val="05946D18"/>
    <w:rsid w:val="072C6E5D"/>
    <w:rsid w:val="09287EA3"/>
    <w:rsid w:val="0E7D00B6"/>
    <w:rsid w:val="101E4F3B"/>
    <w:rsid w:val="12FF2AF5"/>
    <w:rsid w:val="13F608C3"/>
    <w:rsid w:val="15D47259"/>
    <w:rsid w:val="17767CDE"/>
    <w:rsid w:val="1B603279"/>
    <w:rsid w:val="1D853ADE"/>
    <w:rsid w:val="22241BE9"/>
    <w:rsid w:val="24367CAD"/>
    <w:rsid w:val="25BC5A76"/>
    <w:rsid w:val="29D2551A"/>
    <w:rsid w:val="2A1F27A5"/>
    <w:rsid w:val="2B3464CD"/>
    <w:rsid w:val="31826E85"/>
    <w:rsid w:val="399A2732"/>
    <w:rsid w:val="41375784"/>
    <w:rsid w:val="43473252"/>
    <w:rsid w:val="43E5732D"/>
    <w:rsid w:val="45E97EDE"/>
    <w:rsid w:val="462446D8"/>
    <w:rsid w:val="509F4406"/>
    <w:rsid w:val="56914575"/>
    <w:rsid w:val="57FD3876"/>
    <w:rsid w:val="58585B29"/>
    <w:rsid w:val="5DF65FEF"/>
    <w:rsid w:val="5E6F75D8"/>
    <w:rsid w:val="60C56EFB"/>
    <w:rsid w:val="668F1B3D"/>
    <w:rsid w:val="66E109B2"/>
    <w:rsid w:val="6A537FCF"/>
    <w:rsid w:val="6A9069CA"/>
    <w:rsid w:val="6AF60593"/>
    <w:rsid w:val="6BA94AFC"/>
    <w:rsid w:val="6BAA5183"/>
    <w:rsid w:val="70140BE8"/>
    <w:rsid w:val="731A03EE"/>
    <w:rsid w:val="74E720FB"/>
    <w:rsid w:val="765B38CA"/>
    <w:rsid w:val="784C36BA"/>
    <w:rsid w:val="7B54573A"/>
    <w:rsid w:val="7C7F334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29E3366-48BC-4103-9238-D44A3755B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Body Text 2"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20"/>
    <w:link w:val="Char"/>
    <w:qFormat/>
    <w:pPr>
      <w:spacing w:after="120"/>
    </w:pPr>
    <w:rPr>
      <w:rFonts w:ascii="Times New Roman" w:eastAsia="宋体" w:hAnsi="Times New Roman" w:cs="Times New Roman"/>
      <w:sz w:val="36"/>
      <w:szCs w:val="36"/>
    </w:rPr>
  </w:style>
  <w:style w:type="paragraph" w:styleId="20">
    <w:name w:val="Body Text 2"/>
    <w:basedOn w:val="a"/>
    <w:link w:val="2Char"/>
    <w:qFormat/>
    <w:pPr>
      <w:spacing w:after="120" w:line="480" w:lineRule="auto"/>
    </w:p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eastAsia="宋体" w:hAnsi="宋体" w:cs="宋体"/>
      <w:kern w:val="0"/>
      <w:sz w:val="24"/>
    </w:rPr>
  </w:style>
  <w:style w:type="character" w:styleId="a7">
    <w:name w:val="Hyperlink"/>
    <w:basedOn w:val="a0"/>
    <w:uiPriority w:val="99"/>
    <w:unhideWhenUsed/>
    <w:qFormat/>
    <w:rPr>
      <w:color w:val="0000FF"/>
      <w:u w:val="single"/>
    </w:rPr>
  </w:style>
  <w:style w:type="paragraph" w:customStyle="1" w:styleId="p">
    <w:name w:val="p"/>
    <w:basedOn w:val="a"/>
    <w:qFormat/>
    <w:pPr>
      <w:widowControl/>
      <w:spacing w:before="100" w:beforeAutospacing="1" w:after="100" w:afterAutospacing="1"/>
      <w:jc w:val="left"/>
    </w:pPr>
    <w:rPr>
      <w:rFonts w:ascii="宋体" w:eastAsia="宋体" w:hAnsi="宋体" w:cs="宋体"/>
      <w:kern w:val="0"/>
      <w:sz w:val="24"/>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character" w:customStyle="1" w:styleId="Char">
    <w:name w:val="正文文本 Char"/>
    <w:basedOn w:val="a0"/>
    <w:link w:val="a3"/>
    <w:qFormat/>
    <w:rPr>
      <w:kern w:val="2"/>
      <w:sz w:val="36"/>
      <w:szCs w:val="36"/>
    </w:rPr>
  </w:style>
  <w:style w:type="character" w:customStyle="1" w:styleId="2Char">
    <w:name w:val="正文文本 2 Char"/>
    <w:basedOn w:val="a0"/>
    <w:link w:val="20"/>
    <w:qFormat/>
    <w:rPr>
      <w:rFonts w:asciiTheme="minorHAnsi" w:eastAsiaTheme="minorEastAsia" w:hAnsiTheme="minorHAnsi" w:cstheme="minorBidi"/>
      <w:kern w:val="2"/>
      <w:sz w:val="21"/>
      <w:szCs w:val="24"/>
    </w:rPr>
  </w:style>
  <w:style w:type="paragraph" w:styleId="a8">
    <w:name w:val="List Paragraph"/>
    <w:basedOn w:val="a"/>
    <w:uiPriority w:val="99"/>
    <w:rsid w:val="00D4039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qinbei.gov.cn/zfxxgk/qbqzwgkpt/qbqnyncj/fdzdgknr/bmwj_9/P020230920653219581682.do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040AB7-DB15-4A40-A0C1-2B039EB43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521</Words>
  <Characters>2973</Characters>
  <Application>Microsoft Office Word</Application>
  <DocSecurity>0</DocSecurity>
  <Lines>24</Lines>
  <Paragraphs>6</Paragraphs>
  <ScaleCrop>false</ScaleCrop>
  <Company/>
  <LinksUpToDate>false</LinksUpToDate>
  <CharactersWithSpaces>3488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县农业农村局管理员</dc:creator>
  <cp:lastModifiedBy>张智华</cp:lastModifiedBy>
  <cp:revision>3</cp:revision>
  <cp:lastPrinted>2023-11-30T01:32:00Z</cp:lastPrinted>
  <dcterms:created xsi:type="dcterms:W3CDTF">2023-11-09T03:37:00Z</dcterms:created>
  <dcterms:modified xsi:type="dcterms:W3CDTF">2024-04-12T00:28:00Z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2E396ECD899C442EA688537AE88C6F64_13</vt:lpwstr>
  </property>
</Properties>
</file>