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9D2" w:rsidRDefault="003C09D2" w:rsidP="00DA6AE9">
      <w:pPr>
        <w:rPr>
          <w:rFonts w:hint="eastAsia"/>
        </w:rPr>
      </w:pPr>
    </w:p>
    <w:p w:rsidR="003C09D2" w:rsidRDefault="003C09D2" w:rsidP="00DA6AE9">
      <w:pPr>
        <w:rPr>
          <w:rFonts w:ascii="仿宋_GB2312" w:hint="eastAsia"/>
        </w:rPr>
      </w:pPr>
    </w:p>
    <w:p w:rsidR="003C09D2" w:rsidRPr="003C09D2" w:rsidRDefault="003C09D2" w:rsidP="00B27C7F">
      <w:pPr>
        <w:spacing w:line="680" w:lineRule="exact"/>
        <w:jc w:val="center"/>
        <w:rPr>
          <w:rFonts w:ascii="方正小标宋简体" w:eastAsia="方正小标宋简体" w:hAnsi="方正小标宋简体" w:cs="方正小标宋简体" w:hint="eastAsia"/>
          <w:b/>
          <w:bCs/>
          <w:sz w:val="44"/>
          <w:szCs w:val="44"/>
        </w:rPr>
      </w:pPr>
      <w:r w:rsidRPr="003C09D2">
        <w:rPr>
          <w:rFonts w:ascii="方正小标宋简体" w:eastAsia="方正小标宋简体" w:hAnsi="方正小标宋简体" w:cs="方正小标宋简体" w:hint="eastAsia"/>
          <w:b/>
          <w:bCs/>
          <w:sz w:val="44"/>
          <w:szCs w:val="44"/>
        </w:rPr>
        <w:t>东至县人民政府办公室关于印发东至县</w:t>
      </w:r>
    </w:p>
    <w:p w:rsidR="003C09D2" w:rsidRPr="003C09D2" w:rsidRDefault="003C09D2" w:rsidP="00B27C7F">
      <w:pPr>
        <w:spacing w:line="680" w:lineRule="exact"/>
        <w:jc w:val="center"/>
        <w:rPr>
          <w:rFonts w:ascii="方正小标宋简体" w:eastAsia="方正小标宋简体" w:hAnsi="方正小标宋简体" w:cs="方正小标宋简体" w:hint="eastAsia"/>
          <w:b/>
          <w:bCs/>
          <w:sz w:val="44"/>
          <w:szCs w:val="44"/>
        </w:rPr>
      </w:pPr>
      <w:r w:rsidRPr="003C09D2">
        <w:rPr>
          <w:rFonts w:ascii="方正小标宋简体" w:eastAsia="方正小标宋简体" w:hAnsi="方正小标宋简体" w:cs="方正小标宋简体" w:hint="eastAsia"/>
          <w:b/>
          <w:bCs/>
          <w:sz w:val="44"/>
          <w:szCs w:val="44"/>
        </w:rPr>
        <w:t>2021年度地质灾害防治方案的通知</w:t>
      </w:r>
    </w:p>
    <w:p w:rsidR="003C09D2" w:rsidRDefault="003C09D2" w:rsidP="00B27C7F">
      <w:pPr>
        <w:jc w:val="center"/>
        <w:rPr>
          <w:rFonts w:ascii="黑体" w:eastAsia="黑体" w:hint="eastAsia"/>
          <w:sz w:val="44"/>
          <w:szCs w:val="44"/>
        </w:rPr>
      </w:pPr>
    </w:p>
    <w:p w:rsidR="003C09D2" w:rsidRPr="003C09D2" w:rsidRDefault="003C09D2" w:rsidP="00B27C7F">
      <w:pPr>
        <w:rPr>
          <w:rFonts w:ascii="仿宋_GB2312" w:eastAsia="仿宋_GB2312" w:hint="eastAsia"/>
          <w:sz w:val="32"/>
          <w:szCs w:val="32"/>
        </w:rPr>
      </w:pPr>
      <w:r w:rsidRPr="003C09D2">
        <w:rPr>
          <w:rFonts w:ascii="仿宋_GB2312" w:eastAsia="仿宋_GB2312" w:hint="eastAsia"/>
          <w:sz w:val="32"/>
          <w:szCs w:val="32"/>
        </w:rPr>
        <w:t>各乡、镇人民政府，东至经开区、大渡口经开区管委会，县政府各部门、各直属机构：</w:t>
      </w:r>
    </w:p>
    <w:p w:rsidR="003C09D2" w:rsidRDefault="003C09D2" w:rsidP="003C09D2">
      <w:pPr>
        <w:ind w:firstLineChars="200" w:firstLine="640"/>
        <w:rPr>
          <w:rFonts w:ascii="仿宋_GB2312" w:eastAsia="仿宋_GB2312" w:hint="eastAsia"/>
          <w:sz w:val="32"/>
          <w:szCs w:val="32"/>
        </w:rPr>
      </w:pPr>
      <w:r w:rsidRPr="003C09D2">
        <w:rPr>
          <w:rFonts w:ascii="仿宋_GB2312" w:eastAsia="仿宋_GB2312" w:hint="eastAsia"/>
          <w:sz w:val="32"/>
          <w:szCs w:val="32"/>
        </w:rPr>
        <w:t>《东至县2021年度地质灾害防治方案》已经县政府研究同意，现印发给你们，请认真贯彻落实。</w:t>
      </w:r>
    </w:p>
    <w:p w:rsidR="003C09D2" w:rsidRDefault="003C09D2" w:rsidP="003C09D2">
      <w:pPr>
        <w:ind w:firstLineChars="200" w:firstLine="640"/>
        <w:rPr>
          <w:rFonts w:ascii="仿宋_GB2312" w:eastAsia="仿宋_GB2312" w:hint="eastAsia"/>
          <w:sz w:val="32"/>
          <w:szCs w:val="32"/>
        </w:rPr>
      </w:pPr>
    </w:p>
    <w:p w:rsidR="003C09D2" w:rsidRDefault="003C09D2" w:rsidP="003C09D2">
      <w:pPr>
        <w:ind w:firstLineChars="200" w:firstLine="640"/>
        <w:rPr>
          <w:rFonts w:ascii="仿宋_GB2312" w:eastAsia="仿宋_GB2312" w:hint="eastAsia"/>
          <w:sz w:val="32"/>
          <w:szCs w:val="32"/>
        </w:rPr>
      </w:pPr>
    </w:p>
    <w:p w:rsidR="003C09D2" w:rsidRPr="003C09D2" w:rsidRDefault="003C09D2" w:rsidP="003C09D2">
      <w:pPr>
        <w:ind w:firstLineChars="200" w:firstLine="640"/>
        <w:rPr>
          <w:rFonts w:ascii="仿宋_GB2312" w:eastAsia="仿宋_GB2312" w:hint="eastAsia"/>
          <w:sz w:val="32"/>
          <w:szCs w:val="32"/>
        </w:rPr>
      </w:pPr>
      <w:r>
        <w:rPr>
          <w:rFonts w:ascii="仿宋_GB2312" w:eastAsia="仿宋_GB2312" w:hint="eastAsia"/>
          <w:sz w:val="32"/>
          <w:szCs w:val="32"/>
        </w:rPr>
        <w:t xml:space="preserve">                        </w:t>
      </w:r>
      <w:r w:rsidRPr="003C09D2">
        <w:rPr>
          <w:rFonts w:ascii="仿宋_GB2312" w:eastAsia="仿宋_GB2312" w:hint="eastAsia"/>
          <w:sz w:val="32"/>
          <w:szCs w:val="32"/>
        </w:rPr>
        <w:t>2021年4月23日</w:t>
      </w:r>
    </w:p>
    <w:p w:rsidR="003C09D2" w:rsidRPr="003C09D2" w:rsidRDefault="003C09D2" w:rsidP="00B27C7F">
      <w:pPr>
        <w:jc w:val="left"/>
        <w:rPr>
          <w:rFonts w:ascii="仿宋_GB2312" w:eastAsia="仿宋_GB2312" w:hAnsi="宋体" w:hint="eastAsia"/>
          <w:b/>
          <w:sz w:val="32"/>
          <w:szCs w:val="32"/>
        </w:rPr>
      </w:pPr>
    </w:p>
    <w:p w:rsidR="003C09D2" w:rsidRPr="003C09D2" w:rsidRDefault="003C09D2" w:rsidP="00B27C7F">
      <w:pPr>
        <w:jc w:val="left"/>
        <w:rPr>
          <w:rFonts w:ascii="仿宋_GB2312" w:eastAsia="仿宋_GB2312" w:hAnsi="宋体" w:hint="eastAsia"/>
          <w:b/>
          <w:sz w:val="32"/>
          <w:szCs w:val="32"/>
        </w:rPr>
      </w:pPr>
    </w:p>
    <w:p w:rsidR="003C09D2" w:rsidRPr="003C09D2" w:rsidRDefault="003C09D2" w:rsidP="00B27C7F">
      <w:pPr>
        <w:jc w:val="left"/>
        <w:rPr>
          <w:rFonts w:ascii="仿宋_GB2312" w:eastAsia="仿宋_GB2312" w:hAnsi="宋体" w:hint="eastAsia"/>
          <w:b/>
          <w:sz w:val="32"/>
          <w:szCs w:val="32"/>
        </w:rPr>
      </w:pPr>
    </w:p>
    <w:p w:rsidR="003C09D2" w:rsidRPr="003C09D2" w:rsidRDefault="003C09D2" w:rsidP="00B27C7F">
      <w:pPr>
        <w:jc w:val="left"/>
        <w:rPr>
          <w:rFonts w:ascii="仿宋_GB2312" w:eastAsia="仿宋_GB2312" w:hAnsi="宋体" w:hint="eastAsia"/>
          <w:b/>
          <w:sz w:val="32"/>
          <w:szCs w:val="32"/>
        </w:rPr>
      </w:pPr>
    </w:p>
    <w:p w:rsidR="003C09D2" w:rsidRPr="003C09D2" w:rsidRDefault="003C09D2" w:rsidP="00B27C7F">
      <w:pPr>
        <w:jc w:val="left"/>
        <w:rPr>
          <w:rFonts w:ascii="仿宋_GB2312" w:eastAsia="仿宋_GB2312" w:hAnsi="宋体" w:hint="eastAsia"/>
          <w:b/>
          <w:sz w:val="32"/>
          <w:szCs w:val="32"/>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Default="003C09D2" w:rsidP="00B27C7F">
      <w:pPr>
        <w:jc w:val="center"/>
        <w:rPr>
          <w:rFonts w:ascii="方正小标宋简体" w:eastAsia="方正小标宋简体" w:hAnsi="方正小标宋简体" w:cs="方正小标宋简体" w:hint="eastAsia"/>
          <w:b/>
          <w:bCs/>
          <w:sz w:val="40"/>
          <w:szCs w:val="40"/>
        </w:rPr>
      </w:pPr>
    </w:p>
    <w:p w:rsidR="003C09D2" w:rsidRPr="001E35F0" w:rsidRDefault="003C09D2" w:rsidP="00B27C7F">
      <w:pPr>
        <w:jc w:val="center"/>
        <w:rPr>
          <w:rFonts w:ascii="方正小标宋简体" w:eastAsia="方正小标宋简体" w:hAnsi="方正小标宋简体" w:cs="方正小标宋简体" w:hint="eastAsia"/>
          <w:b/>
          <w:bCs/>
          <w:sz w:val="40"/>
          <w:szCs w:val="40"/>
        </w:rPr>
      </w:pPr>
      <w:r w:rsidRPr="001E35F0">
        <w:rPr>
          <w:rFonts w:ascii="方正小标宋简体" w:eastAsia="方正小标宋简体" w:hAnsi="方正小标宋简体" w:cs="方正小标宋简体" w:hint="eastAsia"/>
          <w:b/>
          <w:bCs/>
          <w:sz w:val="40"/>
          <w:szCs w:val="40"/>
        </w:rPr>
        <w:t>东至县2021年度地质灾害防治方案</w:t>
      </w:r>
    </w:p>
    <w:p w:rsidR="003C09D2" w:rsidRDefault="003C09D2" w:rsidP="003C09D2">
      <w:pPr>
        <w:spacing w:line="540" w:lineRule="exact"/>
        <w:ind w:firstLineChars="200" w:firstLine="420"/>
        <w:rPr>
          <w:rFonts w:ascii="仿宋_GB2312" w:hint="eastAsia"/>
          <w:szCs w:val="32"/>
        </w:rPr>
      </w:pPr>
    </w:p>
    <w:p w:rsidR="003C09D2" w:rsidRPr="003C09D2" w:rsidRDefault="003C09D2" w:rsidP="003C09D2">
      <w:pPr>
        <w:spacing w:line="540" w:lineRule="exact"/>
        <w:ind w:firstLineChars="200" w:firstLine="640"/>
        <w:rPr>
          <w:rFonts w:ascii="仿宋_GB2312" w:eastAsia="仿宋_GB2312" w:hint="eastAsia"/>
          <w:sz w:val="32"/>
          <w:szCs w:val="32"/>
        </w:rPr>
      </w:pPr>
      <w:r w:rsidRPr="003C09D2">
        <w:rPr>
          <w:rFonts w:ascii="仿宋_GB2312" w:eastAsia="仿宋_GB2312" w:hint="eastAsia"/>
          <w:sz w:val="32"/>
          <w:szCs w:val="32"/>
        </w:rPr>
        <w:t>为做好全县今年地质灾害防治工作，确保人民群众生命和财产安全，最大限度避免或减少灾害造成的损失，根据《地质灾害防治条例》和《安徽省地质灾害防治管理办法》，结合《东至县地质灾害防治规划》及2021年汛前调查情况，制定本方案。</w:t>
      </w:r>
    </w:p>
    <w:p w:rsidR="003C09D2" w:rsidRPr="003C09D2" w:rsidRDefault="003C09D2" w:rsidP="003C09D2">
      <w:pPr>
        <w:spacing w:line="540" w:lineRule="exact"/>
        <w:ind w:firstLineChars="196" w:firstLine="627"/>
        <w:rPr>
          <w:rFonts w:ascii="黑体" w:eastAsia="黑体" w:hAnsi="黑体" w:hint="eastAsia"/>
          <w:sz w:val="32"/>
          <w:szCs w:val="32"/>
        </w:rPr>
      </w:pPr>
      <w:r w:rsidRPr="003C09D2">
        <w:rPr>
          <w:rFonts w:ascii="黑体" w:eastAsia="黑体" w:hAnsi="黑体" w:hint="eastAsia"/>
          <w:sz w:val="32"/>
          <w:szCs w:val="32"/>
        </w:rPr>
        <w:t>一、2020年全县地质灾害防治概况</w:t>
      </w:r>
    </w:p>
    <w:p w:rsidR="003C09D2" w:rsidRPr="003C09D2" w:rsidRDefault="003C09D2" w:rsidP="003C09D2">
      <w:pPr>
        <w:spacing w:line="540" w:lineRule="exact"/>
        <w:ind w:firstLineChars="200" w:firstLine="640"/>
        <w:rPr>
          <w:rFonts w:ascii="仿宋_GB2312" w:eastAsia="仿宋_GB2312" w:hAnsi="宋体" w:hint="eastAsia"/>
          <w:sz w:val="32"/>
          <w:szCs w:val="32"/>
        </w:rPr>
      </w:pPr>
      <w:r w:rsidRPr="003C09D2">
        <w:rPr>
          <w:rFonts w:ascii="仿宋_GB2312" w:eastAsia="仿宋_GB2312" w:hAnsi="宋体" w:hint="eastAsia"/>
          <w:sz w:val="32"/>
          <w:szCs w:val="32"/>
        </w:rPr>
        <w:t>2020年全县</w:t>
      </w:r>
      <w:r w:rsidRPr="003C09D2">
        <w:rPr>
          <w:rFonts w:ascii="仿宋_GB2312" w:eastAsia="仿宋_GB2312" w:hint="eastAsia"/>
          <w:sz w:val="32"/>
          <w:szCs w:val="32"/>
        </w:rPr>
        <w:t>组织开展了地质灾害汛前调查、汛中排查和汛后核查的“三查”工作</w:t>
      </w:r>
      <w:r w:rsidRPr="003C09D2">
        <w:rPr>
          <w:rFonts w:ascii="仿宋_GB2312" w:eastAsia="仿宋_GB2312" w:hAnsi="仿宋_GB2312" w:cs="仿宋_GB2312" w:hint="eastAsia"/>
          <w:sz w:val="32"/>
          <w:szCs w:val="32"/>
        </w:rPr>
        <w:t>。</w:t>
      </w:r>
      <w:r w:rsidRPr="003C09D2">
        <w:rPr>
          <w:rFonts w:ascii="仿宋_GB2312" w:eastAsia="仿宋_GB2312" w:hint="eastAsia"/>
          <w:sz w:val="32"/>
          <w:szCs w:val="32"/>
        </w:rPr>
        <w:t>汛期全县普降连续特大暴雨，7月7日，全县启动突发地质灾害应急预案Ⅲ级响应,8月5日解除。</w:t>
      </w:r>
      <w:r w:rsidRPr="003C09D2">
        <w:rPr>
          <w:rFonts w:ascii="仿宋_GB2312" w:eastAsia="仿宋_GB2312" w:hAnsi="宋体" w:hint="eastAsia"/>
          <w:sz w:val="32"/>
          <w:szCs w:val="32"/>
        </w:rPr>
        <w:t>全县共发生</w:t>
      </w:r>
      <w:r w:rsidRPr="003C09D2">
        <w:rPr>
          <w:rFonts w:ascii="仿宋_GB2312" w:eastAsia="仿宋_GB2312" w:hint="eastAsia"/>
          <w:sz w:val="32"/>
          <w:szCs w:val="32"/>
        </w:rPr>
        <w:t>崩塌、滑坡</w:t>
      </w:r>
      <w:r w:rsidRPr="003C09D2">
        <w:rPr>
          <w:rFonts w:ascii="仿宋_GB2312" w:eastAsia="仿宋_GB2312" w:hAnsi="宋体" w:hint="eastAsia"/>
          <w:sz w:val="32"/>
          <w:szCs w:val="32"/>
        </w:rPr>
        <w:t>地质灾害</w:t>
      </w:r>
      <w:r w:rsidRPr="003C09D2">
        <w:rPr>
          <w:rFonts w:ascii="仿宋_GB2312" w:eastAsia="仿宋_GB2312" w:hint="eastAsia"/>
          <w:sz w:val="32"/>
          <w:szCs w:val="32"/>
        </w:rPr>
        <w:t>12</w:t>
      </w:r>
      <w:r w:rsidRPr="003C09D2">
        <w:rPr>
          <w:rFonts w:ascii="仿宋_GB2312" w:eastAsia="仿宋_GB2312" w:hAnsi="宋体" w:hint="eastAsia"/>
          <w:sz w:val="32"/>
          <w:szCs w:val="32"/>
        </w:rPr>
        <w:t>起，</w:t>
      </w:r>
      <w:r w:rsidRPr="003C09D2">
        <w:rPr>
          <w:rFonts w:ascii="仿宋_GB2312" w:eastAsia="仿宋_GB2312" w:hAnsi="仿宋_GB2312" w:cs="仿宋_GB2312" w:hint="eastAsia"/>
          <w:sz w:val="32"/>
          <w:szCs w:val="32"/>
        </w:rPr>
        <w:t>按照时间段划分：5月份1起，7月份10起，9月份1起。全县</w:t>
      </w:r>
      <w:r w:rsidRPr="003C09D2">
        <w:rPr>
          <w:rFonts w:ascii="仿宋_GB2312" w:eastAsia="仿宋_GB2312" w:hint="eastAsia"/>
          <w:sz w:val="32"/>
          <w:szCs w:val="32"/>
        </w:rPr>
        <w:t>未发生一起人员伤亡事故</w:t>
      </w:r>
      <w:r w:rsidRPr="003C09D2">
        <w:rPr>
          <w:rFonts w:ascii="仿宋_GB2312" w:eastAsia="仿宋_GB2312" w:hAnsi="宋体" w:hint="eastAsia"/>
          <w:sz w:val="32"/>
          <w:szCs w:val="32"/>
        </w:rPr>
        <w:t>。全年完成了东至县葛公镇梅树村南源组等14处</w:t>
      </w:r>
      <w:r w:rsidRPr="003C09D2">
        <w:rPr>
          <w:rFonts w:ascii="仿宋_GB2312" w:eastAsia="仿宋_GB2312" w:hint="eastAsia"/>
          <w:sz w:val="32"/>
          <w:szCs w:val="32"/>
        </w:rPr>
        <w:t>地质灾害隐患点避让搬迁，</w:t>
      </w:r>
      <w:r w:rsidRPr="003C09D2">
        <w:rPr>
          <w:rFonts w:ascii="仿宋_GB2312" w:eastAsia="仿宋_GB2312" w:hAnsi="仿宋_GB2312" w:cs="仿宋_GB2312" w:hint="eastAsia"/>
          <w:sz w:val="32"/>
          <w:szCs w:val="32"/>
        </w:rPr>
        <w:t>102户324人</w:t>
      </w:r>
      <w:r w:rsidRPr="003C09D2">
        <w:rPr>
          <w:rFonts w:ascii="仿宋_GB2312" w:eastAsia="仿宋_GB2312" w:hint="eastAsia"/>
          <w:sz w:val="32"/>
          <w:szCs w:val="32"/>
        </w:rPr>
        <w:t>脱离了地质灾害威胁。</w:t>
      </w:r>
    </w:p>
    <w:p w:rsidR="003C09D2" w:rsidRPr="003C09D2" w:rsidRDefault="003C09D2" w:rsidP="003C09D2">
      <w:pPr>
        <w:spacing w:line="540" w:lineRule="exact"/>
        <w:ind w:firstLineChars="196" w:firstLine="627"/>
        <w:rPr>
          <w:rFonts w:ascii="黑体" w:eastAsia="黑体" w:hAnsi="黑体" w:hint="eastAsia"/>
          <w:sz w:val="32"/>
          <w:szCs w:val="32"/>
        </w:rPr>
      </w:pPr>
      <w:r w:rsidRPr="003C09D2">
        <w:rPr>
          <w:rFonts w:ascii="黑体" w:eastAsia="黑体" w:hAnsi="黑体" w:hint="eastAsia"/>
          <w:sz w:val="32"/>
          <w:szCs w:val="32"/>
        </w:rPr>
        <w:t>二、2021年地质灾害现状与趋势预测</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Ansi="楷体_GB2312" w:cs="楷体_GB2312" w:hint="eastAsia"/>
          <w:b/>
          <w:sz w:val="32"/>
          <w:szCs w:val="32"/>
        </w:rPr>
        <w:t>(一)地质灾害调查现状。</w:t>
      </w:r>
      <w:r w:rsidRPr="003C09D2">
        <w:rPr>
          <w:rFonts w:ascii="仿宋_GB2312" w:eastAsia="仿宋_GB2312" w:hint="eastAsia"/>
          <w:sz w:val="32"/>
          <w:szCs w:val="32"/>
        </w:rPr>
        <w:t>根据2021年3月汛前地质灾害调查结果，全县现有地质灾害隐患点143处(见附件2)，其中重要地质灾害隐患点20处(见附件1)，涉及全县12个乡镇370户1407人，目前在家常住人口250户621人，此外道路交通地质灾害隐患点还涉及过往车辆行人安全。全县地质灾害隐患点均为小型隐患点；按灾害类型划分，有崩塌82处、滑坡52处、泥石流5处和地面塌陷4处。</w:t>
      </w:r>
    </w:p>
    <w:p w:rsidR="003C09D2" w:rsidRPr="003C09D2" w:rsidRDefault="003C09D2" w:rsidP="001C6738">
      <w:pPr>
        <w:pStyle w:val="af4"/>
        <w:spacing w:line="540" w:lineRule="exact"/>
        <w:ind w:firstLine="643"/>
        <w:rPr>
          <w:rFonts w:hAnsi="Times New Roman" w:hint="eastAsia"/>
          <w:color w:val="auto"/>
          <w:sz w:val="32"/>
          <w:szCs w:val="32"/>
        </w:rPr>
      </w:pPr>
      <w:r w:rsidRPr="003C09D2">
        <w:rPr>
          <w:rFonts w:hAnsi="楷体_GB2312" w:cs="楷体_GB2312" w:hint="eastAsia"/>
          <w:b/>
          <w:sz w:val="32"/>
          <w:szCs w:val="32"/>
        </w:rPr>
        <w:lastRenderedPageBreak/>
        <w:t>(二)地质灾害发生趋势预测。</w:t>
      </w:r>
      <w:r w:rsidRPr="003C09D2">
        <w:rPr>
          <w:rFonts w:hAnsi="Times New Roman" w:hint="eastAsia"/>
          <w:color w:val="auto"/>
          <w:sz w:val="32"/>
          <w:szCs w:val="32"/>
        </w:rPr>
        <w:t>根据气象部门预测：今年汛期（5月至9月）我国气候状况总体偏差，降水呈“南北多、中间少”分布，涝重于旱。全国大部气温偏高，黄淮西部、江淮、江汉、江南北部等地可能出现阶段性高温热浪。在西北太平洋和南海海域生成的台风个数略偏多，登陆我国的台风个数略偏多，强度偏强。需要加强暴雨洪涝、干旱、台风、高温热浪、山洪地质灾害、强对流等气象灾害的防御。受厄尔尼诺影响，特别是极端天气气候事件诱发地质灾害发生的机率有所增加，必须引起高度重视。</w:t>
      </w:r>
    </w:p>
    <w:p w:rsidR="003C09D2" w:rsidRPr="003C09D2" w:rsidRDefault="003C09D2" w:rsidP="001C6738">
      <w:pPr>
        <w:pStyle w:val="af4"/>
        <w:spacing w:line="540" w:lineRule="exact"/>
        <w:ind w:firstLine="640"/>
        <w:rPr>
          <w:rFonts w:hAnsi="Times New Roman" w:hint="eastAsia"/>
          <w:color w:val="auto"/>
          <w:sz w:val="32"/>
          <w:szCs w:val="32"/>
        </w:rPr>
      </w:pPr>
      <w:r w:rsidRPr="003C09D2">
        <w:rPr>
          <w:rFonts w:hint="eastAsia"/>
          <w:bCs w:val="0"/>
          <w:sz w:val="32"/>
          <w:szCs w:val="32"/>
        </w:rPr>
        <w:t>我县地处皖西南中低山和丘陵地区，是地质灾害多发易发区域，地质地貌种类复杂，山地及丘陵地区切坡建房、修路形成的高陡边坡等现象普遍，随着社会经济建设步伐加快，自然和人类活动双重诱发地质灾害的因素并存，潜在威胁依然存在，预测2021年全县地质灾害发生的总体数量和危害情况接近历年平均水平，防治形势依然严峻。各有关乡镇和部门应积极谋划，提前应对，认真落实责任与措施，切实做好防范工作。</w:t>
      </w:r>
    </w:p>
    <w:p w:rsidR="003C09D2" w:rsidRPr="003C09D2" w:rsidRDefault="003C09D2" w:rsidP="003C09D2">
      <w:pPr>
        <w:spacing w:line="540" w:lineRule="exact"/>
        <w:ind w:firstLineChars="196" w:firstLine="627"/>
        <w:rPr>
          <w:rFonts w:ascii="黑体" w:eastAsia="黑体" w:hAnsi="黑体" w:hint="eastAsia"/>
          <w:sz w:val="32"/>
          <w:szCs w:val="32"/>
        </w:rPr>
      </w:pPr>
      <w:r w:rsidRPr="003C09D2">
        <w:rPr>
          <w:rFonts w:ascii="黑体" w:eastAsia="黑体" w:hAnsi="黑体" w:hint="eastAsia"/>
          <w:sz w:val="32"/>
          <w:szCs w:val="32"/>
        </w:rPr>
        <w:t>三、2021年地质灾害重点防范期和防范区域</w:t>
      </w:r>
    </w:p>
    <w:p w:rsidR="003C09D2" w:rsidRPr="003C09D2" w:rsidRDefault="003C09D2" w:rsidP="003C09D2">
      <w:pPr>
        <w:spacing w:line="540" w:lineRule="exact"/>
        <w:ind w:firstLineChars="200" w:firstLine="640"/>
        <w:rPr>
          <w:rFonts w:ascii="仿宋_GB2312" w:eastAsia="仿宋_GB2312" w:hint="eastAsia"/>
          <w:sz w:val="32"/>
          <w:szCs w:val="32"/>
        </w:rPr>
      </w:pPr>
      <w:r w:rsidRPr="003C09D2">
        <w:rPr>
          <w:rFonts w:ascii="仿宋_GB2312" w:eastAsia="仿宋_GB2312" w:hint="eastAsia"/>
          <w:sz w:val="32"/>
          <w:szCs w:val="32"/>
        </w:rPr>
        <w:t>根据近年来全县地质灾害的发生特点，汛期(5—9月)重点监测防范崩塌、滑坡、泥石流等地质灾害，冬季强降雪期间主要防范崩塌、滑坡等地质灾害，岩溶、地面塌陷地质灾害则须常年监测预防。各有关乡镇和部门要密切关注天气变化情况，按照属地管理和分类负责的原则认真做好下列重点防范区域地质灾害防范工作：</w:t>
      </w:r>
    </w:p>
    <w:p w:rsidR="003C09D2" w:rsidRPr="003C09D2" w:rsidRDefault="003C09D2" w:rsidP="003C09D2">
      <w:pPr>
        <w:spacing w:line="540" w:lineRule="exact"/>
        <w:ind w:firstLineChars="200" w:firstLine="643"/>
        <w:rPr>
          <w:rFonts w:ascii="仿宋_GB2312" w:eastAsia="仿宋_GB2312" w:hAnsi="楷体_GB2312" w:cs="楷体_GB2312" w:hint="eastAsia"/>
          <w:b/>
          <w:sz w:val="32"/>
          <w:szCs w:val="32"/>
        </w:rPr>
      </w:pPr>
      <w:r w:rsidRPr="003C09D2">
        <w:rPr>
          <w:rFonts w:ascii="仿宋_GB2312" w:eastAsia="仿宋_GB2312" w:hAnsi="楷体_GB2312" w:cs="楷体_GB2312" w:hint="eastAsia"/>
          <w:b/>
          <w:sz w:val="32"/>
          <w:szCs w:val="32"/>
        </w:rPr>
        <w:t>(一)中部低山丘陵地质灾害重点防治区。</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lastRenderedPageBreak/>
        <w:t>责任单位：</w:t>
      </w:r>
      <w:r w:rsidRPr="003C09D2">
        <w:rPr>
          <w:rFonts w:ascii="仿宋_GB2312" w:eastAsia="仿宋_GB2312" w:hint="eastAsia"/>
          <w:sz w:val="32"/>
          <w:szCs w:val="32"/>
        </w:rPr>
        <w:t>尧渡镇、葛公镇、官港镇、泥溪镇、花园乡、木塔乡人民政府。</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灾害类型：</w:t>
      </w:r>
      <w:r w:rsidRPr="003C09D2">
        <w:rPr>
          <w:rFonts w:ascii="仿宋_GB2312" w:eastAsia="仿宋_GB2312" w:hint="eastAsia"/>
          <w:sz w:val="32"/>
          <w:szCs w:val="32"/>
        </w:rPr>
        <w:t>滑坡、崩塌、泥石流及切坡诱发的岩土体位移灾害。</w:t>
      </w:r>
    </w:p>
    <w:p w:rsidR="003C09D2" w:rsidRPr="003C09D2" w:rsidRDefault="003C09D2" w:rsidP="003C09D2">
      <w:pPr>
        <w:spacing w:line="540" w:lineRule="exact"/>
        <w:ind w:firstLineChars="200" w:firstLine="643"/>
        <w:rPr>
          <w:rFonts w:ascii="仿宋_GB2312" w:eastAsia="仿宋_GB2312" w:hAnsi="楷体_GB2312" w:cs="楷体_GB2312" w:hint="eastAsia"/>
          <w:b/>
          <w:sz w:val="32"/>
          <w:szCs w:val="32"/>
        </w:rPr>
      </w:pPr>
      <w:r w:rsidRPr="003C09D2">
        <w:rPr>
          <w:rFonts w:ascii="仿宋_GB2312" w:eastAsia="仿宋_GB2312" w:hAnsi="楷体_GB2312" w:cs="楷体_GB2312" w:hint="eastAsia"/>
          <w:b/>
          <w:sz w:val="32"/>
          <w:szCs w:val="32"/>
        </w:rPr>
        <w:t>(二)东北部及西南低山丘陵山间盆地地质灾害次重点防治区。</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责任单位：</w:t>
      </w:r>
      <w:r w:rsidRPr="003C09D2">
        <w:rPr>
          <w:rFonts w:ascii="仿宋_GB2312" w:eastAsia="仿宋_GB2312" w:hint="eastAsia"/>
          <w:sz w:val="32"/>
          <w:szCs w:val="32"/>
        </w:rPr>
        <w:t>张溪镇、洋湖镇、昭潭镇、龙泉镇、青山乡人民政府。</w:t>
      </w:r>
    </w:p>
    <w:p w:rsidR="003C09D2" w:rsidRPr="003C09D2" w:rsidRDefault="003C09D2" w:rsidP="003C09D2">
      <w:pPr>
        <w:widowControl/>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灾害类型：</w:t>
      </w:r>
      <w:r w:rsidRPr="003C09D2">
        <w:rPr>
          <w:rFonts w:ascii="仿宋_GB2312" w:eastAsia="仿宋_GB2312" w:hint="eastAsia"/>
          <w:sz w:val="32"/>
          <w:szCs w:val="32"/>
        </w:rPr>
        <w:t>滑坡、崩塌、泥石流及地面塌陷、水库岩溶渗漏。</w:t>
      </w:r>
    </w:p>
    <w:p w:rsidR="003C09D2" w:rsidRPr="003C09D2" w:rsidRDefault="003C09D2" w:rsidP="003C09D2">
      <w:pPr>
        <w:spacing w:line="540" w:lineRule="exact"/>
        <w:ind w:firstLineChars="200" w:firstLine="643"/>
        <w:rPr>
          <w:rFonts w:ascii="仿宋_GB2312" w:eastAsia="仿宋_GB2312" w:hAnsi="楷体_GB2312" w:cs="楷体_GB2312" w:hint="eastAsia"/>
          <w:b/>
          <w:sz w:val="32"/>
          <w:szCs w:val="32"/>
        </w:rPr>
      </w:pPr>
      <w:r w:rsidRPr="003C09D2">
        <w:rPr>
          <w:rFonts w:ascii="仿宋_GB2312" w:eastAsia="仿宋_GB2312" w:hAnsi="楷体_GB2312" w:cs="楷体_GB2312" w:hint="eastAsia"/>
          <w:b/>
          <w:sz w:val="32"/>
          <w:szCs w:val="32"/>
        </w:rPr>
        <w:t>(三)西北沿江岗地平原地质灾害防治区。</w:t>
      </w:r>
    </w:p>
    <w:p w:rsidR="003C09D2" w:rsidRPr="003C09D2" w:rsidRDefault="003C09D2" w:rsidP="003C09D2">
      <w:pPr>
        <w:widowControl/>
        <w:spacing w:line="540" w:lineRule="exact"/>
        <w:ind w:firstLineChars="200" w:firstLine="643"/>
        <w:rPr>
          <w:rFonts w:ascii="仿宋_GB2312" w:eastAsia="仿宋_GB2312" w:hAnsi="宋体" w:hint="eastAsia"/>
          <w:sz w:val="32"/>
          <w:szCs w:val="32"/>
        </w:rPr>
      </w:pPr>
      <w:r w:rsidRPr="003C09D2">
        <w:rPr>
          <w:rFonts w:ascii="仿宋_GB2312" w:eastAsia="仿宋_GB2312" w:hint="eastAsia"/>
          <w:b/>
          <w:bCs/>
          <w:sz w:val="32"/>
          <w:szCs w:val="32"/>
        </w:rPr>
        <w:t>责任单位：</w:t>
      </w:r>
      <w:r w:rsidRPr="003C09D2">
        <w:rPr>
          <w:rFonts w:ascii="仿宋_GB2312" w:eastAsia="仿宋_GB2312" w:hAnsi="宋体" w:hint="eastAsia"/>
          <w:sz w:val="32"/>
          <w:szCs w:val="32"/>
        </w:rPr>
        <w:t>东流镇、香隅镇、胜利镇人民政府。</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灾害类型：</w:t>
      </w:r>
      <w:r w:rsidRPr="003C09D2">
        <w:rPr>
          <w:rFonts w:ascii="仿宋_GB2312" w:eastAsia="仿宋_GB2312" w:hAnsi="宋体" w:hint="eastAsia"/>
          <w:sz w:val="32"/>
          <w:szCs w:val="32"/>
        </w:rPr>
        <w:t>地面塌陷、滑坡、岸崩等。</w:t>
      </w:r>
    </w:p>
    <w:p w:rsidR="003C09D2" w:rsidRPr="003C09D2" w:rsidRDefault="003C09D2" w:rsidP="003C09D2">
      <w:pPr>
        <w:spacing w:line="540" w:lineRule="exact"/>
        <w:ind w:firstLineChars="200" w:firstLine="643"/>
        <w:rPr>
          <w:rFonts w:ascii="仿宋_GB2312" w:eastAsia="仿宋_GB2312" w:hAnsi="楷体_GB2312" w:cs="楷体_GB2312" w:hint="eastAsia"/>
          <w:b/>
          <w:sz w:val="32"/>
          <w:szCs w:val="32"/>
        </w:rPr>
      </w:pPr>
      <w:r w:rsidRPr="003C09D2">
        <w:rPr>
          <w:rFonts w:ascii="仿宋_GB2312" w:eastAsia="仿宋_GB2312" w:hAnsi="楷体_GB2312" w:cs="楷体_GB2312" w:hint="eastAsia"/>
          <w:b/>
          <w:sz w:val="32"/>
          <w:szCs w:val="32"/>
        </w:rPr>
        <w:t>(四)公路沿线及重点矿山地质灾害防治区。</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责任单位：</w:t>
      </w:r>
      <w:r w:rsidRPr="003C09D2">
        <w:rPr>
          <w:rFonts w:ascii="仿宋_GB2312" w:eastAsia="仿宋_GB2312" w:hint="eastAsia"/>
          <w:sz w:val="32"/>
          <w:szCs w:val="32"/>
        </w:rPr>
        <w:t>公路建设或管理单位，矿山企业。</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int="eastAsia"/>
          <w:b/>
          <w:bCs/>
          <w:sz w:val="32"/>
          <w:szCs w:val="32"/>
        </w:rPr>
        <w:t>灾害类型：</w:t>
      </w:r>
      <w:r w:rsidRPr="003C09D2">
        <w:rPr>
          <w:rFonts w:ascii="仿宋_GB2312" w:eastAsia="仿宋_GB2312" w:hint="eastAsia"/>
          <w:sz w:val="32"/>
          <w:szCs w:val="32"/>
        </w:rPr>
        <w:t>崩塌、滑坡、泥石流、地面塌陷。</w:t>
      </w:r>
    </w:p>
    <w:p w:rsidR="003C09D2" w:rsidRPr="003C09D2" w:rsidRDefault="003C09D2" w:rsidP="003C09D2">
      <w:pPr>
        <w:spacing w:line="540" w:lineRule="exact"/>
        <w:ind w:firstLineChars="196" w:firstLine="627"/>
        <w:rPr>
          <w:rFonts w:ascii="黑体" w:eastAsia="黑体" w:hAnsi="黑体" w:hint="eastAsia"/>
          <w:sz w:val="32"/>
          <w:szCs w:val="32"/>
        </w:rPr>
      </w:pPr>
      <w:r w:rsidRPr="003C09D2">
        <w:rPr>
          <w:rFonts w:ascii="黑体" w:eastAsia="黑体" w:hAnsi="黑体" w:hint="eastAsia"/>
          <w:sz w:val="32"/>
          <w:szCs w:val="32"/>
        </w:rPr>
        <w:t>四、2021年地质灾害防治主要工作任务</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Ansi="楷体_GB2312" w:cs="楷体_GB2312" w:hint="eastAsia"/>
          <w:b/>
          <w:sz w:val="32"/>
          <w:szCs w:val="32"/>
        </w:rPr>
        <w:t>(一)认真开展地质灾害宣传培训。</w:t>
      </w:r>
      <w:r w:rsidRPr="003C09D2">
        <w:rPr>
          <w:rFonts w:ascii="仿宋_GB2312" w:eastAsia="仿宋_GB2312" w:hint="eastAsia"/>
          <w:sz w:val="32"/>
          <w:szCs w:val="32"/>
        </w:rPr>
        <w:t>充分利用汛前、汛中有利时机，采取多种形式，认真开展地质灾害征兆识别、监测巡查、临灾预警和应急防范等宣传培训。全面贯彻《安徽省地质灾害易发区农村村民建房管理规定》(省政府第253号令)，开展安全建房宣传教育活动。</w:t>
      </w:r>
    </w:p>
    <w:p w:rsidR="003C09D2" w:rsidRPr="003C09D2" w:rsidRDefault="003C09D2" w:rsidP="003C09D2">
      <w:pPr>
        <w:spacing w:line="540" w:lineRule="exact"/>
        <w:ind w:firstLineChars="200" w:firstLine="640"/>
        <w:rPr>
          <w:rFonts w:ascii="仿宋_GB2312" w:eastAsia="仿宋_GB2312" w:hint="eastAsia"/>
          <w:sz w:val="32"/>
          <w:szCs w:val="32"/>
        </w:rPr>
      </w:pPr>
      <w:r w:rsidRPr="003C09D2">
        <w:rPr>
          <w:rFonts w:ascii="仿宋_GB2312" w:eastAsia="仿宋_GB2312" w:hint="eastAsia"/>
          <w:sz w:val="32"/>
          <w:szCs w:val="32"/>
        </w:rPr>
        <w:t>县应急管理部门要积极组织、指导各有关乡镇开展地质灾害紧急疏散和应急救援的训练、演练。各有关乡镇和各防灾责任单位务必在汛前组织开展形式多样的地质灾害防治</w:t>
      </w:r>
      <w:r w:rsidRPr="003C09D2">
        <w:rPr>
          <w:rFonts w:ascii="仿宋_GB2312" w:eastAsia="仿宋_GB2312" w:hint="eastAsia"/>
          <w:sz w:val="32"/>
          <w:szCs w:val="32"/>
        </w:rPr>
        <w:lastRenderedPageBreak/>
        <w:t>知识培训，着力提高防灾责任人和监测人员的地质灾害“四应知”(应知辖区隐患点情况和威胁范围，应知群众避险场所和转移路线，应知险情灾情报告程序和应急处置办法，应知隐患点监测时间和次数)和“四应会”(应会识别地灾发生前兆，应会使用简易监测仪器和监测方法，应会对监测数据记录分析和初步判断，应会指导防灾和应急处置)能力，为全年地质灾害防治工作奠定坚实基础。</w:t>
      </w:r>
    </w:p>
    <w:p w:rsidR="003C09D2" w:rsidRPr="003C09D2" w:rsidRDefault="003C09D2" w:rsidP="00B27C7F">
      <w:pPr>
        <w:spacing w:line="540" w:lineRule="exact"/>
        <w:ind w:firstLine="645"/>
        <w:rPr>
          <w:rFonts w:ascii="仿宋_GB2312" w:eastAsia="仿宋_GB2312" w:hint="eastAsia"/>
          <w:sz w:val="32"/>
          <w:szCs w:val="32"/>
        </w:rPr>
      </w:pPr>
      <w:r w:rsidRPr="003C09D2">
        <w:rPr>
          <w:rFonts w:ascii="仿宋_GB2312" w:eastAsia="仿宋_GB2312" w:hAnsi="楷体_GB2312" w:cs="楷体_GB2312" w:hint="eastAsia"/>
          <w:b/>
          <w:sz w:val="32"/>
          <w:szCs w:val="32"/>
        </w:rPr>
        <w:t>(二)全面排查地质灾害隐患。</w:t>
      </w:r>
      <w:r w:rsidRPr="003C09D2">
        <w:rPr>
          <w:rFonts w:ascii="仿宋_GB2312" w:eastAsia="仿宋_GB2312" w:hint="eastAsia"/>
          <w:sz w:val="32"/>
          <w:szCs w:val="32"/>
        </w:rPr>
        <w:t>县自然资源和规划部门应会同有关乡镇和部门组织开展地质灾害汛前调查、汛中排查、汛后核查工作，并负责排查工作的组织协调、技术支持、核实鉴定和总结上报。各有关乡镇要按照属地管理的原则，</w:t>
      </w:r>
      <w:r w:rsidRPr="003C09D2">
        <w:rPr>
          <w:rFonts w:ascii="仿宋_GB2312" w:eastAsia="仿宋_GB2312" w:hAnsi="宋体" w:cs="宋体" w:hint="eastAsia"/>
          <w:kern w:val="0"/>
          <w:sz w:val="32"/>
          <w:szCs w:val="32"/>
        </w:rPr>
        <w:t>组织</w:t>
      </w:r>
      <w:r w:rsidRPr="003C09D2">
        <w:rPr>
          <w:rFonts w:ascii="仿宋_GB2312" w:eastAsia="仿宋_GB2312" w:hint="eastAsia"/>
          <w:sz w:val="32"/>
          <w:szCs w:val="32"/>
        </w:rPr>
        <w:t>基层群众自治组织和相关站所开展地质灾害隐患点、切坡建房、高陡边坡、公路沿线、村镇、学校、旅游景区、沟谷河口居民点等危险区域巡回排查，全面清查地质灾害隐患分布、发育状况和威胁情况等，及早落实地质灾害防灾责任人，严格落实防范措施，并在地质灾害危险区域的边界设置明显的永久性警示标志；县水利、交通、文旅、公路等部门要明确职能分工，按照分类负责的原则会同有关乡镇做好地质灾害调查和防范工作。</w:t>
      </w:r>
    </w:p>
    <w:p w:rsidR="003C09D2" w:rsidRPr="003C09D2" w:rsidRDefault="003C09D2" w:rsidP="00C75078">
      <w:pPr>
        <w:pStyle w:val="af2"/>
        <w:spacing w:line="540" w:lineRule="exact"/>
        <w:ind w:firstLineChars="196" w:firstLine="630"/>
        <w:rPr>
          <w:rFonts w:ascii="仿宋_GB2312" w:eastAsia="仿宋_GB2312" w:hint="eastAsia"/>
          <w:sz w:val="32"/>
          <w:szCs w:val="32"/>
        </w:rPr>
      </w:pPr>
      <w:r w:rsidRPr="003C09D2">
        <w:rPr>
          <w:rFonts w:ascii="仿宋_GB2312" w:eastAsia="仿宋_GB2312" w:hAnsi="楷体_GB2312" w:cs="楷体_GB2312" w:hint="eastAsia"/>
          <w:b/>
          <w:sz w:val="32"/>
          <w:szCs w:val="32"/>
        </w:rPr>
        <w:t>(三)加强地质灾害易发区农民建房管理。</w:t>
      </w:r>
      <w:r w:rsidRPr="003C09D2">
        <w:rPr>
          <w:rFonts w:ascii="仿宋_GB2312" w:eastAsia="仿宋_GB2312" w:hint="eastAsia"/>
          <w:sz w:val="32"/>
          <w:szCs w:val="32"/>
        </w:rPr>
        <w:t>各有关乡镇要按照《安徽省地质灾害易发区农村村民建房管理规定》要求，并结合相关规划严格管控地质灾害易发区农民建房。加强地质灾害易发区农民建房巡查，建立农村建房巡查和专项检查制度，落实基层站所，村(居)委会对地质灾害易发区农民建房的日常管理；对确需建房的要委托有资质单位进行地质灾</w:t>
      </w:r>
      <w:r w:rsidRPr="003C09D2">
        <w:rPr>
          <w:rFonts w:ascii="仿宋_GB2312" w:eastAsia="仿宋_GB2312" w:hint="eastAsia"/>
          <w:sz w:val="32"/>
          <w:szCs w:val="32"/>
        </w:rPr>
        <w:lastRenderedPageBreak/>
        <w:t>害危险性评估，并按评估设计督促实施工程治理。同时对申请建房户发放“农民建房提示卡”，及时提醒并制止地质灾害易发区农民建房行为，杜绝新的切坡建房现象。地质灾害易发区乡镇人民政府应当将切坡建房纳入地质灾害群测群防体系，加强日常监管。县住建主管部门应当会同自然资源和规划主管部门，严格按照有关法律法规以及工程建设的强制性标准，对地质灾害易发区农村村民在禁止区建房或者未按照有关技术规范进行切坡的责令停止建房，消除安全隐患。</w:t>
      </w:r>
    </w:p>
    <w:p w:rsidR="003C09D2" w:rsidRPr="003C09D2" w:rsidRDefault="003C09D2" w:rsidP="00C75078">
      <w:pPr>
        <w:pStyle w:val="af2"/>
        <w:spacing w:line="540" w:lineRule="exact"/>
        <w:ind w:firstLineChars="196" w:firstLine="630"/>
        <w:rPr>
          <w:rFonts w:ascii="仿宋_GB2312" w:eastAsia="仿宋_GB2312" w:hint="eastAsia"/>
          <w:sz w:val="32"/>
          <w:szCs w:val="32"/>
        </w:rPr>
      </w:pPr>
      <w:r w:rsidRPr="003C09D2">
        <w:rPr>
          <w:rFonts w:ascii="仿宋_GB2312" w:eastAsia="仿宋_GB2312" w:hAnsi="楷体_GB2312" w:cs="楷体_GB2312" w:hint="eastAsia"/>
          <w:b/>
          <w:sz w:val="32"/>
          <w:szCs w:val="32"/>
        </w:rPr>
        <w:t>(四)及时制定地质灾害防治方案。</w:t>
      </w:r>
      <w:r w:rsidRPr="003C09D2">
        <w:rPr>
          <w:rFonts w:ascii="仿宋_GB2312" w:eastAsia="仿宋_GB2312" w:hint="eastAsia"/>
          <w:sz w:val="32"/>
          <w:szCs w:val="32"/>
        </w:rPr>
        <w:t>县自然资源和规划部门负责编制全县年度地质灾害防治方案并报县政府批准发布，并负责制作、印发地质灾害隐患点应急预案(防灾明白卡)。各有关乡镇要在汛前排查的基础上，制定当地地质灾害防治方案和“避险明白卡”，健全地质灾害防治责任体系，落实地质灾害防治措施，完善乡(镇)、村、组地质灾害监测预防网络。各有关乡镇要提前落实地质灾害疏散转移责任人、预警转移信号、疏散转移线路和临时避灾场所等应急疏散工作；负责在4月底前将点上应急预案(防灾明白卡)和“避险明白卡”等宣传材料发放到有关监测责任人、受威胁单位和村民手中，重要隐患点防灾应急预案要在当地醒目位置张贴公示；切实做好防灾应急预案和“明白卡”的宣传解释工作，确保关键时刻及时、安全、有序地转移受威胁的群众。</w:t>
      </w:r>
    </w:p>
    <w:p w:rsidR="003C09D2" w:rsidRPr="003C09D2" w:rsidRDefault="003C09D2" w:rsidP="00C75078">
      <w:pPr>
        <w:pStyle w:val="af2"/>
        <w:spacing w:line="540" w:lineRule="exact"/>
        <w:ind w:firstLineChars="196" w:firstLine="630"/>
        <w:rPr>
          <w:rFonts w:ascii="仿宋_GB2312" w:eastAsia="仿宋_GB2312" w:hint="eastAsia"/>
          <w:b/>
          <w:sz w:val="32"/>
          <w:szCs w:val="32"/>
        </w:rPr>
      </w:pPr>
      <w:r w:rsidRPr="003C09D2">
        <w:rPr>
          <w:rFonts w:ascii="仿宋_GB2312" w:eastAsia="仿宋_GB2312" w:hAnsi="楷体_GB2312" w:cs="楷体_GB2312" w:hint="eastAsia"/>
          <w:b/>
          <w:sz w:val="32"/>
          <w:szCs w:val="32"/>
        </w:rPr>
        <w:t>(五)切实加强地质灾害值班监测工作。</w:t>
      </w:r>
      <w:r w:rsidRPr="003C09D2">
        <w:rPr>
          <w:rFonts w:ascii="仿宋_GB2312" w:eastAsia="仿宋_GB2312" w:hint="eastAsia"/>
          <w:sz w:val="32"/>
          <w:szCs w:val="32"/>
        </w:rPr>
        <w:t>各有关乡镇和部门要严格执行汛期地质灾害24小时值班、监测巡查、预警预报和灾情速报等制度，公布带班领导和值班人员名单及值班电话、联系方式等。遇恶劣天气和灾情险情，主要领导要</w:t>
      </w:r>
      <w:r w:rsidRPr="003C09D2">
        <w:rPr>
          <w:rFonts w:ascii="仿宋_GB2312" w:eastAsia="仿宋_GB2312" w:hint="eastAsia"/>
          <w:sz w:val="32"/>
          <w:szCs w:val="32"/>
        </w:rPr>
        <w:lastRenderedPageBreak/>
        <w:t>坐阵指挥，分管同志要赶赴一线，相关责任人要坚守岗位，加强防灾工作调度与督查，保持24小时通讯联系畅通。要强化地质灾害监测巡查工作，指导并督促村(居)、组责任人和监测员做到非汛期晴天每5天监测一次，汛期晴天每2天监测一次。降雨期间加密监测，其中雨量小于30毫米时每天监测不少1次；连续降雨两天或雨量达30毫米时每天监测不少于2次；连续降雨三天或雨量达50毫米时每天监测不少于4次；暴雨台风影响期间，集中降雨或累计雨量大于50毫米时每天监测不少于6次。要认真填写值班和监测记录，及时掌握隐患点变化情况，发现异常及时应对处理并上报。各乡镇人民政府要负责对地质灾害隐患点监测员的日常监管和年度考核，并将考核结果以书面形式报县自然资源和规划部门备案，对考核不称职的要及时更换。</w:t>
      </w:r>
    </w:p>
    <w:p w:rsidR="003C09D2" w:rsidRPr="003C09D2" w:rsidRDefault="003C09D2" w:rsidP="003C09D2">
      <w:pPr>
        <w:spacing w:line="540" w:lineRule="exact"/>
        <w:ind w:firstLineChars="196" w:firstLine="630"/>
        <w:rPr>
          <w:rFonts w:ascii="仿宋_GB2312" w:eastAsia="仿宋_GB2312" w:hint="eastAsia"/>
          <w:sz w:val="32"/>
          <w:szCs w:val="32"/>
        </w:rPr>
      </w:pPr>
      <w:r w:rsidRPr="003C09D2">
        <w:rPr>
          <w:rFonts w:ascii="仿宋_GB2312" w:eastAsia="仿宋_GB2312" w:hAnsi="楷体_GB2312" w:cs="楷体_GB2312" w:hint="eastAsia"/>
          <w:b/>
          <w:sz w:val="32"/>
          <w:szCs w:val="32"/>
        </w:rPr>
        <w:t>(六)着力强化恶劣天气应对防范工作。</w:t>
      </w:r>
      <w:r w:rsidRPr="003C09D2">
        <w:rPr>
          <w:rFonts w:ascii="仿宋_GB2312" w:eastAsia="仿宋_GB2312" w:hint="eastAsia"/>
          <w:sz w:val="32"/>
          <w:szCs w:val="32"/>
        </w:rPr>
        <w:t>县自然资源和规划、气象部门要密切合作，认真做好灾害性天气地质灾害预警预报工作，充分利用电视、互联网、手机短信和明电等媒体和手段，第一时间将预警预报信息通知到防灾责任人和受威胁的群众，确保预警预报工作全覆盖无死角。各有关乡镇和部门按照应急预案和“防灾明白卡”等通知要求，提前对防灾避险方案、预警信号、疏散路线、临时安置场所等做进一步检查，接到通知或遇到灾情险情要及时到岗到位，加强地质灾害隐患点、切坡建房、高陡边坡以及矿山、在建水电工地等非地质灾害危险区域监测巡查，必要时坚决果断提前转移受威胁群众。一旦发生灾情险情，各有关乡镇要及时设立临时应急机构，采取切实有效的应急措施，开展先行应急</w:t>
      </w:r>
      <w:r w:rsidRPr="003C09D2">
        <w:rPr>
          <w:rFonts w:ascii="仿宋_GB2312" w:eastAsia="仿宋_GB2312" w:hint="eastAsia"/>
          <w:sz w:val="32"/>
          <w:szCs w:val="32"/>
        </w:rPr>
        <w:lastRenderedPageBreak/>
        <w:t>处置，严密防控灾情险情进一步恶化，并及时核实上报有关情况；相关部门要切实履行应急预案防灾职责，密切配合，做好防灾减灾救灾工作，同时按照地质灾害联系责任制，指导和协助乡镇做好各自联系的重点地质灾害应对防范工作。</w:t>
      </w:r>
    </w:p>
    <w:p w:rsidR="003C09D2" w:rsidRPr="003C09D2" w:rsidRDefault="003C09D2" w:rsidP="003C09D2">
      <w:pPr>
        <w:spacing w:line="540" w:lineRule="exact"/>
        <w:ind w:firstLineChars="196" w:firstLine="630"/>
        <w:rPr>
          <w:rFonts w:ascii="仿宋_GB2312" w:eastAsia="仿宋_GB2312" w:hint="eastAsia"/>
          <w:sz w:val="32"/>
          <w:szCs w:val="32"/>
        </w:rPr>
      </w:pPr>
      <w:r w:rsidRPr="003C09D2">
        <w:rPr>
          <w:rFonts w:ascii="仿宋_GB2312" w:eastAsia="仿宋_GB2312" w:hAnsi="楷体_GB2312" w:cs="楷体_GB2312" w:hint="eastAsia"/>
          <w:b/>
          <w:sz w:val="32"/>
          <w:szCs w:val="32"/>
        </w:rPr>
        <w:t>(七)全力推进地质灾害点搬迁治理工作。</w:t>
      </w:r>
      <w:r w:rsidRPr="003C09D2">
        <w:rPr>
          <w:rFonts w:ascii="仿宋_GB2312" w:eastAsia="仿宋_GB2312" w:hint="eastAsia"/>
          <w:sz w:val="32"/>
          <w:szCs w:val="32"/>
        </w:rPr>
        <w:t>各有关乡镇和部门要全力推进地质灾害隐患点避让搬迁和工程治理。香隅镇、泥溪镇、官港镇、木塔乡要加快推进合阜村宝山组、朱村村老屋组、元潘村院北组、政元村官田组、大田村东边组、富丰村老屋组、中园村金桥组7处地质灾害点避让搬迁工作，加快旧房拆除工作进度，确保在今年6月底前全面完成旧房拆除任务。</w:t>
      </w:r>
      <w:r w:rsidRPr="003C09D2">
        <w:rPr>
          <w:rFonts w:ascii="仿宋_GB2312" w:eastAsia="仿宋_GB2312" w:hAnsi="仿宋_GB2312" w:cs="仿宋_GB2312" w:hint="eastAsia"/>
          <w:sz w:val="32"/>
          <w:szCs w:val="32"/>
        </w:rPr>
        <w:t>泥溪镇要加快完成泥溪村罗冲组虎形洼地质灾害隐患点工程治理任务，消除地质灾害隐患。</w:t>
      </w:r>
      <w:r w:rsidRPr="003C09D2">
        <w:rPr>
          <w:rFonts w:ascii="仿宋_GB2312" w:eastAsia="仿宋_GB2312" w:hint="eastAsia"/>
          <w:sz w:val="32"/>
          <w:szCs w:val="32"/>
        </w:rPr>
        <w:t>各有关乡镇要</w:t>
      </w:r>
      <w:r w:rsidRPr="003C09D2">
        <w:rPr>
          <w:rFonts w:ascii="仿宋_GB2312" w:eastAsia="仿宋_GB2312" w:hAnsi="仿宋_GB2312" w:cs="仿宋_GB2312" w:hint="eastAsia"/>
          <w:sz w:val="32"/>
          <w:szCs w:val="32"/>
        </w:rPr>
        <w:t>加强现有治理工程的巡查、维护，对受损或防治能力降低的地质灾害治理工程，及时采取清淤、加固、维修等措施，确保防治项目有效运行，</w:t>
      </w:r>
      <w:r w:rsidRPr="003C09D2">
        <w:rPr>
          <w:rFonts w:ascii="仿宋_GB2312" w:eastAsia="仿宋_GB2312" w:hint="eastAsia"/>
          <w:sz w:val="32"/>
          <w:szCs w:val="32"/>
        </w:rPr>
        <w:t>要加快2020年新发生的地质灾害灾险情治理，确保通行车辆和人员生命财产安全。泥溪镇要采取切实有效措施，彻底拆除杨林村马腰岭组搬迁点旧房，坚决杜绝搬迁群众返回重建居住。县供电、电信公司要配合乡镇做好安置点电力、通讯安装工作，及时拆除拆旧点电力、通讯设施。</w:t>
      </w:r>
    </w:p>
    <w:p w:rsidR="003C09D2" w:rsidRPr="003C09D2" w:rsidRDefault="003C09D2" w:rsidP="003C09D2">
      <w:pPr>
        <w:spacing w:line="540" w:lineRule="exact"/>
        <w:ind w:firstLineChars="196" w:firstLine="627"/>
        <w:rPr>
          <w:rFonts w:ascii="黑体" w:eastAsia="黑体" w:hAnsi="黑体" w:hint="eastAsia"/>
          <w:sz w:val="32"/>
          <w:szCs w:val="32"/>
        </w:rPr>
      </w:pPr>
      <w:r w:rsidRPr="003C09D2">
        <w:rPr>
          <w:rFonts w:ascii="黑体" w:eastAsia="黑体" w:hAnsi="黑体" w:hint="eastAsia"/>
          <w:sz w:val="32"/>
          <w:szCs w:val="32"/>
        </w:rPr>
        <w:t>五、2021年地质灾害防治措施</w:t>
      </w:r>
    </w:p>
    <w:p w:rsidR="003C09D2" w:rsidRPr="003C09D2" w:rsidRDefault="003C09D2" w:rsidP="00B27C7F">
      <w:pPr>
        <w:spacing w:line="540" w:lineRule="exact"/>
        <w:rPr>
          <w:rFonts w:ascii="仿宋_GB2312" w:eastAsia="仿宋_GB2312" w:hint="eastAsia"/>
          <w:sz w:val="32"/>
          <w:szCs w:val="32"/>
        </w:rPr>
      </w:pPr>
      <w:r w:rsidRPr="003C09D2">
        <w:rPr>
          <w:rFonts w:ascii="仿宋_GB2312" w:eastAsia="仿宋_GB2312" w:hint="eastAsia"/>
          <w:b/>
          <w:sz w:val="32"/>
          <w:szCs w:val="32"/>
        </w:rPr>
        <w:t xml:space="preserve">    </w:t>
      </w:r>
      <w:r w:rsidRPr="003C09D2">
        <w:rPr>
          <w:rFonts w:ascii="仿宋_GB2312" w:eastAsia="仿宋_GB2312" w:hAnsi="楷体_GB2312" w:cs="楷体_GB2312" w:hint="eastAsia"/>
          <w:b/>
          <w:sz w:val="32"/>
          <w:szCs w:val="32"/>
        </w:rPr>
        <w:t>(一)落实责任。</w:t>
      </w:r>
      <w:r w:rsidRPr="003C09D2">
        <w:rPr>
          <w:rFonts w:ascii="仿宋_GB2312" w:eastAsia="仿宋_GB2312" w:hint="eastAsia"/>
          <w:sz w:val="32"/>
          <w:szCs w:val="32"/>
        </w:rPr>
        <w:t>县自然资源和规划部门负责全县地质灾害防治的组织、协调、指导和监督工作；县水利、住建、交通、文旅等部门要按照各自职责做好分类负责的地质灾害防治工作；县地质灾害防治工作领导小组其他成员单位要按照</w:t>
      </w:r>
      <w:r w:rsidRPr="003C09D2">
        <w:rPr>
          <w:rFonts w:ascii="仿宋_GB2312" w:eastAsia="仿宋_GB2312" w:hint="eastAsia"/>
          <w:sz w:val="32"/>
          <w:szCs w:val="32"/>
        </w:rPr>
        <w:lastRenderedPageBreak/>
        <w:t>分工协作的要求做好防灾配合工作。各有关乡镇要按照属地管理的原则建立健全防灾工作制度，完善地质灾害防治措施，与村(居)委会等防灾责任单位签订防灾责任书，认真落实防灾责任制，明确防灾职责，细化工作任务，把防灾责任落实到人、防灾任务分解到位，确保地质灾害防治工作责任全面落实到位。</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Ansi="楷体_GB2312" w:cs="楷体_GB2312" w:hint="eastAsia"/>
          <w:b/>
          <w:sz w:val="32"/>
          <w:szCs w:val="32"/>
        </w:rPr>
        <w:t>(二)加强评估。</w:t>
      </w:r>
      <w:r w:rsidRPr="003C09D2">
        <w:rPr>
          <w:rFonts w:ascii="仿宋_GB2312" w:eastAsia="仿宋_GB2312" w:hint="eastAsia"/>
          <w:sz w:val="32"/>
          <w:szCs w:val="32"/>
        </w:rPr>
        <w:t>在</w:t>
      </w:r>
      <w:r w:rsidRPr="003C09D2">
        <w:rPr>
          <w:rFonts w:ascii="仿宋_GB2312" w:eastAsia="仿宋_GB2312" w:hAnsi="宋体" w:hint="eastAsia"/>
          <w:sz w:val="32"/>
          <w:szCs w:val="32"/>
        </w:rPr>
        <w:t>地质灾害易发区内进行工程建设，必须在可行性研究阶段进行地质灾害危险性评估，并将评估结果作为可行性研究报告的组成部分，可行性研究报告未包含地质灾害危险性评估</w:t>
      </w:r>
      <w:r w:rsidRPr="003C09D2">
        <w:rPr>
          <w:rFonts w:ascii="仿宋_GB2312" w:eastAsia="仿宋_GB2312" w:hint="eastAsia"/>
          <w:sz w:val="32"/>
          <w:szCs w:val="32"/>
        </w:rPr>
        <w:t>结果的，不得予以批准。加强对山区群众自建住房的指导和监管，未经地质灾害危险性评估，并采取评估确认的措施，不得进行切坡建房、削坡建设等人为诱发地质灾害的活动，从源头减少地质灾害隐患。编制地质灾害易发区内的城市总体规划、村庄和集镇规划时，应对规划区进行地质灾害危险性评估。</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Ansi="楷体_GB2312" w:cs="楷体_GB2312" w:hint="eastAsia"/>
          <w:b/>
          <w:sz w:val="32"/>
          <w:szCs w:val="32"/>
        </w:rPr>
        <w:t xml:space="preserve"> (三)强化督查。</w:t>
      </w:r>
      <w:r w:rsidRPr="003C09D2">
        <w:rPr>
          <w:rFonts w:ascii="仿宋_GB2312" w:eastAsia="仿宋_GB2312" w:hint="eastAsia"/>
          <w:sz w:val="32"/>
          <w:szCs w:val="32"/>
        </w:rPr>
        <w:t>县地质灾害防治工作领导小组办公室要会同领导小组成员单位组织做好汛前地质灾害防治工作督查，检查地质灾害制度建立、责任落实、应急准备、群测群防和搬迁治理等工作落实情况。汛期和强降雨期间要通过电话查岗、现场检查等方式，加强防灾值班值守、应急转移和监测防范等工作督查，发现问题要及时跟进督促并通报。领导小组成员单位要继续执行地质灾害防治工作联系制度，加强对乡镇防灾工作的指导配合和监督检查。各有关乡镇要建立健全地质灾害防治工作督查机制，确保地质灾害防治工作全面落到实处。</w:t>
      </w:r>
    </w:p>
    <w:p w:rsidR="003C09D2" w:rsidRPr="003C09D2" w:rsidRDefault="003C09D2" w:rsidP="003C09D2">
      <w:pPr>
        <w:spacing w:line="540" w:lineRule="exact"/>
        <w:ind w:firstLineChars="200" w:firstLine="643"/>
        <w:rPr>
          <w:rFonts w:ascii="仿宋_GB2312" w:eastAsia="仿宋_GB2312" w:hint="eastAsia"/>
          <w:sz w:val="32"/>
          <w:szCs w:val="32"/>
        </w:rPr>
      </w:pPr>
      <w:r w:rsidRPr="003C09D2">
        <w:rPr>
          <w:rFonts w:ascii="仿宋_GB2312" w:eastAsia="仿宋_GB2312" w:hAnsi="楷体_GB2312" w:cs="楷体_GB2312" w:hint="eastAsia"/>
          <w:b/>
          <w:sz w:val="32"/>
          <w:szCs w:val="32"/>
        </w:rPr>
        <w:lastRenderedPageBreak/>
        <w:t>(四)严明纪律。</w:t>
      </w:r>
      <w:r w:rsidRPr="003C09D2">
        <w:rPr>
          <w:rFonts w:ascii="仿宋_GB2312" w:eastAsia="仿宋_GB2312" w:hAnsi="宋体" w:cs="宋体" w:hint="eastAsia"/>
          <w:kern w:val="0"/>
          <w:sz w:val="32"/>
          <w:szCs w:val="32"/>
        </w:rPr>
        <w:t>各有关乡镇和部门要严格执行地质灾害防治工作政策规定，严明防灾工作纪律。</w:t>
      </w:r>
      <w:r w:rsidRPr="003C09D2">
        <w:rPr>
          <w:rFonts w:ascii="仿宋_GB2312" w:eastAsia="仿宋_GB2312" w:hint="eastAsia"/>
          <w:sz w:val="32"/>
          <w:szCs w:val="32"/>
        </w:rPr>
        <w:t>对违反《地质灾害防治条例》规定，不按照本防治方案履行职责义务，在地质灾害防治中存在失职、渎职行为的有关人员，依法承担相应的法律责任。情节较轻的，依据《池州市地质灾害防治行政责任追究暂行办法》追究行政责任；触犯党纪、政纪的，依法给予党纪、政纪处分；构成犯罪的，移送司法机关处理。</w:t>
      </w:r>
    </w:p>
    <w:p w:rsidR="003C09D2" w:rsidRPr="003C09D2" w:rsidRDefault="003C09D2" w:rsidP="003C09D2">
      <w:pPr>
        <w:spacing w:line="540" w:lineRule="exact"/>
        <w:ind w:firstLineChars="200" w:firstLine="640"/>
        <w:rPr>
          <w:rFonts w:ascii="仿宋_GB2312" w:eastAsia="仿宋_GB2312" w:hint="eastAsia"/>
          <w:sz w:val="32"/>
          <w:szCs w:val="32"/>
        </w:rPr>
      </w:pPr>
      <w:r w:rsidRPr="003C09D2">
        <w:rPr>
          <w:rFonts w:ascii="仿宋_GB2312" w:eastAsia="仿宋_GB2312" w:hint="eastAsia"/>
          <w:sz w:val="32"/>
          <w:szCs w:val="32"/>
        </w:rPr>
        <w:t>县地灾办(县自然资源和规划局)值班电话：0566-7028621。</w:t>
      </w:r>
    </w:p>
    <w:p w:rsidR="003C09D2" w:rsidRPr="003C09D2" w:rsidRDefault="003C09D2" w:rsidP="003C09D2">
      <w:pPr>
        <w:spacing w:line="540" w:lineRule="exact"/>
        <w:ind w:firstLineChars="200" w:firstLine="640"/>
        <w:rPr>
          <w:rFonts w:ascii="仿宋_GB2312" w:eastAsia="仿宋_GB2312" w:hint="eastAsia"/>
          <w:sz w:val="32"/>
          <w:szCs w:val="32"/>
        </w:rPr>
      </w:pPr>
    </w:p>
    <w:p w:rsidR="003C09D2" w:rsidRPr="003C09D2" w:rsidRDefault="003C09D2" w:rsidP="003C09D2">
      <w:pPr>
        <w:spacing w:line="540" w:lineRule="exact"/>
        <w:ind w:firstLineChars="200" w:firstLine="640"/>
        <w:rPr>
          <w:rFonts w:ascii="仿宋_GB2312" w:eastAsia="仿宋_GB2312" w:hint="eastAsia"/>
          <w:sz w:val="32"/>
          <w:szCs w:val="32"/>
        </w:rPr>
      </w:pPr>
      <w:r w:rsidRPr="003C09D2">
        <w:rPr>
          <w:rFonts w:ascii="仿宋_GB2312" w:eastAsia="仿宋_GB2312" w:hint="eastAsia"/>
          <w:sz w:val="32"/>
          <w:szCs w:val="32"/>
        </w:rPr>
        <w:t>附件：1.东至县2021年重要地质灾害隐患点防治监测网</w:t>
      </w:r>
    </w:p>
    <w:p w:rsidR="003C09D2" w:rsidRPr="003C09D2" w:rsidRDefault="003C09D2" w:rsidP="003C09D2">
      <w:pPr>
        <w:spacing w:line="540" w:lineRule="exact"/>
        <w:ind w:firstLineChars="600" w:firstLine="1920"/>
        <w:rPr>
          <w:rFonts w:ascii="仿宋_GB2312" w:eastAsia="仿宋_GB2312" w:hint="eastAsia"/>
          <w:sz w:val="32"/>
          <w:szCs w:val="32"/>
        </w:rPr>
      </w:pPr>
      <w:r w:rsidRPr="003C09D2">
        <w:rPr>
          <w:rFonts w:ascii="仿宋_GB2312" w:eastAsia="仿宋_GB2312" w:hint="eastAsia"/>
          <w:sz w:val="32"/>
          <w:szCs w:val="32"/>
        </w:rPr>
        <w:t>络表</w:t>
      </w:r>
    </w:p>
    <w:p w:rsidR="003C09D2" w:rsidRPr="003C09D2" w:rsidRDefault="003C09D2" w:rsidP="003C09D2">
      <w:pPr>
        <w:spacing w:line="540" w:lineRule="exact"/>
        <w:ind w:firstLineChars="500" w:firstLine="1600"/>
        <w:rPr>
          <w:rFonts w:ascii="仿宋_GB2312" w:eastAsia="仿宋_GB2312" w:hint="eastAsia"/>
          <w:sz w:val="32"/>
          <w:szCs w:val="32"/>
        </w:rPr>
      </w:pPr>
      <w:r w:rsidRPr="003C09D2">
        <w:rPr>
          <w:rFonts w:ascii="仿宋_GB2312" w:eastAsia="仿宋_GB2312" w:hint="eastAsia"/>
          <w:sz w:val="32"/>
          <w:szCs w:val="32"/>
        </w:rPr>
        <w:t>2.东至县2021年地质灾害隐患点防治监测网络表</w:t>
      </w:r>
    </w:p>
    <w:p w:rsidR="003C09D2" w:rsidRPr="003C09D2" w:rsidRDefault="003C09D2" w:rsidP="00B27C7F">
      <w:pPr>
        <w:tabs>
          <w:tab w:val="left" w:pos="8834"/>
        </w:tabs>
        <w:spacing w:line="540" w:lineRule="exact"/>
        <w:textAlignment w:val="baseline"/>
        <w:rPr>
          <w:rFonts w:ascii="仿宋_GB2312" w:eastAsia="仿宋_GB2312" w:hAnsi="黑体" w:cs="黑体" w:hint="eastAsia"/>
          <w:color w:val="000000"/>
          <w:sz w:val="32"/>
          <w:szCs w:val="32"/>
        </w:rPr>
        <w:sectPr w:rsidR="003C09D2" w:rsidRPr="003C09D2" w:rsidSect="005D5B6A">
          <w:footerReference w:type="even" r:id="rId7"/>
          <w:footerReference w:type="default" r:id="rId8"/>
          <w:pgSz w:w="11906" w:h="16838"/>
          <w:pgMar w:top="1440" w:right="1800" w:bottom="1440" w:left="1800" w:header="851" w:footer="992" w:gutter="0"/>
          <w:cols w:space="425"/>
          <w:docGrid w:type="lines" w:linePitch="312"/>
        </w:sectPr>
      </w:pPr>
    </w:p>
    <w:p w:rsidR="003C09D2" w:rsidRDefault="003C09D2" w:rsidP="003C09D2">
      <w:pPr>
        <w:ind w:firstLineChars="100" w:firstLine="210"/>
        <w:jc w:val="left"/>
        <w:rPr>
          <w:rFonts w:ascii="宋体" w:hAnsi="宋体" w:hint="eastAsia"/>
          <w:sz w:val="24"/>
        </w:rPr>
      </w:pPr>
      <w:r w:rsidRPr="001C6738">
        <w:rPr>
          <w:rFonts w:ascii="仿宋_GB2312" w:hAnsi="宋体" w:hint="eastAsia"/>
          <w:szCs w:val="32"/>
        </w:rPr>
        <w:lastRenderedPageBreak/>
        <w:t>附件</w:t>
      </w:r>
      <w:r w:rsidRPr="001C6738">
        <w:rPr>
          <w:rFonts w:ascii="仿宋_GB2312" w:hAnsi="宋体" w:hint="eastAsia"/>
          <w:szCs w:val="32"/>
        </w:rPr>
        <w:t xml:space="preserve">1    </w:t>
      </w:r>
      <w:r>
        <w:rPr>
          <w:rFonts w:ascii="宋体" w:hAnsi="宋体" w:hint="eastAsia"/>
          <w:sz w:val="24"/>
        </w:rPr>
        <w:t xml:space="preserve">                 </w:t>
      </w:r>
    </w:p>
    <w:p w:rsidR="003C09D2" w:rsidRPr="001C6738" w:rsidRDefault="003C09D2" w:rsidP="001C6738">
      <w:pPr>
        <w:ind w:firstLineChars="100" w:firstLine="361"/>
        <w:jc w:val="center"/>
        <w:rPr>
          <w:rFonts w:ascii="方正小标宋简体" w:eastAsia="方正小标宋简体" w:hAnsi="宋体" w:hint="eastAsia"/>
          <w:b/>
          <w:sz w:val="36"/>
          <w:szCs w:val="36"/>
        </w:rPr>
      </w:pPr>
      <w:r w:rsidRPr="001C6738">
        <w:rPr>
          <w:rFonts w:ascii="方正小标宋简体" w:eastAsia="方正小标宋简体" w:hAnsi="宋体" w:hint="eastAsia"/>
          <w:b/>
          <w:sz w:val="36"/>
          <w:szCs w:val="36"/>
        </w:rPr>
        <w:t>东至县2021年重要地质灾害隐患点防治监测网络表</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85"/>
        <w:gridCol w:w="2038"/>
        <w:gridCol w:w="878"/>
        <w:gridCol w:w="2488"/>
        <w:gridCol w:w="1464"/>
        <w:gridCol w:w="1635"/>
        <w:gridCol w:w="1584"/>
        <w:gridCol w:w="1610"/>
        <w:gridCol w:w="1682"/>
        <w:gridCol w:w="878"/>
      </w:tblGrid>
      <w:tr w:rsidR="003C09D2" w:rsidTr="001C6738">
        <w:trPr>
          <w:cantSplit/>
          <w:trHeight w:val="500"/>
          <w:jc w:val="center"/>
        </w:trPr>
        <w:tc>
          <w:tcPr>
            <w:tcW w:w="470"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序号</w:t>
            </w:r>
          </w:p>
        </w:tc>
        <w:tc>
          <w:tcPr>
            <w:tcW w:w="1974"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灾害点</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灾害</w:t>
            </w:r>
          </w:p>
          <w:p w:rsidR="003C09D2" w:rsidRDefault="003C09D2" w:rsidP="001C6738">
            <w:pPr>
              <w:spacing w:line="300" w:lineRule="exact"/>
              <w:jc w:val="center"/>
              <w:rPr>
                <w:rFonts w:ascii="宋体" w:hAnsi="宋体"/>
                <w:szCs w:val="21"/>
              </w:rPr>
            </w:pPr>
            <w:r>
              <w:rPr>
                <w:rFonts w:ascii="宋体" w:hAnsi="宋体" w:hint="eastAsia"/>
                <w:szCs w:val="21"/>
              </w:rPr>
              <w:t>类型</w:t>
            </w:r>
          </w:p>
        </w:tc>
        <w:tc>
          <w:tcPr>
            <w:tcW w:w="2410"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规模特征</w:t>
            </w:r>
          </w:p>
        </w:tc>
        <w:tc>
          <w:tcPr>
            <w:tcW w:w="1418"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危害性</w:t>
            </w:r>
          </w:p>
        </w:tc>
        <w:tc>
          <w:tcPr>
            <w:tcW w:w="1584"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防灾措施</w:t>
            </w:r>
          </w:p>
        </w:tc>
        <w:tc>
          <w:tcPr>
            <w:tcW w:w="1534"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镇政府</w:t>
            </w:r>
          </w:p>
          <w:p w:rsidR="003C09D2" w:rsidRDefault="003C09D2" w:rsidP="001C6738">
            <w:pPr>
              <w:spacing w:line="300" w:lineRule="exact"/>
              <w:jc w:val="center"/>
              <w:rPr>
                <w:rFonts w:ascii="宋体" w:hAnsi="宋体"/>
                <w:szCs w:val="21"/>
              </w:rPr>
            </w:pPr>
            <w:r>
              <w:rPr>
                <w:rFonts w:ascii="宋体" w:hAnsi="宋体" w:hint="eastAsia"/>
                <w:szCs w:val="21"/>
              </w:rPr>
              <w:t>责任人电话</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村级负责人电话</w:t>
            </w:r>
          </w:p>
        </w:tc>
        <w:tc>
          <w:tcPr>
            <w:tcW w:w="1629"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监测员电话</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宋体" w:hAnsi="宋体"/>
                <w:szCs w:val="21"/>
              </w:rPr>
            </w:pPr>
            <w:r>
              <w:rPr>
                <w:rFonts w:ascii="宋体" w:hAnsi="宋体" w:hint="eastAsia"/>
                <w:szCs w:val="21"/>
              </w:rPr>
              <w:t>备</w:t>
            </w:r>
            <w:r>
              <w:rPr>
                <w:rFonts w:ascii="宋体" w:hAnsi="宋体"/>
                <w:szCs w:val="21"/>
              </w:rPr>
              <w:t xml:space="preserve"> </w:t>
            </w:r>
            <w:r>
              <w:rPr>
                <w:rFonts w:ascii="宋体" w:hAnsi="宋体" w:hint="eastAsia"/>
                <w:szCs w:val="21"/>
              </w:rPr>
              <w:t>注</w:t>
            </w:r>
          </w:p>
        </w:tc>
      </w:tr>
      <w:tr w:rsidR="003C09D2" w:rsidRPr="0010081B" w:rsidTr="001C6738">
        <w:trPr>
          <w:cantSplit/>
          <w:trHeight w:val="1009"/>
          <w:jc w:val="center"/>
        </w:trPr>
        <w:tc>
          <w:tcPr>
            <w:tcW w:w="47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w:t>
            </w:r>
          </w:p>
        </w:tc>
        <w:tc>
          <w:tcPr>
            <w:tcW w:w="197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东至县尧渡镇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东村村查溪组</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滑坡</w:t>
            </w:r>
          </w:p>
        </w:tc>
        <w:tc>
          <w:tcPr>
            <w:tcW w:w="241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山体较陡</w:t>
            </w:r>
            <w:r w:rsidRPr="0010081B">
              <w:rPr>
                <w:rFonts w:ascii="仿宋_GB2312" w:hAnsi="宋体" w:hint="eastAsia"/>
                <w:sz w:val="24"/>
                <w:szCs w:val="24"/>
              </w:rPr>
              <w:t>,</w:t>
            </w:r>
            <w:r w:rsidRPr="0010081B">
              <w:rPr>
                <w:rFonts w:ascii="仿宋_GB2312" w:hAnsi="宋体" w:hint="eastAsia"/>
                <w:sz w:val="24"/>
                <w:szCs w:val="24"/>
              </w:rPr>
              <w:t>残坡积松散层较厚</w:t>
            </w:r>
          </w:p>
        </w:tc>
        <w:tc>
          <w:tcPr>
            <w:tcW w:w="1418"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2</w:t>
            </w:r>
            <w:r w:rsidRPr="0010081B">
              <w:rPr>
                <w:rFonts w:ascii="仿宋_GB2312" w:hAnsi="宋体" w:hint="eastAsia"/>
                <w:sz w:val="24"/>
                <w:szCs w:val="24"/>
              </w:rPr>
              <w:t>户</w:t>
            </w:r>
            <w:r w:rsidRPr="0010081B">
              <w:rPr>
                <w:rFonts w:ascii="仿宋_GB2312" w:hAnsi="宋体" w:hint="eastAsia"/>
                <w:sz w:val="24"/>
                <w:szCs w:val="24"/>
              </w:rPr>
              <w:t>11</w:t>
            </w:r>
            <w:r w:rsidRPr="0010081B">
              <w:rPr>
                <w:rFonts w:ascii="仿宋_GB2312" w:hAnsi="宋体" w:hint="eastAsia"/>
                <w:sz w:val="24"/>
                <w:szCs w:val="24"/>
              </w:rPr>
              <w:t>人</w:t>
            </w:r>
          </w:p>
        </w:tc>
        <w:tc>
          <w:tcPr>
            <w:tcW w:w="158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、搬迁避让</w:t>
            </w:r>
          </w:p>
        </w:tc>
        <w:tc>
          <w:tcPr>
            <w:tcW w:w="153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widowControl/>
              <w:spacing w:line="300" w:lineRule="exact"/>
              <w:jc w:val="center"/>
              <w:rPr>
                <w:rFonts w:ascii="仿宋_GB2312" w:hAnsi="宋体" w:hint="eastAsia"/>
                <w:sz w:val="24"/>
                <w:szCs w:val="24"/>
              </w:rPr>
            </w:pPr>
            <w:r w:rsidRPr="0010081B">
              <w:rPr>
                <w:rFonts w:ascii="仿宋_GB2312" w:hAnsi="宋体" w:hint="eastAsia"/>
                <w:sz w:val="24"/>
                <w:szCs w:val="24"/>
              </w:rPr>
              <w:t>高群英</w:t>
            </w:r>
          </w:p>
          <w:p w:rsidR="003C09D2" w:rsidRPr="0010081B" w:rsidRDefault="003C09D2" w:rsidP="001C6738">
            <w:pPr>
              <w:widowControl/>
              <w:spacing w:line="300" w:lineRule="exact"/>
              <w:jc w:val="center"/>
              <w:rPr>
                <w:rFonts w:ascii="仿宋_GB2312" w:hAnsi="宋体" w:hint="eastAsia"/>
                <w:sz w:val="24"/>
                <w:szCs w:val="24"/>
              </w:rPr>
            </w:pPr>
            <w:r w:rsidRPr="0010081B">
              <w:rPr>
                <w:rFonts w:ascii="仿宋_GB2312" w:hAnsi="宋体" w:hint="eastAsia"/>
                <w:sz w:val="24"/>
                <w:szCs w:val="24"/>
              </w:rPr>
              <w:t>13856694558</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冯泽广</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13965916318</w:t>
            </w:r>
          </w:p>
        </w:tc>
        <w:tc>
          <w:tcPr>
            <w:tcW w:w="162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汪金龙</w:t>
            </w:r>
            <w:r w:rsidRPr="0010081B">
              <w:rPr>
                <w:rFonts w:ascii="仿宋_GB2312" w:hAnsi="宋体" w:hint="eastAsia"/>
                <w:sz w:val="24"/>
                <w:szCs w:val="24"/>
              </w:rPr>
              <w:t>13635660165</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214"/>
          <w:jc w:val="center"/>
        </w:trPr>
        <w:tc>
          <w:tcPr>
            <w:tcW w:w="47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2</w:t>
            </w:r>
          </w:p>
        </w:tc>
        <w:tc>
          <w:tcPr>
            <w:tcW w:w="197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东至县尧渡镇黄泥村</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山边组冲边山组</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滑坡</w:t>
            </w:r>
          </w:p>
        </w:tc>
        <w:tc>
          <w:tcPr>
            <w:tcW w:w="241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1418"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5</w:t>
            </w:r>
            <w:r w:rsidRPr="0010081B">
              <w:rPr>
                <w:rFonts w:ascii="仿宋_GB2312" w:hAnsi="宋体" w:hint="eastAsia"/>
                <w:sz w:val="24"/>
                <w:szCs w:val="24"/>
              </w:rPr>
              <w:t>户</w:t>
            </w:r>
            <w:r w:rsidRPr="0010081B">
              <w:rPr>
                <w:rFonts w:ascii="仿宋_GB2312" w:hAnsi="宋体" w:hint="eastAsia"/>
                <w:sz w:val="24"/>
                <w:szCs w:val="24"/>
              </w:rPr>
              <w:t>12</w:t>
            </w:r>
            <w:r w:rsidRPr="0010081B">
              <w:rPr>
                <w:rFonts w:ascii="仿宋_GB2312" w:hAnsi="宋体" w:hint="eastAsia"/>
                <w:sz w:val="24"/>
                <w:szCs w:val="24"/>
              </w:rPr>
              <w:t>人</w:t>
            </w:r>
          </w:p>
        </w:tc>
        <w:tc>
          <w:tcPr>
            <w:tcW w:w="158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34"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马南杰</w:t>
            </w:r>
            <w:r w:rsidRPr="0010081B">
              <w:rPr>
                <w:rFonts w:ascii="仿宋_GB2312" w:hAnsi="宋体" w:hint="eastAsia"/>
                <w:sz w:val="24"/>
                <w:szCs w:val="24"/>
              </w:rPr>
              <w:t>13856673335</w:t>
            </w:r>
          </w:p>
        </w:tc>
        <w:tc>
          <w:tcPr>
            <w:tcW w:w="1559" w:type="dxa"/>
            <w:tcBorders>
              <w:top w:val="single" w:sz="4" w:space="0" w:color="auto"/>
              <w:left w:val="single" w:sz="4" w:space="0" w:color="auto"/>
              <w:right w:val="single" w:sz="4" w:space="0" w:color="auto"/>
            </w:tcBorders>
            <w:vAlign w:val="center"/>
          </w:tcPr>
          <w:p w:rsidR="003C09D2" w:rsidRPr="0010081B" w:rsidRDefault="003C09D2" w:rsidP="003C09D2">
            <w:pPr>
              <w:spacing w:line="300" w:lineRule="exact"/>
              <w:ind w:leftChars="-27" w:left="8" w:hangingChars="27" w:hanging="65"/>
              <w:jc w:val="center"/>
              <w:rPr>
                <w:rFonts w:ascii="仿宋_GB2312" w:hAnsi="宋体" w:hint="eastAsia"/>
                <w:sz w:val="24"/>
                <w:szCs w:val="24"/>
              </w:rPr>
            </w:pPr>
            <w:r w:rsidRPr="0010081B">
              <w:rPr>
                <w:rFonts w:ascii="仿宋_GB2312" w:hAnsi="宋体" w:hint="eastAsia"/>
                <w:sz w:val="24"/>
                <w:szCs w:val="24"/>
              </w:rPr>
              <w:t>程庆伟</w:t>
            </w:r>
          </w:p>
          <w:p w:rsidR="003C09D2" w:rsidRPr="0010081B" w:rsidRDefault="003C09D2" w:rsidP="003C09D2">
            <w:pPr>
              <w:spacing w:line="300" w:lineRule="exact"/>
              <w:ind w:leftChars="-27" w:left="8" w:hangingChars="27" w:hanging="65"/>
              <w:jc w:val="center"/>
              <w:rPr>
                <w:rFonts w:ascii="仿宋_GB2312" w:hAnsi="宋体" w:hint="eastAsia"/>
                <w:sz w:val="24"/>
                <w:szCs w:val="24"/>
              </w:rPr>
            </w:pPr>
            <w:r w:rsidRPr="0010081B">
              <w:rPr>
                <w:rFonts w:ascii="仿宋_GB2312" w:hAnsi="宋体" w:hint="eastAsia"/>
                <w:sz w:val="24"/>
                <w:szCs w:val="24"/>
              </w:rPr>
              <w:t>13955502862</w:t>
            </w:r>
          </w:p>
        </w:tc>
        <w:tc>
          <w:tcPr>
            <w:tcW w:w="162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程德模</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13955528979</w:t>
            </w:r>
          </w:p>
        </w:tc>
        <w:tc>
          <w:tcPr>
            <w:tcW w:w="85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179"/>
          <w:jc w:val="center"/>
        </w:trPr>
        <w:tc>
          <w:tcPr>
            <w:tcW w:w="47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3</w:t>
            </w:r>
          </w:p>
        </w:tc>
        <w:tc>
          <w:tcPr>
            <w:tcW w:w="1974"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东至县尧渡镇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东山村老树茨组</w:t>
            </w:r>
          </w:p>
        </w:tc>
        <w:tc>
          <w:tcPr>
            <w:tcW w:w="85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410"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1418"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5</w:t>
            </w:r>
            <w:r w:rsidRPr="0010081B">
              <w:rPr>
                <w:rFonts w:ascii="仿宋_GB2312" w:hAnsi="宋体" w:hint="eastAsia"/>
                <w:sz w:val="24"/>
                <w:szCs w:val="24"/>
              </w:rPr>
              <w:t>户</w:t>
            </w:r>
            <w:r w:rsidRPr="0010081B">
              <w:rPr>
                <w:rFonts w:ascii="仿宋_GB2312" w:hAnsi="宋体" w:hint="eastAsia"/>
                <w:sz w:val="24"/>
                <w:szCs w:val="24"/>
              </w:rPr>
              <w:t>18</w:t>
            </w:r>
            <w:r w:rsidRPr="0010081B">
              <w:rPr>
                <w:rFonts w:ascii="仿宋_GB2312" w:hAnsi="宋体" w:hint="eastAsia"/>
                <w:sz w:val="24"/>
                <w:szCs w:val="24"/>
              </w:rPr>
              <w:t>人</w:t>
            </w:r>
          </w:p>
        </w:tc>
        <w:tc>
          <w:tcPr>
            <w:tcW w:w="1584"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tc>
        <w:tc>
          <w:tcPr>
            <w:tcW w:w="1534"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潘</w:t>
            </w:r>
            <w:r w:rsidRPr="0010081B">
              <w:rPr>
                <w:rFonts w:ascii="仿宋_GB2312" w:hAnsi="宋体" w:hint="eastAsia"/>
                <w:sz w:val="24"/>
                <w:szCs w:val="24"/>
              </w:rPr>
              <w:t xml:space="preserve">  </w:t>
            </w:r>
            <w:r w:rsidRPr="0010081B">
              <w:rPr>
                <w:rFonts w:ascii="仿宋_GB2312" w:hAnsi="宋体" w:hint="eastAsia"/>
                <w:sz w:val="24"/>
                <w:szCs w:val="24"/>
              </w:rPr>
              <w:t>琪</w:t>
            </w:r>
            <w:r w:rsidRPr="0010081B">
              <w:rPr>
                <w:rFonts w:ascii="仿宋_GB2312" w:hAnsi="宋体" w:hint="eastAsia"/>
                <w:sz w:val="24"/>
                <w:szCs w:val="24"/>
              </w:rPr>
              <w:t>18256679505</w:t>
            </w:r>
          </w:p>
        </w:tc>
        <w:tc>
          <w:tcPr>
            <w:tcW w:w="1559" w:type="dxa"/>
            <w:vAlign w:val="center"/>
          </w:tcPr>
          <w:p w:rsidR="003C09D2" w:rsidRPr="0010081B" w:rsidRDefault="003C09D2" w:rsidP="003C09D2">
            <w:pPr>
              <w:spacing w:line="300" w:lineRule="exact"/>
              <w:ind w:leftChars="-25" w:left="-53"/>
              <w:jc w:val="center"/>
              <w:rPr>
                <w:rFonts w:ascii="仿宋_GB2312" w:hAnsi="宋体" w:hint="eastAsia"/>
                <w:sz w:val="24"/>
                <w:szCs w:val="24"/>
              </w:rPr>
            </w:pPr>
            <w:r w:rsidRPr="0010081B">
              <w:rPr>
                <w:rFonts w:ascii="仿宋_GB2312" w:hAnsi="宋体" w:hint="eastAsia"/>
                <w:sz w:val="24"/>
                <w:szCs w:val="24"/>
              </w:rPr>
              <w:t>王强</w:t>
            </w:r>
          </w:p>
          <w:p w:rsidR="003C09D2" w:rsidRPr="0010081B" w:rsidRDefault="003C09D2" w:rsidP="003C09D2">
            <w:pPr>
              <w:spacing w:line="300" w:lineRule="exact"/>
              <w:ind w:leftChars="-25" w:left="-53"/>
              <w:jc w:val="center"/>
              <w:rPr>
                <w:rFonts w:ascii="仿宋_GB2312" w:hAnsi="宋体" w:hint="eastAsia"/>
                <w:sz w:val="24"/>
                <w:szCs w:val="24"/>
              </w:rPr>
            </w:pPr>
            <w:r w:rsidRPr="0010081B">
              <w:rPr>
                <w:rFonts w:ascii="仿宋_GB2312" w:hAnsi="宋体" w:hint="eastAsia"/>
                <w:sz w:val="24"/>
                <w:szCs w:val="24"/>
              </w:rPr>
              <w:t>18656693939</w:t>
            </w:r>
          </w:p>
        </w:tc>
        <w:tc>
          <w:tcPr>
            <w:tcW w:w="162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郑末云</w:t>
            </w:r>
            <w:r w:rsidRPr="0010081B">
              <w:rPr>
                <w:rFonts w:ascii="仿宋_GB2312" w:hAnsi="宋体" w:hint="eastAsia"/>
                <w:sz w:val="24"/>
                <w:szCs w:val="24"/>
              </w:rPr>
              <w:t>15956254498</w:t>
            </w:r>
          </w:p>
        </w:tc>
        <w:tc>
          <w:tcPr>
            <w:tcW w:w="850" w:type="dxa"/>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383"/>
          <w:jc w:val="center"/>
        </w:trPr>
        <w:tc>
          <w:tcPr>
            <w:tcW w:w="47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4</w:t>
            </w:r>
          </w:p>
        </w:tc>
        <w:tc>
          <w:tcPr>
            <w:tcW w:w="1974"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东至县尧渡镇枫树村枫树组</w:t>
            </w:r>
          </w:p>
        </w:tc>
        <w:tc>
          <w:tcPr>
            <w:tcW w:w="85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410"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岩质陡坎边坡，节理高度发育，岩石较为破碎</w:t>
            </w:r>
          </w:p>
        </w:tc>
        <w:tc>
          <w:tcPr>
            <w:tcW w:w="1418"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威胁行人及车辆</w:t>
            </w:r>
          </w:p>
        </w:tc>
        <w:tc>
          <w:tcPr>
            <w:tcW w:w="1584"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34" w:type="dxa"/>
            <w:vAlign w:val="center"/>
          </w:tcPr>
          <w:p w:rsidR="003C09D2" w:rsidRPr="0010081B" w:rsidRDefault="003C09D2" w:rsidP="001C6738">
            <w:pPr>
              <w:widowControl/>
              <w:spacing w:line="300" w:lineRule="exact"/>
              <w:jc w:val="center"/>
              <w:rPr>
                <w:rFonts w:ascii="仿宋_GB2312" w:hAnsi="宋体" w:hint="eastAsia"/>
                <w:sz w:val="24"/>
                <w:szCs w:val="24"/>
              </w:rPr>
            </w:pPr>
            <w:r w:rsidRPr="0010081B">
              <w:rPr>
                <w:rFonts w:ascii="仿宋_GB2312" w:hAnsi="宋体" w:hint="eastAsia"/>
                <w:sz w:val="24"/>
                <w:szCs w:val="24"/>
              </w:rPr>
              <w:t>高群英</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13856694558</w:t>
            </w:r>
          </w:p>
        </w:tc>
        <w:tc>
          <w:tcPr>
            <w:tcW w:w="1559" w:type="dxa"/>
            <w:vAlign w:val="center"/>
          </w:tcPr>
          <w:p w:rsidR="003C09D2" w:rsidRPr="0010081B" w:rsidRDefault="003C09D2" w:rsidP="003C09D2">
            <w:pPr>
              <w:spacing w:line="300" w:lineRule="exact"/>
              <w:ind w:leftChars="-25" w:left="-53" w:firstLineChars="25" w:firstLine="60"/>
              <w:jc w:val="center"/>
              <w:rPr>
                <w:rFonts w:ascii="仿宋_GB2312" w:hAnsi="宋体" w:hint="eastAsia"/>
                <w:sz w:val="24"/>
                <w:szCs w:val="24"/>
              </w:rPr>
            </w:pPr>
            <w:r w:rsidRPr="0010081B">
              <w:rPr>
                <w:rFonts w:ascii="仿宋_GB2312" w:hAnsi="宋体" w:hint="eastAsia"/>
                <w:sz w:val="24"/>
                <w:szCs w:val="24"/>
              </w:rPr>
              <w:t>刘曙光</w:t>
            </w:r>
          </w:p>
          <w:p w:rsidR="003C09D2" w:rsidRPr="0010081B" w:rsidRDefault="003C09D2" w:rsidP="003C09D2">
            <w:pPr>
              <w:spacing w:line="300" w:lineRule="exact"/>
              <w:ind w:leftChars="-25" w:left="-53" w:firstLineChars="25" w:firstLine="60"/>
              <w:jc w:val="center"/>
              <w:rPr>
                <w:rFonts w:ascii="仿宋_GB2312" w:hAnsi="宋体" w:hint="eastAsia"/>
                <w:sz w:val="24"/>
                <w:szCs w:val="24"/>
              </w:rPr>
            </w:pPr>
            <w:r w:rsidRPr="0010081B">
              <w:rPr>
                <w:rFonts w:ascii="仿宋_GB2312" w:hAnsi="宋体" w:hint="eastAsia"/>
                <w:sz w:val="24"/>
                <w:szCs w:val="24"/>
              </w:rPr>
              <w:t>13856641171</w:t>
            </w:r>
          </w:p>
        </w:tc>
        <w:tc>
          <w:tcPr>
            <w:tcW w:w="1629" w:type="dxa"/>
            <w:vAlign w:val="center"/>
          </w:tcPr>
          <w:p w:rsidR="003C09D2" w:rsidRPr="0010081B" w:rsidRDefault="003C09D2" w:rsidP="003C09D2">
            <w:pPr>
              <w:spacing w:line="300" w:lineRule="exact"/>
              <w:ind w:leftChars="-25" w:left="-53" w:firstLineChars="25" w:firstLine="60"/>
              <w:jc w:val="center"/>
              <w:rPr>
                <w:rFonts w:ascii="仿宋_GB2312" w:hAnsi="宋体" w:hint="eastAsia"/>
                <w:sz w:val="24"/>
                <w:szCs w:val="24"/>
              </w:rPr>
            </w:pPr>
            <w:r w:rsidRPr="0010081B">
              <w:rPr>
                <w:rFonts w:ascii="仿宋_GB2312" w:hAnsi="宋体" w:hint="eastAsia"/>
                <w:sz w:val="24"/>
                <w:szCs w:val="24"/>
              </w:rPr>
              <w:t>高金川</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13866458178</w:t>
            </w:r>
          </w:p>
        </w:tc>
        <w:tc>
          <w:tcPr>
            <w:tcW w:w="850" w:type="dxa"/>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981"/>
          <w:jc w:val="center"/>
        </w:trPr>
        <w:tc>
          <w:tcPr>
            <w:tcW w:w="47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5</w:t>
            </w:r>
          </w:p>
        </w:tc>
        <w:tc>
          <w:tcPr>
            <w:tcW w:w="1974"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东至县尧渡镇河西社区胡村组左登艳等户屋后</w:t>
            </w:r>
          </w:p>
        </w:tc>
        <w:tc>
          <w:tcPr>
            <w:tcW w:w="85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410"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切坡建房形成岩质高陡边坡，节理发育，岩石较破碎，最近处距房屋仅</w:t>
            </w:r>
            <w:r w:rsidRPr="0010081B">
              <w:rPr>
                <w:rFonts w:ascii="仿宋_GB2312" w:hAnsi="宋体" w:hint="eastAsia"/>
                <w:sz w:val="24"/>
                <w:szCs w:val="24"/>
              </w:rPr>
              <w:t>1</w:t>
            </w:r>
            <w:r w:rsidRPr="0010081B">
              <w:rPr>
                <w:rFonts w:ascii="仿宋_GB2312" w:hAnsi="宋体" w:hint="eastAsia"/>
                <w:sz w:val="24"/>
                <w:szCs w:val="24"/>
              </w:rPr>
              <w:t>米，时有岩石掉落</w:t>
            </w:r>
          </w:p>
        </w:tc>
        <w:tc>
          <w:tcPr>
            <w:tcW w:w="1418"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9</w:t>
            </w:r>
            <w:r w:rsidRPr="0010081B">
              <w:rPr>
                <w:rFonts w:ascii="仿宋_GB2312" w:hAnsi="宋体" w:hint="eastAsia"/>
                <w:sz w:val="24"/>
                <w:szCs w:val="24"/>
              </w:rPr>
              <w:t>户</w:t>
            </w:r>
            <w:r w:rsidRPr="0010081B">
              <w:rPr>
                <w:rFonts w:ascii="仿宋_GB2312" w:hAnsi="宋体" w:hint="eastAsia"/>
                <w:sz w:val="24"/>
                <w:szCs w:val="24"/>
              </w:rPr>
              <w:t>39</w:t>
            </w:r>
            <w:r w:rsidRPr="0010081B">
              <w:rPr>
                <w:rFonts w:ascii="仿宋_GB2312" w:hAnsi="宋体" w:hint="eastAsia"/>
                <w:sz w:val="24"/>
                <w:szCs w:val="24"/>
              </w:rPr>
              <w:t>人</w:t>
            </w:r>
          </w:p>
        </w:tc>
        <w:tc>
          <w:tcPr>
            <w:tcW w:w="1584"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34" w:type="dxa"/>
            <w:vAlign w:val="center"/>
          </w:tcPr>
          <w:p w:rsidR="003C09D2" w:rsidRPr="0010081B" w:rsidRDefault="003C09D2" w:rsidP="001C6738">
            <w:pPr>
              <w:widowControl/>
              <w:spacing w:line="300" w:lineRule="exact"/>
              <w:jc w:val="center"/>
              <w:rPr>
                <w:rFonts w:ascii="仿宋_GB2312" w:hAnsi="宋体" w:hint="eastAsia"/>
                <w:sz w:val="24"/>
                <w:szCs w:val="24"/>
              </w:rPr>
            </w:pPr>
            <w:r w:rsidRPr="0010081B">
              <w:rPr>
                <w:rFonts w:ascii="仿宋_GB2312" w:hAnsi="宋体" w:hint="eastAsia"/>
                <w:sz w:val="24"/>
                <w:szCs w:val="24"/>
              </w:rPr>
              <w:t>高群英</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13856694558</w:t>
            </w:r>
          </w:p>
        </w:tc>
        <w:tc>
          <w:tcPr>
            <w:tcW w:w="1559" w:type="dxa"/>
            <w:vAlign w:val="center"/>
          </w:tcPr>
          <w:p w:rsidR="003C09D2" w:rsidRPr="0010081B" w:rsidRDefault="003C09D2" w:rsidP="003C09D2">
            <w:pPr>
              <w:spacing w:line="300" w:lineRule="exact"/>
              <w:ind w:leftChars="-25" w:left="-53" w:firstLineChars="25" w:firstLine="60"/>
              <w:jc w:val="center"/>
              <w:rPr>
                <w:rFonts w:ascii="仿宋_GB2312" w:hAnsi="宋体" w:hint="eastAsia"/>
                <w:sz w:val="24"/>
                <w:szCs w:val="24"/>
              </w:rPr>
            </w:pPr>
            <w:r w:rsidRPr="0010081B">
              <w:rPr>
                <w:rFonts w:ascii="仿宋_GB2312" w:hAnsi="宋体" w:hint="eastAsia"/>
                <w:sz w:val="24"/>
                <w:szCs w:val="24"/>
              </w:rPr>
              <w:t>余卫东</w:t>
            </w:r>
            <w:r w:rsidRPr="0010081B">
              <w:rPr>
                <w:rFonts w:ascii="仿宋_GB2312" w:hAnsi="宋体" w:hint="eastAsia"/>
                <w:sz w:val="24"/>
                <w:szCs w:val="24"/>
              </w:rPr>
              <w:t>13345661834</w:t>
            </w:r>
          </w:p>
        </w:tc>
        <w:tc>
          <w:tcPr>
            <w:tcW w:w="162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胡仁贵</w:t>
            </w:r>
            <w:r w:rsidRPr="0010081B">
              <w:rPr>
                <w:rFonts w:ascii="仿宋_GB2312" w:hAnsi="宋体" w:hint="eastAsia"/>
                <w:sz w:val="24"/>
                <w:szCs w:val="24"/>
              </w:rPr>
              <w:t>18256697361</w:t>
            </w:r>
          </w:p>
        </w:tc>
        <w:tc>
          <w:tcPr>
            <w:tcW w:w="850" w:type="dxa"/>
          </w:tcPr>
          <w:p w:rsidR="003C09D2" w:rsidRPr="0010081B" w:rsidRDefault="003C09D2" w:rsidP="001C6738">
            <w:pPr>
              <w:spacing w:line="300" w:lineRule="exact"/>
              <w:jc w:val="center"/>
              <w:rPr>
                <w:rFonts w:ascii="仿宋_GB2312" w:hAnsi="宋体" w:hint="eastAsia"/>
                <w:sz w:val="24"/>
                <w:szCs w:val="24"/>
              </w:rPr>
            </w:pPr>
          </w:p>
        </w:tc>
      </w:tr>
    </w:tbl>
    <w:p w:rsidR="003C09D2" w:rsidRPr="0010081B" w:rsidRDefault="003C09D2" w:rsidP="00B27C7F">
      <w:pPr>
        <w:jc w:val="center"/>
        <w:rPr>
          <w:rFonts w:ascii="方正小标宋简体" w:eastAsia="方正小标宋简体" w:hAnsi="宋体" w:hint="eastAsia"/>
          <w:b/>
          <w:sz w:val="36"/>
          <w:szCs w:val="36"/>
        </w:rPr>
      </w:pPr>
      <w:r w:rsidRPr="0010081B">
        <w:rPr>
          <w:rFonts w:ascii="方正小标宋简体" w:eastAsia="方正小标宋简体" w:hAnsi="宋体" w:hint="eastAsia"/>
          <w:b/>
          <w:sz w:val="36"/>
          <w:szCs w:val="36"/>
        </w:rPr>
        <w:lastRenderedPageBreak/>
        <w:t>东至县2021年重要地质灾害隐患点防治监测网络表</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717"/>
        <w:gridCol w:w="2412"/>
        <w:gridCol w:w="1030"/>
        <w:gridCol w:w="1560"/>
        <w:gridCol w:w="2317"/>
        <w:gridCol w:w="1554"/>
        <w:gridCol w:w="1574"/>
        <w:gridCol w:w="1575"/>
        <w:gridCol w:w="1574"/>
        <w:gridCol w:w="429"/>
      </w:tblGrid>
      <w:tr w:rsidR="003C09D2" w:rsidRPr="0010081B" w:rsidTr="001C6738">
        <w:trPr>
          <w:cantSplit/>
          <w:trHeight w:val="500"/>
          <w:jc w:val="center"/>
        </w:trPr>
        <w:tc>
          <w:tcPr>
            <w:tcW w:w="710" w:type="dxa"/>
            <w:tcBorders>
              <w:top w:val="single" w:sz="4" w:space="0" w:color="auto"/>
              <w:left w:val="single" w:sz="4" w:space="0" w:color="auto"/>
              <w:bottom w:val="single" w:sz="4" w:space="0" w:color="auto"/>
              <w:right w:val="single" w:sz="4" w:space="0" w:color="auto"/>
            </w:tcBorders>
            <w:vAlign w:val="center"/>
          </w:tcPr>
          <w:p w:rsidR="003C09D2"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序号</w:t>
            </w:r>
          </w:p>
          <w:p w:rsidR="003C09D2" w:rsidRDefault="003C09D2" w:rsidP="001C6738">
            <w:pPr>
              <w:spacing w:line="300" w:lineRule="exact"/>
              <w:jc w:val="center"/>
              <w:rPr>
                <w:rFonts w:ascii="仿宋_GB2312" w:hAnsi="宋体" w:hint="eastAsia"/>
                <w:sz w:val="24"/>
                <w:szCs w:val="24"/>
              </w:rPr>
            </w:pPr>
          </w:p>
          <w:p w:rsidR="003C09D2" w:rsidRPr="0010081B" w:rsidRDefault="003C09D2" w:rsidP="001C6738">
            <w:pPr>
              <w:spacing w:line="300" w:lineRule="exact"/>
              <w:jc w:val="center"/>
              <w:rPr>
                <w:rFonts w:ascii="仿宋_GB2312" w:hAnsi="宋体" w:hint="eastAsia"/>
                <w:sz w:val="24"/>
                <w:szCs w:val="24"/>
              </w:rPr>
            </w:pPr>
          </w:p>
        </w:tc>
        <w:tc>
          <w:tcPr>
            <w:tcW w:w="238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灾害点</w:t>
            </w:r>
          </w:p>
        </w:tc>
        <w:tc>
          <w:tcPr>
            <w:tcW w:w="102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灾害</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类型</w:t>
            </w:r>
          </w:p>
        </w:tc>
        <w:tc>
          <w:tcPr>
            <w:tcW w:w="154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规模特征</w:t>
            </w:r>
          </w:p>
        </w:tc>
        <w:tc>
          <w:tcPr>
            <w:tcW w:w="229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危害性</w:t>
            </w:r>
          </w:p>
        </w:tc>
        <w:tc>
          <w:tcPr>
            <w:tcW w:w="153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防灾措施</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镇政府</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责任人电话</w:t>
            </w:r>
          </w:p>
        </w:tc>
        <w:tc>
          <w:tcPr>
            <w:tcW w:w="156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村级负责人电话</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监测员电话</w:t>
            </w:r>
          </w:p>
        </w:tc>
        <w:tc>
          <w:tcPr>
            <w:tcW w:w="42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备</w:t>
            </w:r>
            <w:r w:rsidRPr="0010081B">
              <w:rPr>
                <w:rFonts w:ascii="仿宋_GB2312" w:hAnsi="宋体" w:hint="eastAsia"/>
                <w:sz w:val="24"/>
                <w:szCs w:val="24"/>
              </w:rPr>
              <w:t xml:space="preserve"> </w:t>
            </w:r>
            <w:r w:rsidRPr="0010081B">
              <w:rPr>
                <w:rFonts w:ascii="仿宋_GB2312" w:hAnsi="宋体" w:hint="eastAsia"/>
                <w:sz w:val="24"/>
                <w:szCs w:val="24"/>
              </w:rPr>
              <w:t>注</w:t>
            </w:r>
          </w:p>
        </w:tc>
      </w:tr>
      <w:tr w:rsidR="003C09D2" w:rsidRPr="0010081B" w:rsidTr="001C6738">
        <w:trPr>
          <w:cantSplit/>
          <w:trHeight w:val="1714"/>
          <w:jc w:val="center"/>
        </w:trPr>
        <w:tc>
          <w:tcPr>
            <w:tcW w:w="71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6</w:t>
            </w:r>
          </w:p>
        </w:tc>
        <w:tc>
          <w:tcPr>
            <w:tcW w:w="238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东至县葛公镇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徽道村双胜组胡燕平等</w:t>
            </w:r>
            <w:r w:rsidRPr="0010081B">
              <w:rPr>
                <w:rFonts w:ascii="仿宋_GB2312" w:hAnsi="宋体" w:hint="eastAsia"/>
                <w:sz w:val="24"/>
                <w:szCs w:val="24"/>
              </w:rPr>
              <w:t>15</w:t>
            </w:r>
            <w:r w:rsidRPr="0010081B">
              <w:rPr>
                <w:rFonts w:ascii="仿宋_GB2312" w:hAnsi="宋体" w:hint="eastAsia"/>
                <w:sz w:val="24"/>
                <w:szCs w:val="24"/>
              </w:rPr>
              <w:t>户崩塌（原双胜组陡坎崩塌）</w:t>
            </w:r>
          </w:p>
        </w:tc>
        <w:tc>
          <w:tcPr>
            <w:tcW w:w="102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left"/>
              <w:rPr>
                <w:rFonts w:ascii="仿宋_GB2312" w:hAnsi="宋体" w:hint="eastAsia"/>
                <w:sz w:val="24"/>
                <w:szCs w:val="24"/>
              </w:rPr>
            </w:pPr>
            <w:r w:rsidRPr="0010081B">
              <w:rPr>
                <w:rFonts w:ascii="仿宋_GB2312" w:hAnsi="宋体" w:hint="eastAsia"/>
                <w:sz w:val="24"/>
                <w:szCs w:val="24"/>
              </w:rPr>
              <w:t>滑坡</w:t>
            </w:r>
          </w:p>
        </w:tc>
        <w:tc>
          <w:tcPr>
            <w:tcW w:w="154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轴向长</w:t>
            </w:r>
            <w:r w:rsidRPr="0010081B">
              <w:rPr>
                <w:rFonts w:ascii="仿宋_GB2312" w:hAnsi="宋体" w:hint="eastAsia"/>
                <w:sz w:val="24"/>
                <w:szCs w:val="24"/>
              </w:rPr>
              <w:t>300m</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宽约</w:t>
            </w:r>
            <w:r w:rsidRPr="0010081B">
              <w:rPr>
                <w:rFonts w:ascii="仿宋_GB2312" w:hAnsi="宋体" w:hint="eastAsia"/>
                <w:sz w:val="24"/>
                <w:szCs w:val="24"/>
              </w:rPr>
              <w:t>100m</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厚</w:t>
            </w:r>
            <w:r w:rsidRPr="0010081B">
              <w:rPr>
                <w:rFonts w:ascii="仿宋_GB2312" w:hAnsi="宋体" w:hint="eastAsia"/>
                <w:sz w:val="24"/>
                <w:szCs w:val="24"/>
              </w:rPr>
              <w:t>2-3m</w:t>
            </w:r>
          </w:p>
        </w:tc>
        <w:tc>
          <w:tcPr>
            <w:tcW w:w="229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left"/>
              <w:rPr>
                <w:rFonts w:ascii="仿宋_GB2312" w:hAnsi="宋体" w:hint="eastAsia"/>
                <w:sz w:val="24"/>
                <w:szCs w:val="24"/>
              </w:rPr>
            </w:pPr>
            <w:r w:rsidRPr="0010081B">
              <w:rPr>
                <w:rFonts w:ascii="仿宋_GB2312" w:hAnsi="宋体" w:hint="eastAsia"/>
                <w:sz w:val="24"/>
                <w:szCs w:val="24"/>
              </w:rPr>
              <w:t>1995</w:t>
            </w:r>
            <w:r w:rsidRPr="0010081B">
              <w:rPr>
                <w:rFonts w:ascii="仿宋_GB2312" w:hAnsi="宋体" w:hint="eastAsia"/>
                <w:sz w:val="24"/>
                <w:szCs w:val="24"/>
              </w:rPr>
              <w:t>年首发，</w:t>
            </w:r>
          </w:p>
          <w:p w:rsidR="003C09D2" w:rsidRPr="0010081B" w:rsidRDefault="003C09D2" w:rsidP="001C6738">
            <w:pPr>
              <w:spacing w:line="300" w:lineRule="exact"/>
              <w:jc w:val="left"/>
              <w:rPr>
                <w:rFonts w:ascii="仿宋_GB2312" w:hAnsi="宋体" w:hint="eastAsia"/>
                <w:sz w:val="24"/>
                <w:szCs w:val="24"/>
              </w:rPr>
            </w:pPr>
            <w:r w:rsidRPr="0010081B">
              <w:rPr>
                <w:rFonts w:ascii="仿宋_GB2312" w:hAnsi="宋体" w:hint="eastAsia"/>
                <w:sz w:val="24"/>
                <w:szCs w:val="24"/>
              </w:rPr>
              <w:t>目前威胁</w:t>
            </w:r>
            <w:r w:rsidRPr="0010081B">
              <w:rPr>
                <w:rFonts w:ascii="仿宋_GB2312" w:hAnsi="宋体" w:hint="eastAsia"/>
                <w:sz w:val="24"/>
                <w:szCs w:val="24"/>
              </w:rPr>
              <w:t>15</w:t>
            </w:r>
            <w:r w:rsidRPr="0010081B">
              <w:rPr>
                <w:rFonts w:ascii="仿宋_GB2312" w:hAnsi="宋体" w:hint="eastAsia"/>
                <w:sz w:val="24"/>
                <w:szCs w:val="24"/>
              </w:rPr>
              <w:t>户</w:t>
            </w:r>
            <w:r w:rsidRPr="0010081B">
              <w:rPr>
                <w:rFonts w:ascii="仿宋_GB2312" w:hAnsi="宋体" w:hint="eastAsia"/>
                <w:sz w:val="24"/>
                <w:szCs w:val="24"/>
              </w:rPr>
              <w:t>64</w:t>
            </w:r>
            <w:r w:rsidRPr="0010081B">
              <w:rPr>
                <w:rFonts w:ascii="仿宋_GB2312" w:hAnsi="宋体" w:hint="eastAsia"/>
                <w:sz w:val="24"/>
                <w:szCs w:val="24"/>
              </w:rPr>
              <w:t>人</w:t>
            </w:r>
          </w:p>
        </w:tc>
        <w:tc>
          <w:tcPr>
            <w:tcW w:w="153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、避让搬迁</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张卫红</w:t>
            </w:r>
            <w:r w:rsidRPr="0010081B">
              <w:rPr>
                <w:rFonts w:ascii="仿宋_GB2312" w:hAnsi="宋体" w:hint="eastAsia"/>
                <w:sz w:val="24"/>
                <w:szCs w:val="24"/>
              </w:rPr>
              <w:t>18956677506</w:t>
            </w:r>
          </w:p>
        </w:tc>
        <w:tc>
          <w:tcPr>
            <w:tcW w:w="1560" w:type="dxa"/>
            <w:tcBorders>
              <w:top w:val="single" w:sz="4" w:space="0" w:color="auto"/>
              <w:left w:val="single" w:sz="4" w:space="0" w:color="auto"/>
              <w:right w:val="single" w:sz="4" w:space="0" w:color="auto"/>
            </w:tcBorders>
            <w:vAlign w:val="center"/>
          </w:tcPr>
          <w:p w:rsidR="003C09D2" w:rsidRPr="0010081B" w:rsidRDefault="003C09D2" w:rsidP="003C09D2">
            <w:pPr>
              <w:spacing w:line="300" w:lineRule="exact"/>
              <w:ind w:leftChars="-25" w:left="7" w:hangingChars="25" w:hanging="60"/>
              <w:jc w:val="center"/>
              <w:rPr>
                <w:rFonts w:ascii="仿宋_GB2312" w:hAnsi="宋体" w:hint="eastAsia"/>
                <w:sz w:val="24"/>
                <w:szCs w:val="24"/>
              </w:rPr>
            </w:pPr>
            <w:r w:rsidRPr="0010081B">
              <w:rPr>
                <w:rFonts w:ascii="仿宋_GB2312" w:hAnsi="宋体" w:hint="eastAsia"/>
                <w:sz w:val="24"/>
                <w:szCs w:val="24"/>
              </w:rPr>
              <w:t>王有方</w:t>
            </w:r>
          </w:p>
          <w:p w:rsidR="003C09D2" w:rsidRPr="0010081B" w:rsidRDefault="003C09D2" w:rsidP="003C09D2">
            <w:pPr>
              <w:spacing w:line="300" w:lineRule="exact"/>
              <w:ind w:leftChars="-25" w:left="7" w:hangingChars="25" w:hanging="60"/>
              <w:jc w:val="center"/>
              <w:rPr>
                <w:rFonts w:ascii="仿宋_GB2312" w:hAnsi="宋体" w:hint="eastAsia"/>
                <w:sz w:val="24"/>
                <w:szCs w:val="24"/>
              </w:rPr>
            </w:pPr>
            <w:r w:rsidRPr="0010081B">
              <w:rPr>
                <w:rFonts w:ascii="仿宋_GB2312" w:hAnsi="宋体" w:hint="eastAsia"/>
                <w:sz w:val="24"/>
                <w:szCs w:val="24"/>
              </w:rPr>
              <w:t>13615664973</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3C09D2">
            <w:pPr>
              <w:spacing w:line="300" w:lineRule="exact"/>
              <w:ind w:leftChars="-25" w:left="7" w:hangingChars="25" w:hanging="60"/>
              <w:jc w:val="center"/>
              <w:rPr>
                <w:rFonts w:ascii="仿宋_GB2312" w:hAnsi="宋体" w:hint="eastAsia"/>
                <w:sz w:val="24"/>
                <w:szCs w:val="24"/>
              </w:rPr>
            </w:pPr>
            <w:r w:rsidRPr="0010081B">
              <w:rPr>
                <w:rFonts w:ascii="仿宋_GB2312" w:hAnsi="宋体" w:hint="eastAsia"/>
                <w:sz w:val="24"/>
                <w:szCs w:val="24"/>
              </w:rPr>
              <w:t>胡先贵</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13385662953</w:t>
            </w:r>
          </w:p>
        </w:tc>
        <w:tc>
          <w:tcPr>
            <w:tcW w:w="42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234"/>
          <w:jc w:val="center"/>
        </w:trPr>
        <w:tc>
          <w:tcPr>
            <w:tcW w:w="71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7</w:t>
            </w:r>
          </w:p>
        </w:tc>
        <w:tc>
          <w:tcPr>
            <w:tcW w:w="238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东至县葛公镇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桥联村苗竹湾</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泥石流</w:t>
            </w:r>
          </w:p>
        </w:tc>
        <w:tc>
          <w:tcPr>
            <w:tcW w:w="154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发育多条泥石流沟</w:t>
            </w:r>
          </w:p>
        </w:tc>
        <w:tc>
          <w:tcPr>
            <w:tcW w:w="229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1995</w:t>
            </w:r>
            <w:r w:rsidRPr="0010081B">
              <w:rPr>
                <w:rFonts w:ascii="仿宋_GB2312" w:hAnsi="宋体" w:hint="eastAsia"/>
                <w:sz w:val="24"/>
                <w:szCs w:val="24"/>
              </w:rPr>
              <w:t>年初发，目前威胁</w:t>
            </w:r>
            <w:r w:rsidRPr="0010081B">
              <w:rPr>
                <w:rFonts w:ascii="仿宋_GB2312" w:hAnsi="宋体" w:hint="eastAsia"/>
                <w:sz w:val="24"/>
                <w:szCs w:val="24"/>
              </w:rPr>
              <w:t>9</w:t>
            </w:r>
            <w:r w:rsidRPr="0010081B">
              <w:rPr>
                <w:rFonts w:ascii="仿宋_GB2312" w:hAnsi="宋体" w:hint="eastAsia"/>
                <w:sz w:val="24"/>
                <w:szCs w:val="24"/>
              </w:rPr>
              <w:t>户</w:t>
            </w:r>
            <w:r w:rsidRPr="0010081B">
              <w:rPr>
                <w:rFonts w:ascii="仿宋_GB2312" w:hAnsi="宋体" w:hint="eastAsia"/>
                <w:sz w:val="24"/>
                <w:szCs w:val="24"/>
              </w:rPr>
              <w:t>21</w:t>
            </w:r>
            <w:r w:rsidRPr="0010081B">
              <w:rPr>
                <w:rFonts w:ascii="仿宋_GB2312" w:hAnsi="宋体" w:hint="eastAsia"/>
                <w:sz w:val="24"/>
                <w:szCs w:val="24"/>
              </w:rPr>
              <w:t>人</w:t>
            </w:r>
          </w:p>
        </w:tc>
        <w:tc>
          <w:tcPr>
            <w:tcW w:w="1539" w:type="dxa"/>
            <w:tcBorders>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、搬迁避让</w:t>
            </w:r>
          </w:p>
        </w:tc>
        <w:tc>
          <w:tcPr>
            <w:tcW w:w="1559"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汪玉敏</w:t>
            </w:r>
            <w:r w:rsidRPr="0010081B">
              <w:rPr>
                <w:rFonts w:ascii="仿宋_GB2312" w:hAnsi="宋体" w:hint="eastAsia"/>
                <w:sz w:val="24"/>
                <w:szCs w:val="24"/>
              </w:rPr>
              <w:t>13637127519</w:t>
            </w:r>
          </w:p>
        </w:tc>
        <w:tc>
          <w:tcPr>
            <w:tcW w:w="1560" w:type="dxa"/>
            <w:vAlign w:val="center"/>
          </w:tcPr>
          <w:p w:rsidR="003C09D2" w:rsidRPr="0010081B" w:rsidRDefault="003C09D2" w:rsidP="003C09D2">
            <w:pPr>
              <w:spacing w:line="300" w:lineRule="exact"/>
              <w:ind w:leftChars="-25" w:left="7" w:hangingChars="25" w:hanging="60"/>
              <w:jc w:val="center"/>
              <w:rPr>
                <w:rFonts w:ascii="仿宋_GB2312" w:hAnsi="宋体" w:hint="eastAsia"/>
                <w:sz w:val="24"/>
                <w:szCs w:val="24"/>
              </w:rPr>
            </w:pPr>
            <w:r w:rsidRPr="0010081B">
              <w:rPr>
                <w:rFonts w:ascii="仿宋_GB2312" w:hAnsi="宋体" w:hint="eastAsia"/>
                <w:sz w:val="24"/>
                <w:szCs w:val="24"/>
              </w:rPr>
              <w:t>袁绍锋</w:t>
            </w:r>
          </w:p>
          <w:p w:rsidR="003C09D2" w:rsidRPr="0010081B" w:rsidRDefault="003C09D2" w:rsidP="003C09D2">
            <w:pPr>
              <w:spacing w:line="300" w:lineRule="exact"/>
              <w:ind w:leftChars="-27" w:left="8" w:hangingChars="27" w:hanging="65"/>
              <w:jc w:val="center"/>
              <w:rPr>
                <w:rFonts w:ascii="仿宋_GB2312" w:hAnsi="宋体" w:hint="eastAsia"/>
                <w:sz w:val="24"/>
                <w:szCs w:val="24"/>
              </w:rPr>
            </w:pPr>
            <w:r w:rsidRPr="0010081B">
              <w:rPr>
                <w:rFonts w:ascii="仿宋_GB2312" w:hAnsi="宋体" w:hint="eastAsia"/>
                <w:sz w:val="24"/>
                <w:szCs w:val="24"/>
              </w:rPr>
              <w:t>15956626218</w:t>
            </w:r>
          </w:p>
        </w:tc>
        <w:tc>
          <w:tcPr>
            <w:tcW w:w="155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刘立才</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13955516189</w:t>
            </w:r>
          </w:p>
        </w:tc>
        <w:tc>
          <w:tcPr>
            <w:tcW w:w="425" w:type="dxa"/>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811"/>
          <w:jc w:val="center"/>
        </w:trPr>
        <w:tc>
          <w:tcPr>
            <w:tcW w:w="71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8</w:t>
            </w:r>
          </w:p>
        </w:tc>
        <w:tc>
          <w:tcPr>
            <w:tcW w:w="238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东至县葛公镇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梅树村团结组</w:t>
            </w:r>
            <w:r w:rsidRPr="0010081B">
              <w:rPr>
                <w:rFonts w:ascii="仿宋_GB2312" w:hAnsi="宋体" w:cs="宋体" w:hint="eastAsia"/>
                <w:sz w:val="24"/>
                <w:szCs w:val="24"/>
              </w:rPr>
              <w:t>（三点合一）</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滑坡</w:t>
            </w:r>
          </w:p>
        </w:tc>
        <w:tc>
          <w:tcPr>
            <w:tcW w:w="154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地质条件复杂，切坡建房形成高陡边坡，多处崩塌滑坡</w:t>
            </w:r>
          </w:p>
        </w:tc>
        <w:tc>
          <w:tcPr>
            <w:tcW w:w="229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95</w:t>
            </w:r>
            <w:r w:rsidRPr="0010081B">
              <w:rPr>
                <w:rFonts w:ascii="仿宋_GB2312" w:hAnsi="宋体" w:hint="eastAsia"/>
                <w:sz w:val="24"/>
                <w:szCs w:val="24"/>
              </w:rPr>
              <w:t>年塌方，毁房</w:t>
            </w:r>
            <w:r w:rsidRPr="0010081B">
              <w:rPr>
                <w:rFonts w:ascii="仿宋_GB2312" w:hAnsi="宋体" w:hint="eastAsia"/>
                <w:sz w:val="24"/>
                <w:szCs w:val="24"/>
              </w:rPr>
              <w:t>10</w:t>
            </w:r>
            <w:r w:rsidRPr="0010081B">
              <w:rPr>
                <w:rFonts w:ascii="仿宋_GB2312" w:hAnsi="宋体" w:hint="eastAsia"/>
                <w:sz w:val="24"/>
                <w:szCs w:val="24"/>
              </w:rPr>
              <w:t>余间。现威胁</w:t>
            </w:r>
            <w:r w:rsidRPr="0010081B">
              <w:rPr>
                <w:rFonts w:ascii="仿宋_GB2312" w:hAnsi="宋体" w:hint="eastAsia"/>
                <w:sz w:val="24"/>
                <w:szCs w:val="24"/>
              </w:rPr>
              <w:t>14</w:t>
            </w:r>
            <w:r w:rsidRPr="0010081B">
              <w:rPr>
                <w:rFonts w:ascii="仿宋_GB2312" w:hAnsi="宋体" w:hint="eastAsia"/>
                <w:sz w:val="24"/>
                <w:szCs w:val="24"/>
              </w:rPr>
              <w:t>户</w:t>
            </w:r>
            <w:r w:rsidRPr="0010081B">
              <w:rPr>
                <w:rFonts w:ascii="仿宋_GB2312" w:hAnsi="宋体" w:hint="eastAsia"/>
                <w:sz w:val="24"/>
                <w:szCs w:val="24"/>
              </w:rPr>
              <w:t>36</w:t>
            </w:r>
            <w:r w:rsidRPr="0010081B">
              <w:rPr>
                <w:rFonts w:ascii="仿宋_GB2312" w:hAnsi="宋体" w:hint="eastAsia"/>
                <w:sz w:val="24"/>
                <w:szCs w:val="24"/>
              </w:rPr>
              <w:t>人</w:t>
            </w:r>
          </w:p>
        </w:tc>
        <w:tc>
          <w:tcPr>
            <w:tcW w:w="1539" w:type="dxa"/>
            <w:tcBorders>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、避让搬迁</w:t>
            </w:r>
          </w:p>
        </w:tc>
        <w:tc>
          <w:tcPr>
            <w:tcW w:w="1559"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余万新</w:t>
            </w:r>
            <w:r w:rsidRPr="0010081B">
              <w:rPr>
                <w:rFonts w:ascii="仿宋_GB2312" w:hAnsi="宋体" w:hint="eastAsia"/>
                <w:sz w:val="24"/>
                <w:szCs w:val="24"/>
              </w:rPr>
              <w:t>18056606371</w:t>
            </w:r>
          </w:p>
        </w:tc>
        <w:tc>
          <w:tcPr>
            <w:tcW w:w="1560"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吴小弟</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18205668952</w:t>
            </w:r>
          </w:p>
        </w:tc>
        <w:tc>
          <w:tcPr>
            <w:tcW w:w="1559"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王巧珍</w:t>
            </w:r>
            <w:r w:rsidRPr="0010081B">
              <w:rPr>
                <w:rFonts w:ascii="仿宋_GB2312" w:hAnsi="宋体" w:cs="宋体" w:hint="eastAsia"/>
                <w:sz w:val="24"/>
                <w:szCs w:val="24"/>
              </w:rPr>
              <w:t>13866821041</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陈方俊</w:t>
            </w:r>
            <w:r w:rsidRPr="0010081B">
              <w:rPr>
                <w:rFonts w:ascii="仿宋_GB2312" w:hAnsi="宋体" w:cs="宋体" w:hint="eastAsia"/>
                <w:sz w:val="24"/>
                <w:szCs w:val="24"/>
              </w:rPr>
              <w:t>18056695030</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吴小弟</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18205668952</w:t>
            </w:r>
          </w:p>
        </w:tc>
        <w:tc>
          <w:tcPr>
            <w:tcW w:w="425" w:type="dxa"/>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974"/>
          <w:jc w:val="center"/>
        </w:trPr>
        <w:tc>
          <w:tcPr>
            <w:tcW w:w="71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9</w:t>
            </w:r>
          </w:p>
        </w:tc>
        <w:tc>
          <w:tcPr>
            <w:tcW w:w="238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东至县葛公镇</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同春村龙股组</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滑坡</w:t>
            </w:r>
          </w:p>
        </w:tc>
        <w:tc>
          <w:tcPr>
            <w:tcW w:w="154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229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7</w:t>
            </w:r>
            <w:r w:rsidRPr="0010081B">
              <w:rPr>
                <w:rFonts w:ascii="仿宋_GB2312" w:hAnsi="宋体" w:hint="eastAsia"/>
                <w:sz w:val="24"/>
                <w:szCs w:val="24"/>
              </w:rPr>
              <w:t>户</w:t>
            </w:r>
            <w:r w:rsidRPr="0010081B">
              <w:rPr>
                <w:rFonts w:ascii="仿宋_GB2312" w:hAnsi="宋体" w:hint="eastAsia"/>
                <w:sz w:val="24"/>
                <w:szCs w:val="24"/>
              </w:rPr>
              <w:t>18</w:t>
            </w:r>
            <w:r w:rsidRPr="0010081B">
              <w:rPr>
                <w:rFonts w:ascii="仿宋_GB2312" w:hAnsi="宋体" w:hint="eastAsia"/>
                <w:sz w:val="24"/>
                <w:szCs w:val="24"/>
              </w:rPr>
              <w:t>人</w:t>
            </w:r>
          </w:p>
        </w:tc>
        <w:tc>
          <w:tcPr>
            <w:tcW w:w="1539" w:type="dxa"/>
            <w:tcBorders>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、避让搬迁</w:t>
            </w:r>
          </w:p>
        </w:tc>
        <w:tc>
          <w:tcPr>
            <w:tcW w:w="1559"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汪玉敏</w:t>
            </w:r>
            <w:r w:rsidRPr="0010081B">
              <w:rPr>
                <w:rFonts w:ascii="仿宋_GB2312" w:hAnsi="宋体" w:hint="eastAsia"/>
                <w:sz w:val="24"/>
                <w:szCs w:val="24"/>
              </w:rPr>
              <w:t>13637127519</w:t>
            </w:r>
          </w:p>
        </w:tc>
        <w:tc>
          <w:tcPr>
            <w:tcW w:w="1560"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刘文渊</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13173614308</w:t>
            </w:r>
          </w:p>
        </w:tc>
        <w:tc>
          <w:tcPr>
            <w:tcW w:w="1559"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李荣方</w:t>
            </w:r>
            <w:r w:rsidRPr="0010081B">
              <w:rPr>
                <w:rFonts w:ascii="仿宋_GB2312" w:hAnsi="宋体" w:cs="宋体" w:hint="eastAsia"/>
                <w:sz w:val="24"/>
                <w:szCs w:val="24"/>
              </w:rPr>
              <w:t>18715668428</w:t>
            </w:r>
          </w:p>
        </w:tc>
        <w:tc>
          <w:tcPr>
            <w:tcW w:w="425" w:type="dxa"/>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26"/>
          <w:jc w:val="center"/>
        </w:trPr>
        <w:tc>
          <w:tcPr>
            <w:tcW w:w="71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10</w:t>
            </w:r>
          </w:p>
        </w:tc>
        <w:tc>
          <w:tcPr>
            <w:tcW w:w="238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东至县葛公镇梅树村南源组</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154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2295"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12</w:t>
            </w:r>
            <w:r w:rsidRPr="0010081B">
              <w:rPr>
                <w:rFonts w:ascii="仿宋_GB2312" w:hAnsi="宋体" w:hint="eastAsia"/>
                <w:sz w:val="24"/>
                <w:szCs w:val="24"/>
              </w:rPr>
              <w:t>户</w:t>
            </w:r>
            <w:r w:rsidRPr="0010081B">
              <w:rPr>
                <w:rFonts w:ascii="仿宋_GB2312" w:hAnsi="宋体" w:hint="eastAsia"/>
                <w:sz w:val="24"/>
                <w:szCs w:val="24"/>
              </w:rPr>
              <w:t>31</w:t>
            </w:r>
            <w:r w:rsidRPr="0010081B">
              <w:rPr>
                <w:rFonts w:ascii="仿宋_GB2312" w:hAnsi="宋体" w:hint="eastAsia"/>
                <w:sz w:val="24"/>
                <w:szCs w:val="24"/>
              </w:rPr>
              <w:t>人</w:t>
            </w:r>
          </w:p>
        </w:tc>
        <w:tc>
          <w:tcPr>
            <w:tcW w:w="1539" w:type="dxa"/>
            <w:tcBorders>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、避让搬迁</w:t>
            </w:r>
          </w:p>
        </w:tc>
        <w:tc>
          <w:tcPr>
            <w:tcW w:w="1559"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余万新</w:t>
            </w:r>
            <w:r w:rsidRPr="0010081B">
              <w:rPr>
                <w:rFonts w:ascii="仿宋_GB2312" w:hAnsi="宋体" w:hint="eastAsia"/>
                <w:sz w:val="24"/>
                <w:szCs w:val="24"/>
              </w:rPr>
              <w:t>18056606371</w:t>
            </w:r>
          </w:p>
        </w:tc>
        <w:tc>
          <w:tcPr>
            <w:tcW w:w="1560"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吴小弟</w:t>
            </w:r>
          </w:p>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18205668952</w:t>
            </w:r>
          </w:p>
        </w:tc>
        <w:tc>
          <w:tcPr>
            <w:tcW w:w="1559"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陈作权</w:t>
            </w:r>
            <w:r w:rsidRPr="0010081B">
              <w:rPr>
                <w:rFonts w:ascii="仿宋_GB2312" w:hAnsi="宋体" w:cs="宋体" w:hint="eastAsia"/>
                <w:sz w:val="24"/>
                <w:szCs w:val="24"/>
              </w:rPr>
              <w:t>13856609475</w:t>
            </w:r>
          </w:p>
        </w:tc>
        <w:tc>
          <w:tcPr>
            <w:tcW w:w="425" w:type="dxa"/>
            <w:vAlign w:val="center"/>
          </w:tcPr>
          <w:p w:rsidR="003C09D2" w:rsidRPr="0010081B" w:rsidRDefault="003C09D2" w:rsidP="001C6738">
            <w:pPr>
              <w:spacing w:line="300" w:lineRule="exact"/>
              <w:jc w:val="center"/>
              <w:rPr>
                <w:rFonts w:ascii="仿宋_GB2312" w:hAnsi="宋体" w:hint="eastAsia"/>
                <w:sz w:val="24"/>
                <w:szCs w:val="24"/>
              </w:rPr>
            </w:pPr>
          </w:p>
        </w:tc>
      </w:tr>
    </w:tbl>
    <w:p w:rsidR="003C09D2" w:rsidRPr="0010081B" w:rsidRDefault="003C09D2" w:rsidP="00B27C7F">
      <w:pPr>
        <w:widowControl/>
        <w:ind w:firstLineChars="100" w:firstLine="241"/>
        <w:jc w:val="center"/>
        <w:rPr>
          <w:rFonts w:ascii="仿宋_GB2312" w:hAnsi="宋体" w:hint="eastAsia"/>
          <w:b/>
          <w:sz w:val="24"/>
          <w:szCs w:val="24"/>
        </w:rPr>
      </w:pPr>
    </w:p>
    <w:p w:rsidR="003C09D2" w:rsidRPr="0010081B" w:rsidRDefault="003C09D2" w:rsidP="00B27C7F">
      <w:pPr>
        <w:widowControl/>
        <w:ind w:firstLineChars="100" w:firstLine="361"/>
        <w:jc w:val="center"/>
        <w:rPr>
          <w:rFonts w:ascii="方正小标宋简体" w:eastAsia="方正小标宋简体" w:hAnsi="宋体" w:hint="eastAsia"/>
          <w:b/>
          <w:sz w:val="36"/>
          <w:szCs w:val="36"/>
        </w:rPr>
      </w:pPr>
      <w:r w:rsidRPr="0010081B">
        <w:rPr>
          <w:rFonts w:ascii="方正小标宋简体" w:eastAsia="方正小标宋简体" w:hAnsi="宋体" w:hint="eastAsia"/>
          <w:b/>
          <w:sz w:val="36"/>
          <w:szCs w:val="36"/>
        </w:rPr>
        <w:lastRenderedPageBreak/>
        <w:t>东至县2021年重要地质灾害隐患点防治监测网络表</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720"/>
        <w:gridCol w:w="2283"/>
        <w:gridCol w:w="1036"/>
        <w:gridCol w:w="2152"/>
        <w:gridCol w:w="1296"/>
        <w:gridCol w:w="1731"/>
        <w:gridCol w:w="1579"/>
        <w:gridCol w:w="1872"/>
        <w:gridCol w:w="1583"/>
        <w:gridCol w:w="490"/>
      </w:tblGrid>
      <w:tr w:rsidR="003C09D2" w:rsidRPr="0010081B" w:rsidTr="001C6738">
        <w:trPr>
          <w:cantSplit/>
          <w:trHeight w:val="500"/>
          <w:jc w:val="center"/>
        </w:trPr>
        <w:tc>
          <w:tcPr>
            <w:tcW w:w="70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序号</w:t>
            </w:r>
          </w:p>
        </w:tc>
        <w:tc>
          <w:tcPr>
            <w:tcW w:w="2248"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灾害点</w:t>
            </w:r>
          </w:p>
        </w:tc>
        <w:tc>
          <w:tcPr>
            <w:tcW w:w="102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灾害</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类型</w:t>
            </w:r>
          </w:p>
        </w:tc>
        <w:tc>
          <w:tcPr>
            <w:tcW w:w="211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规模特征</w:t>
            </w:r>
          </w:p>
        </w:tc>
        <w:tc>
          <w:tcPr>
            <w:tcW w:w="1276"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危害性</w:t>
            </w:r>
          </w:p>
        </w:tc>
        <w:tc>
          <w:tcPr>
            <w:tcW w:w="170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防灾措施</w:t>
            </w:r>
          </w:p>
        </w:tc>
        <w:tc>
          <w:tcPr>
            <w:tcW w:w="155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镇政府</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责任人电话</w:t>
            </w:r>
          </w:p>
        </w:tc>
        <w:tc>
          <w:tcPr>
            <w:tcW w:w="1843"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村级负责人电话</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监测员电话</w:t>
            </w:r>
          </w:p>
        </w:tc>
        <w:tc>
          <w:tcPr>
            <w:tcW w:w="483"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备</w:t>
            </w:r>
            <w:r w:rsidRPr="0010081B">
              <w:rPr>
                <w:rFonts w:ascii="仿宋_GB2312" w:hAnsi="宋体" w:hint="eastAsia"/>
                <w:sz w:val="24"/>
                <w:szCs w:val="24"/>
              </w:rPr>
              <w:t xml:space="preserve"> </w:t>
            </w:r>
            <w:r w:rsidRPr="0010081B">
              <w:rPr>
                <w:rFonts w:ascii="仿宋_GB2312" w:hAnsi="宋体" w:hint="eastAsia"/>
                <w:sz w:val="24"/>
                <w:szCs w:val="24"/>
              </w:rPr>
              <w:t>注</w:t>
            </w:r>
          </w:p>
        </w:tc>
      </w:tr>
      <w:tr w:rsidR="003C09D2" w:rsidRPr="0010081B" w:rsidTr="001C6738">
        <w:trPr>
          <w:cantSplit/>
          <w:trHeight w:val="1438"/>
          <w:jc w:val="center"/>
        </w:trPr>
        <w:tc>
          <w:tcPr>
            <w:tcW w:w="70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11</w:t>
            </w:r>
          </w:p>
        </w:tc>
        <w:tc>
          <w:tcPr>
            <w:tcW w:w="2248"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cs="宋体" w:hint="eastAsia"/>
                <w:kern w:val="0"/>
                <w:sz w:val="24"/>
                <w:szCs w:val="24"/>
                <w:lang/>
              </w:rPr>
              <w:t>东至县香隅镇合阜村宝山组程华寿户</w:t>
            </w:r>
          </w:p>
        </w:tc>
        <w:tc>
          <w:tcPr>
            <w:tcW w:w="102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11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1276"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1</w:t>
            </w:r>
            <w:r w:rsidRPr="0010081B">
              <w:rPr>
                <w:rFonts w:ascii="仿宋_GB2312" w:hAnsi="宋体" w:hint="eastAsia"/>
                <w:sz w:val="24"/>
                <w:szCs w:val="24"/>
              </w:rPr>
              <w:t>户</w:t>
            </w:r>
            <w:r w:rsidRPr="0010081B">
              <w:rPr>
                <w:rFonts w:ascii="仿宋_GB2312" w:hAnsi="宋体" w:hint="eastAsia"/>
                <w:sz w:val="24"/>
                <w:szCs w:val="24"/>
              </w:rPr>
              <w:t>10</w:t>
            </w:r>
            <w:r w:rsidRPr="0010081B">
              <w:rPr>
                <w:rFonts w:ascii="仿宋_GB2312" w:hAnsi="宋体" w:hint="eastAsia"/>
                <w:sz w:val="24"/>
                <w:szCs w:val="24"/>
              </w:rPr>
              <w:t>人</w:t>
            </w:r>
          </w:p>
        </w:tc>
        <w:tc>
          <w:tcPr>
            <w:tcW w:w="170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、搬迁避让</w:t>
            </w:r>
          </w:p>
        </w:tc>
        <w:tc>
          <w:tcPr>
            <w:tcW w:w="155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widowControl/>
              <w:spacing w:line="300" w:lineRule="exact"/>
              <w:jc w:val="center"/>
              <w:rPr>
                <w:rFonts w:ascii="仿宋_GB2312" w:hAnsi="宋体" w:hint="eastAsia"/>
                <w:sz w:val="24"/>
                <w:szCs w:val="24"/>
              </w:rPr>
            </w:pPr>
            <w:r w:rsidRPr="0010081B">
              <w:rPr>
                <w:rFonts w:ascii="仿宋_GB2312" w:hAnsi="宋体" w:hint="eastAsia"/>
                <w:sz w:val="24"/>
                <w:szCs w:val="24"/>
              </w:rPr>
              <w:t>陈玉彬</w:t>
            </w:r>
            <w:r w:rsidRPr="0010081B">
              <w:rPr>
                <w:rFonts w:ascii="仿宋_GB2312" w:hAnsi="宋体" w:hint="eastAsia"/>
                <w:sz w:val="24"/>
                <w:szCs w:val="24"/>
              </w:rPr>
              <w:t>18656699883</w:t>
            </w:r>
          </w:p>
        </w:tc>
        <w:tc>
          <w:tcPr>
            <w:tcW w:w="1843"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章发春</w:t>
            </w:r>
            <w:r w:rsidRPr="0010081B">
              <w:rPr>
                <w:rFonts w:ascii="仿宋_GB2312" w:hAnsi="宋体" w:cs="宋体" w:hint="eastAsia"/>
                <w:sz w:val="24"/>
                <w:szCs w:val="24"/>
              </w:rPr>
              <w:t>15905663387</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杨虎</w:t>
            </w:r>
            <w:r w:rsidRPr="0010081B">
              <w:rPr>
                <w:rFonts w:ascii="仿宋_GB2312" w:hAnsi="宋体" w:cs="宋体" w:hint="eastAsia"/>
                <w:sz w:val="24"/>
                <w:szCs w:val="24"/>
              </w:rPr>
              <w:t>18756694228</w:t>
            </w:r>
          </w:p>
        </w:tc>
        <w:tc>
          <w:tcPr>
            <w:tcW w:w="483"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171"/>
          <w:jc w:val="center"/>
        </w:trPr>
        <w:tc>
          <w:tcPr>
            <w:tcW w:w="70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12</w:t>
            </w:r>
          </w:p>
        </w:tc>
        <w:tc>
          <w:tcPr>
            <w:tcW w:w="2248"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东至县官港镇乌竹村岭下组王东海屋后</w:t>
            </w:r>
          </w:p>
        </w:tc>
        <w:tc>
          <w:tcPr>
            <w:tcW w:w="1020"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11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1276"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w:t>
            </w:r>
            <w:r w:rsidRPr="0010081B">
              <w:rPr>
                <w:rFonts w:ascii="仿宋_GB2312" w:hAnsi="宋体" w:hint="eastAsia"/>
                <w:sz w:val="24"/>
                <w:szCs w:val="24"/>
              </w:rPr>
              <w:t>1</w:t>
            </w:r>
            <w:r w:rsidRPr="0010081B">
              <w:rPr>
                <w:rFonts w:ascii="仿宋_GB2312" w:hAnsi="宋体" w:hint="eastAsia"/>
                <w:sz w:val="24"/>
                <w:szCs w:val="24"/>
              </w:rPr>
              <w:t>户</w:t>
            </w:r>
            <w:r w:rsidRPr="0010081B">
              <w:rPr>
                <w:rFonts w:ascii="仿宋_GB2312" w:hAnsi="宋体" w:hint="eastAsia"/>
                <w:sz w:val="24"/>
                <w:szCs w:val="24"/>
              </w:rPr>
              <w:t>7</w:t>
            </w:r>
            <w:r w:rsidRPr="0010081B">
              <w:rPr>
                <w:rFonts w:ascii="仿宋_GB2312" w:hAnsi="宋体" w:hint="eastAsia"/>
                <w:sz w:val="24"/>
                <w:szCs w:val="24"/>
              </w:rPr>
              <w:t>人</w:t>
            </w:r>
          </w:p>
        </w:tc>
        <w:tc>
          <w:tcPr>
            <w:tcW w:w="170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3</w:t>
            </w:r>
            <w:r w:rsidRPr="0010081B">
              <w:rPr>
                <w:rFonts w:ascii="仿宋_GB2312" w:hAnsi="宋体" w:hint="eastAsia"/>
                <w:sz w:val="24"/>
                <w:szCs w:val="24"/>
              </w:rPr>
              <w:t>、搬迁避让</w:t>
            </w:r>
          </w:p>
        </w:tc>
        <w:tc>
          <w:tcPr>
            <w:tcW w:w="1555"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伍世祥</w:t>
            </w:r>
            <w:r w:rsidRPr="0010081B">
              <w:rPr>
                <w:rFonts w:ascii="仿宋_GB2312" w:hAnsi="宋体" w:hint="eastAsia"/>
                <w:sz w:val="24"/>
                <w:szCs w:val="24"/>
              </w:rPr>
              <w:t>18756606888</w:t>
            </w:r>
          </w:p>
        </w:tc>
        <w:tc>
          <w:tcPr>
            <w:tcW w:w="1843" w:type="dxa"/>
            <w:tcBorders>
              <w:top w:val="single" w:sz="4" w:space="0" w:color="auto"/>
              <w:left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胡俊杰</w:t>
            </w:r>
            <w:r w:rsidRPr="0010081B">
              <w:rPr>
                <w:rFonts w:ascii="仿宋_GB2312" w:hAnsi="宋体" w:cs="宋体" w:hint="eastAsia"/>
                <w:sz w:val="24"/>
                <w:szCs w:val="24"/>
              </w:rPr>
              <w:t>13955519699</w:t>
            </w:r>
          </w:p>
        </w:tc>
        <w:tc>
          <w:tcPr>
            <w:tcW w:w="1559"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胡俊杰</w:t>
            </w:r>
            <w:r w:rsidRPr="0010081B">
              <w:rPr>
                <w:rFonts w:ascii="仿宋_GB2312" w:hAnsi="宋体" w:cs="宋体" w:hint="eastAsia"/>
                <w:sz w:val="24"/>
                <w:szCs w:val="24"/>
              </w:rPr>
              <w:t>13955519699</w:t>
            </w:r>
          </w:p>
        </w:tc>
        <w:tc>
          <w:tcPr>
            <w:tcW w:w="483" w:type="dxa"/>
            <w:tcBorders>
              <w:top w:val="single" w:sz="4" w:space="0" w:color="auto"/>
              <w:left w:val="single" w:sz="4" w:space="0" w:color="auto"/>
              <w:bottom w:val="single" w:sz="4" w:space="0" w:color="auto"/>
              <w:righ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666"/>
          <w:jc w:val="center"/>
        </w:trPr>
        <w:tc>
          <w:tcPr>
            <w:tcW w:w="70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13</w:t>
            </w:r>
          </w:p>
        </w:tc>
        <w:tc>
          <w:tcPr>
            <w:tcW w:w="2248"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东至县昭潭镇昭潭村王屋组马岭</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崩塌</w:t>
            </w:r>
          </w:p>
        </w:tc>
        <w:tc>
          <w:tcPr>
            <w:tcW w:w="2119"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切坡形成陡坎，节理裂隙发育，降雨多有块石崩坠落，小型</w:t>
            </w:r>
          </w:p>
        </w:tc>
        <w:tc>
          <w:tcPr>
            <w:tcW w:w="1276"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威胁行人及车辆安全</w:t>
            </w:r>
          </w:p>
        </w:tc>
        <w:tc>
          <w:tcPr>
            <w:tcW w:w="1705" w:type="dxa"/>
            <w:tcBorders>
              <w:right w:val="single" w:sz="4" w:space="0" w:color="auto"/>
            </w:tcBorders>
            <w:vAlign w:val="center"/>
          </w:tcPr>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55"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唐国培</w:t>
            </w:r>
          </w:p>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18095663236</w:t>
            </w:r>
          </w:p>
        </w:tc>
        <w:tc>
          <w:tcPr>
            <w:tcW w:w="1843" w:type="dxa"/>
            <w:vAlign w:val="center"/>
          </w:tcPr>
          <w:p w:rsidR="003C09D2" w:rsidRPr="0010081B" w:rsidRDefault="003C09D2" w:rsidP="003C09D2">
            <w:pPr>
              <w:spacing w:line="300" w:lineRule="exact"/>
              <w:ind w:leftChars="-25" w:left="-53" w:firstLineChars="25" w:firstLine="60"/>
              <w:jc w:val="center"/>
              <w:rPr>
                <w:rFonts w:ascii="仿宋_GB2312" w:hAnsi="宋体" w:hint="eastAsia"/>
                <w:sz w:val="24"/>
                <w:szCs w:val="24"/>
              </w:rPr>
            </w:pPr>
            <w:r w:rsidRPr="0010081B">
              <w:rPr>
                <w:rFonts w:ascii="仿宋_GB2312" w:hAnsi="宋体" w:cs="宋体" w:hint="eastAsia"/>
                <w:sz w:val="24"/>
                <w:szCs w:val="24"/>
              </w:rPr>
              <w:t>徐光胜</w:t>
            </w:r>
            <w:r w:rsidRPr="0010081B">
              <w:rPr>
                <w:rFonts w:ascii="仿宋_GB2312" w:hAnsi="宋体" w:cs="宋体" w:hint="eastAsia"/>
                <w:sz w:val="24"/>
                <w:szCs w:val="24"/>
              </w:rPr>
              <w:t>13955511487</w:t>
            </w:r>
          </w:p>
        </w:tc>
        <w:tc>
          <w:tcPr>
            <w:tcW w:w="155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cs="宋体" w:hint="eastAsia"/>
                <w:sz w:val="24"/>
                <w:szCs w:val="24"/>
              </w:rPr>
              <w:t>黄林</w:t>
            </w:r>
            <w:r w:rsidRPr="0010081B">
              <w:rPr>
                <w:rFonts w:ascii="仿宋_GB2312" w:hAnsi="宋体" w:cs="宋体" w:hint="eastAsia"/>
                <w:sz w:val="24"/>
                <w:szCs w:val="24"/>
              </w:rPr>
              <w:t>13637126763</w:t>
            </w:r>
          </w:p>
        </w:tc>
        <w:tc>
          <w:tcPr>
            <w:tcW w:w="483" w:type="dxa"/>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377"/>
          <w:jc w:val="center"/>
        </w:trPr>
        <w:tc>
          <w:tcPr>
            <w:tcW w:w="70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14</w:t>
            </w:r>
          </w:p>
        </w:tc>
        <w:tc>
          <w:tcPr>
            <w:tcW w:w="2248"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东至县泥溪镇双溪村洪砂组村村通道路</w:t>
            </w:r>
          </w:p>
        </w:tc>
        <w:tc>
          <w:tcPr>
            <w:tcW w:w="1020"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滑坡</w:t>
            </w:r>
          </w:p>
        </w:tc>
        <w:tc>
          <w:tcPr>
            <w:tcW w:w="2119"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切坡形成陡坎，岩质边坡，岩石节理极度发育，异常破碎</w:t>
            </w:r>
          </w:p>
        </w:tc>
        <w:tc>
          <w:tcPr>
            <w:tcW w:w="1276"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威胁行人及车辆安全</w:t>
            </w:r>
          </w:p>
        </w:tc>
        <w:tc>
          <w:tcPr>
            <w:tcW w:w="1705" w:type="dxa"/>
            <w:tcBorders>
              <w:right w:val="single" w:sz="4" w:space="0" w:color="auto"/>
            </w:tcBorders>
            <w:vAlign w:val="center"/>
          </w:tcPr>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55"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查正祥</w:t>
            </w:r>
            <w:r w:rsidRPr="0010081B">
              <w:rPr>
                <w:rFonts w:ascii="仿宋_GB2312" w:hAnsi="宋体" w:hint="eastAsia"/>
                <w:sz w:val="24"/>
                <w:szCs w:val="24"/>
              </w:rPr>
              <w:t>18956623768</w:t>
            </w:r>
          </w:p>
        </w:tc>
        <w:tc>
          <w:tcPr>
            <w:tcW w:w="1843"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汪发胜</w:t>
            </w:r>
            <w:r w:rsidRPr="0010081B">
              <w:rPr>
                <w:rFonts w:ascii="仿宋_GB2312" w:hAnsi="宋体" w:cs="宋体" w:hint="eastAsia"/>
                <w:sz w:val="24"/>
                <w:szCs w:val="24"/>
              </w:rPr>
              <w:t>13645666511</w:t>
            </w:r>
          </w:p>
        </w:tc>
        <w:tc>
          <w:tcPr>
            <w:tcW w:w="1559"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汪发胜</w:t>
            </w:r>
            <w:r w:rsidRPr="0010081B">
              <w:rPr>
                <w:rFonts w:ascii="仿宋_GB2312" w:hAnsi="宋体" w:cs="宋体" w:hint="eastAsia"/>
                <w:sz w:val="24"/>
                <w:szCs w:val="24"/>
              </w:rPr>
              <w:t>13645666511</w:t>
            </w:r>
          </w:p>
        </w:tc>
        <w:tc>
          <w:tcPr>
            <w:tcW w:w="483" w:type="dxa"/>
          </w:tcPr>
          <w:p w:rsidR="003C09D2" w:rsidRPr="0010081B" w:rsidRDefault="003C09D2" w:rsidP="001C6738">
            <w:pPr>
              <w:spacing w:line="300" w:lineRule="exact"/>
              <w:jc w:val="center"/>
              <w:rPr>
                <w:rFonts w:ascii="仿宋_GB2312" w:hAnsi="宋体" w:hint="eastAsia"/>
                <w:sz w:val="24"/>
                <w:szCs w:val="24"/>
              </w:rPr>
            </w:pPr>
          </w:p>
        </w:tc>
      </w:tr>
      <w:tr w:rsidR="003C09D2" w:rsidRPr="0010081B" w:rsidTr="001C6738">
        <w:trPr>
          <w:cantSplit/>
          <w:trHeight w:val="1334"/>
          <w:jc w:val="center"/>
        </w:trPr>
        <w:tc>
          <w:tcPr>
            <w:tcW w:w="709" w:type="dxa"/>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15</w:t>
            </w:r>
          </w:p>
        </w:tc>
        <w:tc>
          <w:tcPr>
            <w:tcW w:w="2248" w:type="dxa"/>
            <w:vAlign w:val="center"/>
          </w:tcPr>
          <w:p w:rsidR="003C09D2" w:rsidRPr="0010081B" w:rsidRDefault="003C09D2" w:rsidP="001C6738">
            <w:pPr>
              <w:widowControl/>
              <w:spacing w:line="300" w:lineRule="exact"/>
              <w:jc w:val="center"/>
              <w:textAlignment w:val="center"/>
              <w:rPr>
                <w:rFonts w:ascii="仿宋_GB2312" w:hAnsi="宋体" w:cs="宋体" w:hint="eastAsia"/>
                <w:kern w:val="0"/>
                <w:sz w:val="24"/>
                <w:szCs w:val="24"/>
              </w:rPr>
            </w:pPr>
            <w:r w:rsidRPr="0010081B">
              <w:rPr>
                <w:rFonts w:ascii="仿宋_GB2312" w:hAnsi="宋体" w:cs="宋体" w:hint="eastAsia"/>
                <w:kern w:val="0"/>
                <w:sz w:val="24"/>
                <w:szCs w:val="24"/>
              </w:rPr>
              <w:t>东至县泥溪镇泥溪村罗冲组虎形洼</w:t>
            </w:r>
          </w:p>
        </w:tc>
        <w:tc>
          <w:tcPr>
            <w:tcW w:w="1020" w:type="dxa"/>
            <w:vAlign w:val="center"/>
          </w:tcPr>
          <w:p w:rsidR="003C09D2" w:rsidRPr="0010081B" w:rsidRDefault="003C09D2" w:rsidP="001C6738">
            <w:pPr>
              <w:spacing w:line="300" w:lineRule="exact"/>
              <w:jc w:val="center"/>
              <w:rPr>
                <w:rFonts w:ascii="仿宋_GB2312" w:hAnsi="宋体" w:cs="宋体" w:hint="eastAsia"/>
                <w:kern w:val="0"/>
                <w:sz w:val="24"/>
                <w:szCs w:val="24"/>
              </w:rPr>
            </w:pPr>
            <w:r w:rsidRPr="0010081B">
              <w:rPr>
                <w:rFonts w:ascii="仿宋_GB2312" w:hAnsi="宋体" w:cs="宋体" w:hint="eastAsia"/>
                <w:kern w:val="0"/>
                <w:sz w:val="24"/>
                <w:szCs w:val="24"/>
              </w:rPr>
              <w:t>滑坡</w:t>
            </w:r>
          </w:p>
        </w:tc>
        <w:tc>
          <w:tcPr>
            <w:tcW w:w="2119"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小型</w:t>
            </w:r>
          </w:p>
        </w:tc>
        <w:tc>
          <w:tcPr>
            <w:tcW w:w="1276" w:type="dxa"/>
            <w:vAlign w:val="center"/>
          </w:tcPr>
          <w:p w:rsidR="003C09D2" w:rsidRPr="0010081B" w:rsidRDefault="003C09D2" w:rsidP="001C6738">
            <w:pPr>
              <w:spacing w:line="300" w:lineRule="exact"/>
              <w:rPr>
                <w:rFonts w:ascii="仿宋_GB2312" w:hAnsi="宋体" w:hint="eastAsia"/>
                <w:sz w:val="24"/>
                <w:szCs w:val="24"/>
              </w:rPr>
            </w:pPr>
            <w:r w:rsidRPr="0010081B">
              <w:rPr>
                <w:rFonts w:ascii="仿宋_GB2312" w:hAnsi="宋体" w:hint="eastAsia"/>
                <w:sz w:val="24"/>
                <w:szCs w:val="24"/>
              </w:rPr>
              <w:t>威胁行人及车辆安全</w:t>
            </w:r>
          </w:p>
        </w:tc>
        <w:tc>
          <w:tcPr>
            <w:tcW w:w="1705" w:type="dxa"/>
            <w:tcBorders>
              <w:right w:val="single" w:sz="4" w:space="0" w:color="auto"/>
            </w:tcBorders>
            <w:vAlign w:val="center"/>
          </w:tcPr>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1</w:t>
            </w:r>
            <w:r w:rsidRPr="0010081B">
              <w:rPr>
                <w:rFonts w:ascii="仿宋_GB2312" w:hAnsi="宋体" w:hint="eastAsia"/>
                <w:sz w:val="24"/>
                <w:szCs w:val="24"/>
              </w:rPr>
              <w:t>、加强监测</w:t>
            </w:r>
          </w:p>
          <w:p w:rsidR="003C09D2" w:rsidRPr="0010081B" w:rsidRDefault="003C09D2" w:rsidP="001C6738">
            <w:pPr>
              <w:spacing w:line="300" w:lineRule="exact"/>
              <w:ind w:left="240" w:hangingChars="100" w:hanging="240"/>
              <w:rPr>
                <w:rFonts w:ascii="仿宋_GB2312" w:hAnsi="宋体" w:hint="eastAsia"/>
                <w:sz w:val="24"/>
                <w:szCs w:val="24"/>
              </w:rPr>
            </w:pPr>
            <w:r w:rsidRPr="0010081B">
              <w:rPr>
                <w:rFonts w:ascii="仿宋_GB2312" w:hAnsi="宋体" w:hint="eastAsia"/>
                <w:sz w:val="24"/>
                <w:szCs w:val="24"/>
              </w:rPr>
              <w:t>2</w:t>
            </w:r>
            <w:r w:rsidRPr="0010081B">
              <w:rPr>
                <w:rFonts w:ascii="仿宋_GB2312" w:hAnsi="宋体" w:hint="eastAsia"/>
                <w:sz w:val="24"/>
                <w:szCs w:val="24"/>
              </w:rPr>
              <w:t>、工程治理</w:t>
            </w:r>
          </w:p>
        </w:tc>
        <w:tc>
          <w:tcPr>
            <w:tcW w:w="1555" w:type="dxa"/>
            <w:tcBorders>
              <w:left w:val="single" w:sz="4" w:space="0" w:color="auto"/>
            </w:tcBorders>
            <w:vAlign w:val="center"/>
          </w:tcPr>
          <w:p w:rsidR="003C09D2" w:rsidRPr="0010081B" w:rsidRDefault="003C09D2" w:rsidP="001C6738">
            <w:pPr>
              <w:spacing w:line="300" w:lineRule="exact"/>
              <w:jc w:val="center"/>
              <w:rPr>
                <w:rFonts w:ascii="仿宋_GB2312" w:hAnsi="宋体" w:hint="eastAsia"/>
                <w:sz w:val="24"/>
                <w:szCs w:val="24"/>
              </w:rPr>
            </w:pPr>
            <w:r w:rsidRPr="0010081B">
              <w:rPr>
                <w:rFonts w:ascii="仿宋_GB2312" w:hAnsi="宋体" w:hint="eastAsia"/>
                <w:sz w:val="24"/>
                <w:szCs w:val="24"/>
              </w:rPr>
              <w:t>操小军</w:t>
            </w:r>
            <w:r w:rsidRPr="0010081B">
              <w:rPr>
                <w:rFonts w:ascii="仿宋_GB2312" w:hAnsi="宋体" w:hint="eastAsia"/>
                <w:sz w:val="24"/>
                <w:szCs w:val="24"/>
              </w:rPr>
              <w:t>13365663808</w:t>
            </w:r>
          </w:p>
        </w:tc>
        <w:tc>
          <w:tcPr>
            <w:tcW w:w="1843"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冯金鹏</w:t>
            </w:r>
            <w:r w:rsidRPr="0010081B">
              <w:rPr>
                <w:rFonts w:ascii="仿宋_GB2312" w:hAnsi="宋体" w:cs="宋体" w:hint="eastAsia"/>
                <w:sz w:val="24"/>
                <w:szCs w:val="24"/>
              </w:rPr>
              <w:t>13705663176</w:t>
            </w:r>
          </w:p>
        </w:tc>
        <w:tc>
          <w:tcPr>
            <w:tcW w:w="1559" w:type="dxa"/>
            <w:vAlign w:val="center"/>
          </w:tcPr>
          <w:p w:rsidR="003C09D2" w:rsidRPr="0010081B" w:rsidRDefault="003C09D2" w:rsidP="001C6738">
            <w:pPr>
              <w:spacing w:line="300" w:lineRule="exact"/>
              <w:jc w:val="center"/>
              <w:rPr>
                <w:rFonts w:ascii="仿宋_GB2312" w:hAnsi="宋体" w:cs="宋体" w:hint="eastAsia"/>
                <w:sz w:val="24"/>
                <w:szCs w:val="24"/>
              </w:rPr>
            </w:pPr>
            <w:r w:rsidRPr="0010081B">
              <w:rPr>
                <w:rFonts w:ascii="仿宋_GB2312" w:hAnsi="宋体" w:cs="宋体" w:hint="eastAsia"/>
                <w:sz w:val="24"/>
                <w:szCs w:val="24"/>
              </w:rPr>
              <w:t>冯金鹏</w:t>
            </w:r>
            <w:r w:rsidRPr="0010081B">
              <w:rPr>
                <w:rFonts w:ascii="仿宋_GB2312" w:hAnsi="宋体" w:cs="宋体" w:hint="eastAsia"/>
                <w:sz w:val="24"/>
                <w:szCs w:val="24"/>
              </w:rPr>
              <w:t>13705663176</w:t>
            </w:r>
          </w:p>
        </w:tc>
        <w:tc>
          <w:tcPr>
            <w:tcW w:w="483" w:type="dxa"/>
          </w:tcPr>
          <w:p w:rsidR="003C09D2" w:rsidRPr="0010081B" w:rsidRDefault="003C09D2" w:rsidP="001C6738">
            <w:pPr>
              <w:spacing w:line="300" w:lineRule="exact"/>
              <w:jc w:val="center"/>
              <w:rPr>
                <w:rFonts w:ascii="仿宋_GB2312" w:hAnsi="宋体" w:hint="eastAsia"/>
                <w:sz w:val="24"/>
                <w:szCs w:val="24"/>
              </w:rPr>
            </w:pPr>
          </w:p>
        </w:tc>
      </w:tr>
    </w:tbl>
    <w:p w:rsidR="003C09D2" w:rsidRPr="006032C8" w:rsidRDefault="003C09D2" w:rsidP="00B27C7F">
      <w:pPr>
        <w:jc w:val="center"/>
        <w:rPr>
          <w:rFonts w:ascii="方正小标宋简体" w:eastAsia="方正小标宋简体" w:hAnsi="宋体"/>
          <w:b/>
          <w:sz w:val="36"/>
          <w:szCs w:val="36"/>
        </w:rPr>
      </w:pPr>
      <w:r>
        <w:rPr>
          <w:rFonts w:ascii="宋体" w:hAnsi="宋体"/>
          <w:sz w:val="24"/>
        </w:rPr>
        <w:br w:type="page"/>
      </w:r>
      <w:r w:rsidRPr="006032C8">
        <w:rPr>
          <w:rFonts w:ascii="方正小标宋简体" w:eastAsia="方正小标宋简体" w:hAnsi="宋体" w:hint="eastAsia"/>
          <w:b/>
          <w:sz w:val="36"/>
          <w:szCs w:val="36"/>
        </w:rPr>
        <w:lastRenderedPageBreak/>
        <w:t>东至县</w:t>
      </w:r>
      <w:r w:rsidRPr="006032C8">
        <w:rPr>
          <w:rFonts w:ascii="方正小标宋简体" w:eastAsia="方正小标宋简体" w:hAnsi="宋体"/>
          <w:b/>
          <w:sz w:val="36"/>
          <w:szCs w:val="36"/>
        </w:rPr>
        <w:t>20</w:t>
      </w:r>
      <w:r w:rsidRPr="006032C8">
        <w:rPr>
          <w:rFonts w:ascii="方正小标宋简体" w:eastAsia="方正小标宋简体" w:hAnsi="宋体" w:hint="eastAsia"/>
          <w:b/>
          <w:sz w:val="36"/>
          <w:szCs w:val="36"/>
        </w:rPr>
        <w:t>21年重要地质灾害隐患点防治监测网络表</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
        <w:gridCol w:w="434"/>
        <w:gridCol w:w="53"/>
        <w:gridCol w:w="958"/>
        <w:gridCol w:w="1487"/>
        <w:gridCol w:w="102"/>
        <w:gridCol w:w="764"/>
        <w:gridCol w:w="52"/>
        <w:gridCol w:w="578"/>
        <w:gridCol w:w="578"/>
        <w:gridCol w:w="739"/>
        <w:gridCol w:w="530"/>
        <w:gridCol w:w="530"/>
        <w:gridCol w:w="129"/>
        <w:gridCol w:w="502"/>
        <w:gridCol w:w="632"/>
        <w:gridCol w:w="1032"/>
        <w:gridCol w:w="741"/>
        <w:gridCol w:w="623"/>
        <w:gridCol w:w="619"/>
        <w:gridCol w:w="760"/>
        <w:gridCol w:w="1300"/>
        <w:gridCol w:w="785"/>
        <w:gridCol w:w="82"/>
        <w:gridCol w:w="1250"/>
      </w:tblGrid>
      <w:tr w:rsidR="003C09D2" w:rsidTr="001C6738">
        <w:trPr>
          <w:gridBefore w:val="1"/>
          <w:wBefore w:w="49" w:type="dxa"/>
          <w:trHeight w:val="500"/>
          <w:jc w:val="center"/>
        </w:trPr>
        <w:tc>
          <w:tcPr>
            <w:tcW w:w="434" w:type="dxa"/>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序号</w:t>
            </w:r>
          </w:p>
        </w:tc>
        <w:tc>
          <w:tcPr>
            <w:tcW w:w="2498"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灾害点</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灾害</w:t>
            </w:r>
          </w:p>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类型</w:t>
            </w:r>
          </w:p>
        </w:tc>
        <w:tc>
          <w:tcPr>
            <w:tcW w:w="1208"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规模特征</w:t>
            </w:r>
          </w:p>
        </w:tc>
        <w:tc>
          <w:tcPr>
            <w:tcW w:w="1928" w:type="dxa"/>
            <w:gridSpan w:val="4"/>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危害性</w:t>
            </w:r>
          </w:p>
        </w:tc>
        <w:tc>
          <w:tcPr>
            <w:tcW w:w="2166"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防灾措施</w:t>
            </w:r>
          </w:p>
        </w:tc>
        <w:tc>
          <w:tcPr>
            <w:tcW w:w="1364" w:type="dxa"/>
            <w:gridSpan w:val="2"/>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镇政府</w:t>
            </w:r>
          </w:p>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责任人电话</w:t>
            </w: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村级负责人电话</w:t>
            </w:r>
          </w:p>
        </w:tc>
        <w:tc>
          <w:tcPr>
            <w:tcW w:w="2167"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监测员电话</w:t>
            </w:r>
          </w:p>
        </w:tc>
        <w:tc>
          <w:tcPr>
            <w:tcW w:w="1250" w:type="dxa"/>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备</w:t>
            </w:r>
            <w:r w:rsidRPr="006032C8">
              <w:rPr>
                <w:rFonts w:ascii="仿宋_GB2312" w:hAnsi="宋体" w:hint="eastAsia"/>
                <w:sz w:val="24"/>
                <w:szCs w:val="24"/>
              </w:rPr>
              <w:t xml:space="preserve"> </w:t>
            </w:r>
            <w:r w:rsidRPr="006032C8">
              <w:rPr>
                <w:rFonts w:ascii="仿宋_GB2312" w:hAnsi="宋体" w:hint="eastAsia"/>
                <w:sz w:val="24"/>
                <w:szCs w:val="24"/>
              </w:rPr>
              <w:t>注</w:t>
            </w:r>
          </w:p>
        </w:tc>
      </w:tr>
      <w:tr w:rsidR="003C09D2" w:rsidRPr="0010081B" w:rsidTr="001C6738">
        <w:trPr>
          <w:gridBefore w:val="1"/>
          <w:wBefore w:w="49" w:type="dxa"/>
          <w:trHeight w:val="1290"/>
          <w:jc w:val="center"/>
        </w:trPr>
        <w:tc>
          <w:tcPr>
            <w:tcW w:w="434" w:type="dxa"/>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16</w:t>
            </w:r>
          </w:p>
        </w:tc>
        <w:tc>
          <w:tcPr>
            <w:tcW w:w="2498"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widowControl/>
              <w:spacing w:line="300" w:lineRule="exact"/>
              <w:jc w:val="center"/>
              <w:textAlignment w:val="center"/>
              <w:rPr>
                <w:rFonts w:ascii="仿宋_GB2312" w:hAnsi="宋体" w:cs="宋体" w:hint="eastAsia"/>
                <w:kern w:val="0"/>
                <w:sz w:val="24"/>
                <w:szCs w:val="24"/>
              </w:rPr>
            </w:pPr>
            <w:r w:rsidRPr="006032C8">
              <w:rPr>
                <w:rFonts w:ascii="仿宋_GB2312" w:hAnsi="宋体" w:cs="宋体" w:hint="eastAsia"/>
                <w:kern w:val="0"/>
                <w:sz w:val="24"/>
                <w:szCs w:val="24"/>
              </w:rPr>
              <w:t>东至县青山乡青山村陈湾组刘信斌户屋后</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cs="宋体" w:hint="eastAsia"/>
                <w:kern w:val="0"/>
                <w:sz w:val="24"/>
                <w:szCs w:val="24"/>
              </w:rPr>
            </w:pPr>
            <w:r w:rsidRPr="006032C8">
              <w:rPr>
                <w:rFonts w:ascii="仿宋_GB2312" w:hAnsi="宋体" w:cs="宋体" w:hint="eastAsia"/>
                <w:kern w:val="0"/>
                <w:sz w:val="24"/>
                <w:szCs w:val="24"/>
              </w:rPr>
              <w:t>崩塌</w:t>
            </w:r>
          </w:p>
        </w:tc>
        <w:tc>
          <w:tcPr>
            <w:tcW w:w="1208"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小型</w:t>
            </w:r>
          </w:p>
        </w:tc>
        <w:tc>
          <w:tcPr>
            <w:tcW w:w="1928" w:type="dxa"/>
            <w:gridSpan w:val="4"/>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1</w:t>
            </w:r>
            <w:r w:rsidRPr="006032C8">
              <w:rPr>
                <w:rFonts w:ascii="仿宋_GB2312" w:hAnsi="宋体" w:cs="宋体" w:hint="eastAsia"/>
                <w:kern w:val="0"/>
                <w:sz w:val="24"/>
                <w:szCs w:val="24"/>
              </w:rPr>
              <w:t>户</w:t>
            </w:r>
            <w:r w:rsidRPr="006032C8">
              <w:rPr>
                <w:rFonts w:ascii="仿宋_GB2312" w:hAnsi="宋体" w:cs="宋体" w:hint="eastAsia"/>
                <w:kern w:val="0"/>
                <w:sz w:val="24"/>
                <w:szCs w:val="24"/>
              </w:rPr>
              <w:t>4</w:t>
            </w:r>
            <w:r w:rsidRPr="006032C8">
              <w:rPr>
                <w:rFonts w:ascii="仿宋_GB2312" w:hAnsi="宋体" w:cs="宋体" w:hint="eastAsia"/>
                <w:kern w:val="0"/>
                <w:sz w:val="24"/>
                <w:szCs w:val="24"/>
              </w:rPr>
              <w:t>人</w:t>
            </w:r>
          </w:p>
        </w:tc>
        <w:tc>
          <w:tcPr>
            <w:tcW w:w="2166"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1</w:t>
            </w:r>
            <w:r w:rsidRPr="006032C8">
              <w:rPr>
                <w:rFonts w:ascii="仿宋_GB2312" w:hAnsi="宋体" w:hint="eastAsia"/>
                <w:sz w:val="24"/>
                <w:szCs w:val="24"/>
              </w:rPr>
              <w:t>、加强监测</w:t>
            </w:r>
          </w:p>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2</w:t>
            </w:r>
            <w:r w:rsidRPr="006032C8">
              <w:rPr>
                <w:rFonts w:ascii="仿宋_GB2312" w:hAnsi="宋体" w:hint="eastAsia"/>
                <w:sz w:val="24"/>
                <w:szCs w:val="24"/>
              </w:rPr>
              <w:t>、排危除险</w:t>
            </w:r>
          </w:p>
        </w:tc>
        <w:tc>
          <w:tcPr>
            <w:tcW w:w="1364" w:type="dxa"/>
            <w:gridSpan w:val="2"/>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唐松年</w:t>
            </w:r>
            <w:r w:rsidRPr="006032C8">
              <w:rPr>
                <w:rFonts w:ascii="仿宋_GB2312" w:hAnsi="宋体" w:hint="eastAsia"/>
                <w:sz w:val="24"/>
                <w:szCs w:val="24"/>
              </w:rPr>
              <w:t>18756626266</w:t>
            </w:r>
          </w:p>
        </w:tc>
        <w:tc>
          <w:tcPr>
            <w:tcW w:w="1379" w:type="dxa"/>
            <w:gridSpan w:val="2"/>
            <w:tcBorders>
              <w:top w:val="single" w:sz="4" w:space="0" w:color="auto"/>
              <w:left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cs="宋体" w:hint="eastAsia"/>
                <w:sz w:val="24"/>
                <w:szCs w:val="24"/>
              </w:rPr>
            </w:pPr>
            <w:r w:rsidRPr="006032C8">
              <w:rPr>
                <w:rFonts w:ascii="仿宋_GB2312" w:hAnsi="宋体" w:hint="eastAsia"/>
                <w:sz w:val="24"/>
                <w:szCs w:val="24"/>
              </w:rPr>
              <w:t>汪长平</w:t>
            </w:r>
            <w:r w:rsidRPr="006032C8">
              <w:rPr>
                <w:rFonts w:ascii="仿宋_GB2312" w:hAnsi="宋体" w:hint="eastAsia"/>
                <w:sz w:val="24"/>
                <w:szCs w:val="24"/>
              </w:rPr>
              <w:t>13955502369</w:t>
            </w:r>
          </w:p>
        </w:tc>
        <w:tc>
          <w:tcPr>
            <w:tcW w:w="2167" w:type="dxa"/>
            <w:gridSpan w:val="3"/>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cs="宋体" w:hint="eastAsia"/>
                <w:sz w:val="24"/>
                <w:szCs w:val="24"/>
              </w:rPr>
            </w:pPr>
            <w:r w:rsidRPr="006032C8">
              <w:rPr>
                <w:rFonts w:ascii="仿宋_GB2312" w:hAnsi="宋体" w:hint="eastAsia"/>
                <w:sz w:val="24"/>
                <w:szCs w:val="24"/>
              </w:rPr>
              <w:t>汪长平</w:t>
            </w:r>
            <w:r w:rsidRPr="006032C8">
              <w:rPr>
                <w:rFonts w:ascii="仿宋_GB2312" w:hAnsi="宋体" w:hint="eastAsia"/>
                <w:sz w:val="24"/>
                <w:szCs w:val="24"/>
              </w:rPr>
              <w:t>13955502369</w:t>
            </w:r>
          </w:p>
        </w:tc>
        <w:tc>
          <w:tcPr>
            <w:tcW w:w="1250" w:type="dxa"/>
            <w:tcBorders>
              <w:top w:val="single" w:sz="4" w:space="0" w:color="auto"/>
              <w:left w:val="single" w:sz="4" w:space="0" w:color="auto"/>
              <w:bottom w:val="single" w:sz="4" w:space="0" w:color="auto"/>
              <w:right w:val="single" w:sz="4" w:space="0" w:color="auto"/>
            </w:tcBorders>
            <w:vAlign w:val="center"/>
          </w:tcPr>
          <w:p w:rsidR="003C09D2" w:rsidRPr="006032C8" w:rsidRDefault="003C09D2" w:rsidP="001C6738">
            <w:pPr>
              <w:spacing w:line="300" w:lineRule="exact"/>
              <w:jc w:val="center"/>
              <w:rPr>
                <w:rFonts w:ascii="仿宋_GB2312" w:hAnsi="宋体" w:hint="eastAsia"/>
                <w:sz w:val="24"/>
                <w:szCs w:val="24"/>
              </w:rPr>
            </w:pPr>
          </w:p>
        </w:tc>
      </w:tr>
      <w:tr w:rsidR="003C09D2" w:rsidRPr="0010081B" w:rsidTr="001C6738">
        <w:trPr>
          <w:gridBefore w:val="1"/>
          <w:wBefore w:w="49" w:type="dxa"/>
          <w:trHeight w:val="1255"/>
          <w:jc w:val="center"/>
        </w:trPr>
        <w:tc>
          <w:tcPr>
            <w:tcW w:w="434" w:type="dxa"/>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17</w:t>
            </w:r>
          </w:p>
        </w:tc>
        <w:tc>
          <w:tcPr>
            <w:tcW w:w="2498" w:type="dxa"/>
            <w:gridSpan w:val="3"/>
            <w:vAlign w:val="center"/>
          </w:tcPr>
          <w:p w:rsidR="003C09D2" w:rsidRPr="006032C8" w:rsidRDefault="003C09D2" w:rsidP="001C6738">
            <w:pPr>
              <w:widowControl/>
              <w:spacing w:line="300" w:lineRule="exact"/>
              <w:jc w:val="center"/>
              <w:textAlignment w:val="center"/>
              <w:rPr>
                <w:rFonts w:ascii="仿宋_GB2312" w:hAnsi="宋体" w:cs="宋体" w:hint="eastAsia"/>
                <w:kern w:val="0"/>
                <w:sz w:val="24"/>
                <w:szCs w:val="24"/>
              </w:rPr>
            </w:pPr>
            <w:r w:rsidRPr="006032C8">
              <w:rPr>
                <w:rFonts w:ascii="仿宋_GB2312" w:hAnsi="宋体" w:cs="宋体" w:hint="eastAsia"/>
                <w:kern w:val="0"/>
                <w:sz w:val="24"/>
                <w:szCs w:val="24"/>
              </w:rPr>
              <w:t>东至县青山乡叶桥村蒋坟组朱有才户屋后</w:t>
            </w:r>
          </w:p>
        </w:tc>
        <w:tc>
          <w:tcPr>
            <w:tcW w:w="866" w:type="dxa"/>
            <w:gridSpan w:val="2"/>
            <w:vAlign w:val="center"/>
          </w:tcPr>
          <w:p w:rsidR="003C09D2" w:rsidRPr="006032C8" w:rsidRDefault="003C09D2" w:rsidP="001C6738">
            <w:pPr>
              <w:spacing w:line="300" w:lineRule="exact"/>
              <w:jc w:val="center"/>
              <w:rPr>
                <w:rFonts w:ascii="仿宋_GB2312" w:hAnsi="宋体" w:cs="宋体" w:hint="eastAsia"/>
                <w:kern w:val="0"/>
                <w:sz w:val="24"/>
                <w:szCs w:val="24"/>
              </w:rPr>
            </w:pPr>
            <w:r w:rsidRPr="006032C8">
              <w:rPr>
                <w:rFonts w:ascii="仿宋_GB2312" w:hAnsi="宋体" w:cs="宋体" w:hint="eastAsia"/>
                <w:kern w:val="0"/>
                <w:sz w:val="24"/>
                <w:szCs w:val="24"/>
              </w:rPr>
              <w:t>滑坡</w:t>
            </w:r>
          </w:p>
        </w:tc>
        <w:tc>
          <w:tcPr>
            <w:tcW w:w="1208"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小型</w:t>
            </w:r>
          </w:p>
        </w:tc>
        <w:tc>
          <w:tcPr>
            <w:tcW w:w="1928" w:type="dxa"/>
            <w:gridSpan w:val="4"/>
            <w:vAlign w:val="center"/>
          </w:tcPr>
          <w:p w:rsidR="003C09D2" w:rsidRPr="006032C8" w:rsidRDefault="003C09D2" w:rsidP="001C6738">
            <w:pPr>
              <w:widowControl/>
              <w:spacing w:line="300" w:lineRule="exact"/>
              <w:jc w:val="center"/>
              <w:textAlignment w:val="center"/>
              <w:rPr>
                <w:rFonts w:ascii="仿宋_GB2312" w:hAnsi="宋体" w:cs="宋体" w:hint="eastAsia"/>
                <w:kern w:val="0"/>
                <w:sz w:val="24"/>
                <w:szCs w:val="24"/>
              </w:rPr>
            </w:pPr>
            <w:r w:rsidRPr="006032C8">
              <w:rPr>
                <w:rFonts w:ascii="仿宋_GB2312" w:hAnsi="宋体" w:cs="宋体" w:hint="eastAsia"/>
                <w:kern w:val="0"/>
                <w:sz w:val="24"/>
                <w:szCs w:val="24"/>
              </w:rPr>
              <w:t>2</w:t>
            </w:r>
            <w:r w:rsidRPr="006032C8">
              <w:rPr>
                <w:rFonts w:ascii="仿宋_GB2312" w:hAnsi="宋体" w:cs="宋体" w:hint="eastAsia"/>
                <w:kern w:val="0"/>
                <w:sz w:val="24"/>
                <w:szCs w:val="24"/>
              </w:rPr>
              <w:t>户</w:t>
            </w:r>
            <w:r w:rsidRPr="006032C8">
              <w:rPr>
                <w:rFonts w:ascii="仿宋_GB2312" w:hAnsi="宋体" w:cs="宋体" w:hint="eastAsia"/>
                <w:kern w:val="0"/>
                <w:sz w:val="24"/>
                <w:szCs w:val="24"/>
              </w:rPr>
              <w:t>7</w:t>
            </w:r>
            <w:r w:rsidRPr="006032C8">
              <w:rPr>
                <w:rFonts w:ascii="仿宋_GB2312" w:hAnsi="宋体" w:cs="宋体" w:hint="eastAsia"/>
                <w:kern w:val="0"/>
                <w:sz w:val="24"/>
                <w:szCs w:val="24"/>
              </w:rPr>
              <w:t>人</w:t>
            </w:r>
          </w:p>
        </w:tc>
        <w:tc>
          <w:tcPr>
            <w:tcW w:w="2166" w:type="dxa"/>
            <w:gridSpan w:val="3"/>
            <w:vAlign w:val="center"/>
          </w:tcPr>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1</w:t>
            </w:r>
            <w:r w:rsidRPr="006032C8">
              <w:rPr>
                <w:rFonts w:ascii="仿宋_GB2312" w:hAnsi="宋体" w:hint="eastAsia"/>
                <w:sz w:val="24"/>
                <w:szCs w:val="24"/>
              </w:rPr>
              <w:t>、加强监测</w:t>
            </w:r>
          </w:p>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2</w:t>
            </w:r>
            <w:r w:rsidRPr="006032C8">
              <w:rPr>
                <w:rFonts w:ascii="仿宋_GB2312" w:hAnsi="宋体" w:hint="eastAsia"/>
                <w:sz w:val="24"/>
                <w:szCs w:val="24"/>
              </w:rPr>
              <w:t>、排危除险</w:t>
            </w:r>
          </w:p>
        </w:tc>
        <w:tc>
          <w:tcPr>
            <w:tcW w:w="1364"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唐松年</w:t>
            </w:r>
            <w:r w:rsidRPr="006032C8">
              <w:rPr>
                <w:rFonts w:ascii="仿宋_GB2312" w:hAnsi="宋体" w:hint="eastAsia"/>
                <w:sz w:val="24"/>
                <w:szCs w:val="24"/>
              </w:rPr>
              <w:t>18756626266</w:t>
            </w:r>
          </w:p>
        </w:tc>
        <w:tc>
          <w:tcPr>
            <w:tcW w:w="1379" w:type="dxa"/>
            <w:gridSpan w:val="2"/>
            <w:vAlign w:val="center"/>
          </w:tcPr>
          <w:p w:rsidR="003C09D2" w:rsidRPr="006032C8" w:rsidRDefault="003C09D2" w:rsidP="001C6738">
            <w:pPr>
              <w:spacing w:line="300" w:lineRule="exact"/>
              <w:jc w:val="center"/>
              <w:rPr>
                <w:rFonts w:ascii="仿宋_GB2312" w:hAnsi="宋体" w:cs="宋体" w:hint="eastAsia"/>
                <w:sz w:val="24"/>
                <w:szCs w:val="24"/>
              </w:rPr>
            </w:pPr>
            <w:r w:rsidRPr="006032C8">
              <w:rPr>
                <w:rFonts w:ascii="仿宋_GB2312" w:hAnsi="宋体" w:cs="宋体" w:hint="eastAsia"/>
                <w:sz w:val="24"/>
                <w:szCs w:val="24"/>
              </w:rPr>
              <w:t>吴孔荣</w:t>
            </w:r>
            <w:r w:rsidRPr="006032C8">
              <w:rPr>
                <w:rFonts w:ascii="仿宋_GB2312" w:hAnsi="宋体" w:cs="宋体" w:hint="eastAsia"/>
                <w:sz w:val="24"/>
                <w:szCs w:val="24"/>
              </w:rPr>
              <w:t>13866806516</w:t>
            </w:r>
          </w:p>
        </w:tc>
        <w:tc>
          <w:tcPr>
            <w:tcW w:w="2167" w:type="dxa"/>
            <w:gridSpan w:val="3"/>
            <w:vAlign w:val="center"/>
          </w:tcPr>
          <w:p w:rsidR="003C09D2" w:rsidRPr="006032C8" w:rsidRDefault="003C09D2" w:rsidP="001C6738">
            <w:pPr>
              <w:spacing w:line="300" w:lineRule="exact"/>
              <w:jc w:val="center"/>
              <w:rPr>
                <w:rFonts w:ascii="仿宋_GB2312" w:hAnsi="宋体" w:cs="宋体" w:hint="eastAsia"/>
                <w:sz w:val="24"/>
                <w:szCs w:val="24"/>
              </w:rPr>
            </w:pPr>
            <w:r w:rsidRPr="006032C8">
              <w:rPr>
                <w:rFonts w:ascii="仿宋_GB2312" w:hAnsi="宋体" w:cs="宋体" w:hint="eastAsia"/>
                <w:sz w:val="24"/>
                <w:szCs w:val="24"/>
              </w:rPr>
              <w:t>吴孔荣</w:t>
            </w:r>
            <w:r w:rsidRPr="006032C8">
              <w:rPr>
                <w:rFonts w:ascii="仿宋_GB2312" w:hAnsi="宋体" w:cs="宋体" w:hint="eastAsia"/>
                <w:sz w:val="24"/>
                <w:szCs w:val="24"/>
              </w:rPr>
              <w:t>13866806516</w:t>
            </w:r>
          </w:p>
        </w:tc>
        <w:tc>
          <w:tcPr>
            <w:tcW w:w="1250" w:type="dxa"/>
          </w:tcPr>
          <w:p w:rsidR="003C09D2" w:rsidRPr="006032C8" w:rsidRDefault="003C09D2" w:rsidP="001C6738">
            <w:pPr>
              <w:spacing w:line="300" w:lineRule="exact"/>
              <w:jc w:val="center"/>
              <w:rPr>
                <w:rFonts w:ascii="仿宋_GB2312" w:hAnsi="宋体" w:hint="eastAsia"/>
                <w:sz w:val="24"/>
                <w:szCs w:val="24"/>
              </w:rPr>
            </w:pPr>
          </w:p>
        </w:tc>
      </w:tr>
      <w:tr w:rsidR="003C09D2" w:rsidRPr="0010081B" w:rsidTr="001C6738">
        <w:trPr>
          <w:gridBefore w:val="1"/>
          <w:wBefore w:w="49" w:type="dxa"/>
          <w:trHeight w:val="1597"/>
          <w:jc w:val="center"/>
        </w:trPr>
        <w:tc>
          <w:tcPr>
            <w:tcW w:w="434" w:type="dxa"/>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18</w:t>
            </w:r>
          </w:p>
        </w:tc>
        <w:tc>
          <w:tcPr>
            <w:tcW w:w="2498"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东至县龙泉镇铁炉村英屋组英春生户屋后</w:t>
            </w:r>
          </w:p>
        </w:tc>
        <w:tc>
          <w:tcPr>
            <w:tcW w:w="866"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崩塌</w:t>
            </w:r>
          </w:p>
        </w:tc>
        <w:tc>
          <w:tcPr>
            <w:tcW w:w="1208"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小型</w:t>
            </w:r>
          </w:p>
        </w:tc>
        <w:tc>
          <w:tcPr>
            <w:tcW w:w="1928" w:type="dxa"/>
            <w:gridSpan w:val="4"/>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1</w:t>
            </w:r>
            <w:r w:rsidRPr="006032C8">
              <w:rPr>
                <w:rFonts w:ascii="仿宋_GB2312" w:hAnsi="宋体" w:cs="宋体" w:hint="eastAsia"/>
                <w:kern w:val="0"/>
                <w:sz w:val="24"/>
                <w:szCs w:val="24"/>
              </w:rPr>
              <w:t>户</w:t>
            </w:r>
            <w:r w:rsidRPr="006032C8">
              <w:rPr>
                <w:rFonts w:ascii="仿宋_GB2312" w:hAnsi="宋体" w:cs="宋体" w:hint="eastAsia"/>
                <w:kern w:val="0"/>
                <w:sz w:val="24"/>
                <w:szCs w:val="24"/>
              </w:rPr>
              <w:t>3</w:t>
            </w:r>
            <w:r w:rsidRPr="006032C8">
              <w:rPr>
                <w:rFonts w:ascii="仿宋_GB2312" w:hAnsi="宋体" w:cs="宋体" w:hint="eastAsia"/>
                <w:kern w:val="0"/>
                <w:sz w:val="24"/>
                <w:szCs w:val="24"/>
              </w:rPr>
              <w:t>人</w:t>
            </w:r>
          </w:p>
        </w:tc>
        <w:tc>
          <w:tcPr>
            <w:tcW w:w="2166" w:type="dxa"/>
            <w:gridSpan w:val="3"/>
            <w:vAlign w:val="center"/>
          </w:tcPr>
          <w:p w:rsidR="003C09D2" w:rsidRPr="006032C8" w:rsidRDefault="003C09D2" w:rsidP="001C6738">
            <w:pPr>
              <w:spacing w:line="300" w:lineRule="exact"/>
              <w:rPr>
                <w:rFonts w:ascii="仿宋_GB2312" w:hAnsi="宋体" w:hint="eastAsia"/>
                <w:sz w:val="24"/>
                <w:szCs w:val="24"/>
              </w:rPr>
            </w:pPr>
            <w:r w:rsidRPr="006032C8">
              <w:rPr>
                <w:rFonts w:ascii="仿宋_GB2312" w:hAnsi="宋体" w:hint="eastAsia"/>
                <w:sz w:val="24"/>
                <w:szCs w:val="24"/>
              </w:rPr>
              <w:t>1</w:t>
            </w:r>
            <w:r w:rsidRPr="006032C8">
              <w:rPr>
                <w:rFonts w:ascii="仿宋_GB2312" w:hAnsi="宋体" w:hint="eastAsia"/>
                <w:sz w:val="24"/>
                <w:szCs w:val="24"/>
              </w:rPr>
              <w:t>、加强监测</w:t>
            </w:r>
          </w:p>
          <w:p w:rsidR="003C09D2" w:rsidRPr="006032C8" w:rsidRDefault="003C09D2" w:rsidP="001C6738">
            <w:pPr>
              <w:spacing w:line="300" w:lineRule="exact"/>
              <w:rPr>
                <w:rFonts w:ascii="仿宋_GB2312" w:hAnsi="宋体" w:hint="eastAsia"/>
                <w:sz w:val="24"/>
                <w:szCs w:val="24"/>
              </w:rPr>
            </w:pPr>
            <w:r w:rsidRPr="006032C8">
              <w:rPr>
                <w:rFonts w:ascii="仿宋_GB2312" w:hAnsi="宋体" w:hint="eastAsia"/>
                <w:sz w:val="24"/>
                <w:szCs w:val="24"/>
              </w:rPr>
              <w:t>2</w:t>
            </w:r>
            <w:r w:rsidRPr="006032C8">
              <w:rPr>
                <w:rFonts w:ascii="仿宋_GB2312" w:hAnsi="宋体" w:hint="eastAsia"/>
                <w:sz w:val="24"/>
                <w:szCs w:val="24"/>
              </w:rPr>
              <w:t>、排危除险</w:t>
            </w:r>
          </w:p>
        </w:tc>
        <w:tc>
          <w:tcPr>
            <w:tcW w:w="1364"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方鹏</w:t>
            </w:r>
            <w:r w:rsidRPr="006032C8">
              <w:rPr>
                <w:rFonts w:ascii="仿宋_GB2312" w:hAnsi="宋体" w:hint="eastAsia"/>
                <w:sz w:val="24"/>
                <w:szCs w:val="24"/>
              </w:rPr>
              <w:t>18956680841</w:t>
            </w:r>
          </w:p>
        </w:tc>
        <w:tc>
          <w:tcPr>
            <w:tcW w:w="1379"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方长江</w:t>
            </w:r>
            <w:r w:rsidRPr="006032C8">
              <w:rPr>
                <w:rFonts w:ascii="仿宋_GB2312" w:hAnsi="宋体" w:hint="eastAsia"/>
                <w:sz w:val="24"/>
                <w:szCs w:val="24"/>
              </w:rPr>
              <w:t>18256668818</w:t>
            </w:r>
          </w:p>
        </w:tc>
        <w:tc>
          <w:tcPr>
            <w:tcW w:w="2167"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方长江</w:t>
            </w:r>
            <w:r w:rsidRPr="006032C8">
              <w:rPr>
                <w:rFonts w:ascii="仿宋_GB2312" w:hAnsi="宋体" w:hint="eastAsia"/>
                <w:sz w:val="24"/>
                <w:szCs w:val="24"/>
              </w:rPr>
              <w:t>18256668818</w:t>
            </w:r>
          </w:p>
        </w:tc>
        <w:tc>
          <w:tcPr>
            <w:tcW w:w="1250" w:type="dxa"/>
            <w:vAlign w:val="center"/>
          </w:tcPr>
          <w:p w:rsidR="003C09D2" w:rsidRPr="006032C8" w:rsidRDefault="003C09D2" w:rsidP="001C6738">
            <w:pPr>
              <w:spacing w:line="300" w:lineRule="exact"/>
              <w:jc w:val="center"/>
              <w:rPr>
                <w:rFonts w:ascii="仿宋_GB2312" w:hAnsi="宋体" w:hint="eastAsia"/>
                <w:sz w:val="24"/>
                <w:szCs w:val="24"/>
              </w:rPr>
            </w:pPr>
          </w:p>
        </w:tc>
      </w:tr>
      <w:tr w:rsidR="003C09D2" w:rsidRPr="0010081B" w:rsidTr="001C6738">
        <w:trPr>
          <w:gridBefore w:val="1"/>
          <w:wBefore w:w="49" w:type="dxa"/>
          <w:trHeight w:val="1285"/>
          <w:jc w:val="center"/>
        </w:trPr>
        <w:tc>
          <w:tcPr>
            <w:tcW w:w="434" w:type="dxa"/>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19</w:t>
            </w:r>
          </w:p>
        </w:tc>
        <w:tc>
          <w:tcPr>
            <w:tcW w:w="2498"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东至县花园乡南溪村江岭组村村通道路</w:t>
            </w:r>
          </w:p>
        </w:tc>
        <w:tc>
          <w:tcPr>
            <w:tcW w:w="866"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滑坡</w:t>
            </w:r>
          </w:p>
        </w:tc>
        <w:tc>
          <w:tcPr>
            <w:tcW w:w="1208" w:type="dxa"/>
            <w:gridSpan w:val="3"/>
            <w:vAlign w:val="center"/>
          </w:tcPr>
          <w:p w:rsidR="003C09D2" w:rsidRPr="006032C8" w:rsidRDefault="003C09D2" w:rsidP="001C6738">
            <w:pPr>
              <w:widowControl/>
              <w:spacing w:line="300" w:lineRule="exact"/>
              <w:jc w:val="center"/>
              <w:textAlignment w:val="center"/>
              <w:rPr>
                <w:rFonts w:ascii="仿宋_GB2312" w:hAnsi="宋体" w:cs="宋体" w:hint="eastAsia"/>
                <w:sz w:val="24"/>
                <w:szCs w:val="24"/>
              </w:rPr>
            </w:pPr>
            <w:r w:rsidRPr="006032C8">
              <w:rPr>
                <w:rFonts w:ascii="仿宋_GB2312" w:hAnsi="宋体" w:cs="宋体" w:hint="eastAsia"/>
                <w:sz w:val="24"/>
                <w:szCs w:val="24"/>
              </w:rPr>
              <w:t>小型</w:t>
            </w:r>
          </w:p>
        </w:tc>
        <w:tc>
          <w:tcPr>
            <w:tcW w:w="1928" w:type="dxa"/>
            <w:gridSpan w:val="4"/>
            <w:vAlign w:val="center"/>
          </w:tcPr>
          <w:p w:rsidR="003C09D2" w:rsidRPr="006032C8" w:rsidRDefault="003C09D2" w:rsidP="001C6738">
            <w:pPr>
              <w:widowControl/>
              <w:spacing w:line="300" w:lineRule="exact"/>
              <w:jc w:val="center"/>
              <w:textAlignment w:val="center"/>
              <w:rPr>
                <w:rFonts w:ascii="仿宋_GB2312" w:hAnsi="宋体" w:cs="宋体" w:hint="eastAsia"/>
                <w:sz w:val="24"/>
                <w:szCs w:val="24"/>
              </w:rPr>
            </w:pPr>
            <w:r w:rsidRPr="006032C8">
              <w:rPr>
                <w:rFonts w:ascii="仿宋_GB2312" w:hAnsi="宋体" w:cs="宋体" w:hint="eastAsia"/>
                <w:kern w:val="0"/>
                <w:sz w:val="24"/>
                <w:szCs w:val="24"/>
              </w:rPr>
              <w:t>行人、车辆</w:t>
            </w:r>
          </w:p>
        </w:tc>
        <w:tc>
          <w:tcPr>
            <w:tcW w:w="2166" w:type="dxa"/>
            <w:gridSpan w:val="3"/>
            <w:vAlign w:val="center"/>
          </w:tcPr>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1</w:t>
            </w:r>
            <w:r w:rsidRPr="006032C8">
              <w:rPr>
                <w:rFonts w:ascii="仿宋_GB2312" w:hAnsi="宋体" w:hint="eastAsia"/>
                <w:sz w:val="24"/>
                <w:szCs w:val="24"/>
              </w:rPr>
              <w:t>、加强监测</w:t>
            </w:r>
          </w:p>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2</w:t>
            </w:r>
            <w:r w:rsidRPr="006032C8">
              <w:rPr>
                <w:rFonts w:ascii="仿宋_GB2312" w:hAnsi="宋体" w:hint="eastAsia"/>
                <w:sz w:val="24"/>
                <w:szCs w:val="24"/>
              </w:rPr>
              <w:t>、排危除险</w:t>
            </w:r>
          </w:p>
        </w:tc>
        <w:tc>
          <w:tcPr>
            <w:tcW w:w="1364"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陈忠杰</w:t>
            </w:r>
            <w:r w:rsidRPr="006032C8">
              <w:rPr>
                <w:rFonts w:ascii="仿宋_GB2312" w:hAnsi="宋体" w:hint="eastAsia"/>
                <w:sz w:val="24"/>
                <w:szCs w:val="24"/>
              </w:rPr>
              <w:t>18905660266</w:t>
            </w:r>
          </w:p>
        </w:tc>
        <w:tc>
          <w:tcPr>
            <w:tcW w:w="1379"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黄政权</w:t>
            </w:r>
            <w:r w:rsidRPr="006032C8">
              <w:rPr>
                <w:rFonts w:ascii="仿宋_GB2312" w:hAnsi="宋体" w:hint="eastAsia"/>
                <w:sz w:val="24"/>
                <w:szCs w:val="24"/>
              </w:rPr>
              <w:t>18056686688</w:t>
            </w:r>
          </w:p>
        </w:tc>
        <w:tc>
          <w:tcPr>
            <w:tcW w:w="2167"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严云昌</w:t>
            </w:r>
            <w:r w:rsidRPr="006032C8">
              <w:rPr>
                <w:rFonts w:ascii="仿宋_GB2312" w:hAnsi="宋体" w:hint="eastAsia"/>
                <w:sz w:val="24"/>
                <w:szCs w:val="24"/>
              </w:rPr>
              <w:t>15956600151</w:t>
            </w:r>
          </w:p>
        </w:tc>
        <w:tc>
          <w:tcPr>
            <w:tcW w:w="1250" w:type="dxa"/>
          </w:tcPr>
          <w:p w:rsidR="003C09D2" w:rsidRPr="006032C8" w:rsidRDefault="003C09D2" w:rsidP="001C6738">
            <w:pPr>
              <w:spacing w:line="300" w:lineRule="exact"/>
              <w:jc w:val="center"/>
              <w:rPr>
                <w:rFonts w:ascii="仿宋_GB2312" w:hAnsi="宋体" w:hint="eastAsia"/>
                <w:sz w:val="24"/>
                <w:szCs w:val="24"/>
              </w:rPr>
            </w:pPr>
          </w:p>
        </w:tc>
      </w:tr>
      <w:tr w:rsidR="003C09D2" w:rsidRPr="0010081B" w:rsidTr="001C6738">
        <w:trPr>
          <w:gridBefore w:val="1"/>
          <w:wBefore w:w="49" w:type="dxa"/>
          <w:trHeight w:val="1108"/>
          <w:jc w:val="center"/>
        </w:trPr>
        <w:tc>
          <w:tcPr>
            <w:tcW w:w="434" w:type="dxa"/>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20</w:t>
            </w:r>
          </w:p>
        </w:tc>
        <w:tc>
          <w:tcPr>
            <w:tcW w:w="2498"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cs="宋体" w:hint="eastAsia"/>
                <w:kern w:val="0"/>
                <w:sz w:val="24"/>
                <w:szCs w:val="24"/>
              </w:rPr>
              <w:t>东至县木塔乡荣胜村郑家组吴卫东屋后</w:t>
            </w:r>
          </w:p>
        </w:tc>
        <w:tc>
          <w:tcPr>
            <w:tcW w:w="866"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滑坡</w:t>
            </w:r>
          </w:p>
        </w:tc>
        <w:tc>
          <w:tcPr>
            <w:tcW w:w="1208" w:type="dxa"/>
            <w:gridSpan w:val="3"/>
            <w:vAlign w:val="center"/>
          </w:tcPr>
          <w:p w:rsidR="003C09D2" w:rsidRPr="006032C8" w:rsidRDefault="003C09D2" w:rsidP="001C6738">
            <w:pPr>
              <w:widowControl/>
              <w:spacing w:line="300" w:lineRule="exact"/>
              <w:jc w:val="center"/>
              <w:textAlignment w:val="center"/>
              <w:rPr>
                <w:rFonts w:ascii="仿宋_GB2312" w:hAnsi="宋体" w:cs="宋体" w:hint="eastAsia"/>
                <w:sz w:val="24"/>
                <w:szCs w:val="24"/>
              </w:rPr>
            </w:pPr>
            <w:r w:rsidRPr="006032C8">
              <w:rPr>
                <w:rFonts w:ascii="仿宋_GB2312" w:hAnsi="宋体" w:cs="宋体" w:hint="eastAsia"/>
                <w:sz w:val="24"/>
                <w:szCs w:val="24"/>
              </w:rPr>
              <w:t>小型</w:t>
            </w:r>
          </w:p>
        </w:tc>
        <w:tc>
          <w:tcPr>
            <w:tcW w:w="1928" w:type="dxa"/>
            <w:gridSpan w:val="4"/>
            <w:vAlign w:val="center"/>
          </w:tcPr>
          <w:p w:rsidR="003C09D2" w:rsidRPr="006032C8" w:rsidRDefault="003C09D2" w:rsidP="001C6738">
            <w:pPr>
              <w:widowControl/>
              <w:spacing w:line="300" w:lineRule="exact"/>
              <w:jc w:val="center"/>
              <w:textAlignment w:val="center"/>
              <w:rPr>
                <w:rFonts w:ascii="仿宋_GB2312" w:hAnsi="宋体" w:cs="宋体" w:hint="eastAsia"/>
                <w:sz w:val="24"/>
                <w:szCs w:val="24"/>
              </w:rPr>
            </w:pPr>
            <w:r w:rsidRPr="006032C8">
              <w:rPr>
                <w:rFonts w:ascii="仿宋_GB2312" w:hAnsi="宋体" w:cs="宋体" w:hint="eastAsia"/>
                <w:kern w:val="0"/>
                <w:sz w:val="24"/>
                <w:szCs w:val="24"/>
              </w:rPr>
              <w:t>2</w:t>
            </w:r>
            <w:r w:rsidRPr="006032C8">
              <w:rPr>
                <w:rFonts w:ascii="仿宋_GB2312" w:hAnsi="宋体" w:cs="宋体" w:hint="eastAsia"/>
                <w:kern w:val="0"/>
                <w:sz w:val="24"/>
                <w:szCs w:val="24"/>
              </w:rPr>
              <w:t>户</w:t>
            </w:r>
            <w:r w:rsidRPr="006032C8">
              <w:rPr>
                <w:rFonts w:ascii="仿宋_GB2312" w:hAnsi="宋体" w:cs="宋体" w:hint="eastAsia"/>
                <w:kern w:val="0"/>
                <w:sz w:val="24"/>
                <w:szCs w:val="24"/>
              </w:rPr>
              <w:t>7</w:t>
            </w:r>
            <w:r w:rsidRPr="006032C8">
              <w:rPr>
                <w:rFonts w:ascii="仿宋_GB2312" w:hAnsi="宋体" w:cs="宋体" w:hint="eastAsia"/>
                <w:kern w:val="0"/>
                <w:sz w:val="24"/>
                <w:szCs w:val="24"/>
              </w:rPr>
              <w:t>人</w:t>
            </w:r>
          </w:p>
        </w:tc>
        <w:tc>
          <w:tcPr>
            <w:tcW w:w="2166" w:type="dxa"/>
            <w:gridSpan w:val="3"/>
            <w:vAlign w:val="center"/>
          </w:tcPr>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1</w:t>
            </w:r>
            <w:r w:rsidRPr="006032C8">
              <w:rPr>
                <w:rFonts w:ascii="仿宋_GB2312" w:hAnsi="宋体" w:hint="eastAsia"/>
                <w:sz w:val="24"/>
                <w:szCs w:val="24"/>
              </w:rPr>
              <w:t>、加强监测</w:t>
            </w:r>
          </w:p>
          <w:p w:rsidR="003C09D2" w:rsidRPr="006032C8" w:rsidRDefault="003C09D2" w:rsidP="001C6738">
            <w:pPr>
              <w:spacing w:line="300" w:lineRule="exact"/>
              <w:ind w:left="240" w:hangingChars="100" w:hanging="240"/>
              <w:rPr>
                <w:rFonts w:ascii="仿宋_GB2312" w:hAnsi="宋体" w:hint="eastAsia"/>
                <w:sz w:val="24"/>
                <w:szCs w:val="24"/>
              </w:rPr>
            </w:pPr>
            <w:r w:rsidRPr="006032C8">
              <w:rPr>
                <w:rFonts w:ascii="仿宋_GB2312" w:hAnsi="宋体" w:hint="eastAsia"/>
                <w:sz w:val="24"/>
                <w:szCs w:val="24"/>
              </w:rPr>
              <w:t>2</w:t>
            </w:r>
            <w:r w:rsidRPr="006032C8">
              <w:rPr>
                <w:rFonts w:ascii="仿宋_GB2312" w:hAnsi="宋体" w:hint="eastAsia"/>
                <w:sz w:val="24"/>
                <w:szCs w:val="24"/>
              </w:rPr>
              <w:t>、排危除险</w:t>
            </w:r>
          </w:p>
        </w:tc>
        <w:tc>
          <w:tcPr>
            <w:tcW w:w="1364"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李耀文</w:t>
            </w:r>
            <w:r w:rsidRPr="006032C8">
              <w:rPr>
                <w:rFonts w:ascii="仿宋_GB2312" w:hAnsi="宋体" w:hint="eastAsia"/>
                <w:sz w:val="24"/>
                <w:szCs w:val="24"/>
              </w:rPr>
              <w:t>18956629736</w:t>
            </w:r>
          </w:p>
        </w:tc>
        <w:tc>
          <w:tcPr>
            <w:tcW w:w="1379" w:type="dxa"/>
            <w:gridSpan w:val="2"/>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吴海东</w:t>
            </w:r>
            <w:r w:rsidRPr="006032C8">
              <w:rPr>
                <w:rFonts w:ascii="仿宋_GB2312" w:hAnsi="宋体" w:hint="eastAsia"/>
                <w:sz w:val="24"/>
                <w:szCs w:val="24"/>
              </w:rPr>
              <w:t>13696639738</w:t>
            </w:r>
          </w:p>
        </w:tc>
        <w:tc>
          <w:tcPr>
            <w:tcW w:w="2167" w:type="dxa"/>
            <w:gridSpan w:val="3"/>
            <w:vAlign w:val="center"/>
          </w:tcPr>
          <w:p w:rsidR="003C09D2" w:rsidRPr="006032C8" w:rsidRDefault="003C09D2" w:rsidP="001C6738">
            <w:pPr>
              <w:spacing w:line="300" w:lineRule="exact"/>
              <w:jc w:val="center"/>
              <w:rPr>
                <w:rFonts w:ascii="仿宋_GB2312" w:hAnsi="宋体" w:hint="eastAsia"/>
                <w:sz w:val="24"/>
                <w:szCs w:val="24"/>
              </w:rPr>
            </w:pPr>
            <w:r w:rsidRPr="006032C8">
              <w:rPr>
                <w:rFonts w:ascii="仿宋_GB2312" w:hAnsi="宋体" w:hint="eastAsia"/>
                <w:sz w:val="24"/>
                <w:szCs w:val="24"/>
              </w:rPr>
              <w:t>吴海东</w:t>
            </w:r>
            <w:r w:rsidRPr="006032C8">
              <w:rPr>
                <w:rFonts w:ascii="仿宋_GB2312" w:hAnsi="宋体" w:hint="eastAsia"/>
                <w:sz w:val="24"/>
                <w:szCs w:val="24"/>
              </w:rPr>
              <w:t>13696639738</w:t>
            </w:r>
          </w:p>
        </w:tc>
        <w:tc>
          <w:tcPr>
            <w:tcW w:w="1250" w:type="dxa"/>
            <w:vAlign w:val="center"/>
          </w:tcPr>
          <w:p w:rsidR="003C09D2" w:rsidRPr="006032C8" w:rsidRDefault="003C09D2" w:rsidP="001C6738">
            <w:pPr>
              <w:spacing w:line="300" w:lineRule="exact"/>
              <w:jc w:val="center"/>
              <w:rPr>
                <w:rFonts w:ascii="仿宋_GB2312" w:hAnsi="宋体" w:hint="eastAsia"/>
                <w:sz w:val="24"/>
                <w:szCs w:val="24"/>
              </w:rPr>
            </w:pPr>
          </w:p>
        </w:tc>
      </w:tr>
      <w:tr w:rsidR="003C09D2"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111"/>
          <w:jc w:val="center"/>
        </w:trPr>
        <w:tc>
          <w:tcPr>
            <w:tcW w:w="15309" w:type="dxa"/>
            <w:gridSpan w:val="25"/>
            <w:tcBorders>
              <w:top w:val="nil"/>
              <w:left w:val="nil"/>
              <w:bottom w:val="single" w:sz="4" w:space="0" w:color="auto"/>
              <w:right w:val="nil"/>
            </w:tcBorders>
            <w:noWrap/>
            <w:vAlign w:val="center"/>
          </w:tcPr>
          <w:p w:rsidR="003C09D2" w:rsidRPr="0041228C" w:rsidRDefault="003C09D2" w:rsidP="001C6738">
            <w:pPr>
              <w:spacing w:line="440" w:lineRule="exact"/>
              <w:jc w:val="left"/>
              <w:rPr>
                <w:rFonts w:ascii="仿宋_GB2312" w:hAnsi="宋体" w:cs="宋体" w:hint="eastAsia"/>
                <w:bCs/>
                <w:szCs w:val="32"/>
              </w:rPr>
            </w:pPr>
            <w:r w:rsidRPr="0041228C">
              <w:rPr>
                <w:rFonts w:ascii="仿宋_GB2312" w:hAnsi="宋体" w:cs="宋体" w:hint="eastAsia"/>
                <w:bCs/>
                <w:szCs w:val="32"/>
              </w:rPr>
              <w:lastRenderedPageBreak/>
              <w:t>附件</w:t>
            </w:r>
            <w:r w:rsidRPr="0041228C">
              <w:rPr>
                <w:rFonts w:ascii="仿宋_GB2312" w:hAnsi="宋体" w:cs="宋体" w:hint="eastAsia"/>
                <w:bCs/>
                <w:szCs w:val="32"/>
              </w:rPr>
              <w:t>2</w:t>
            </w:r>
            <w:r w:rsidRPr="0041228C">
              <w:rPr>
                <w:rFonts w:ascii="仿宋_GB2312" w:hAnsi="宋体" w:cs="宋体" w:hint="eastAsia"/>
                <w:bCs/>
                <w:szCs w:val="32"/>
              </w:rPr>
              <w:t>：</w:t>
            </w:r>
          </w:p>
          <w:p w:rsidR="003C09D2" w:rsidRPr="0010081B" w:rsidRDefault="003C09D2" w:rsidP="001C6738">
            <w:pPr>
              <w:spacing w:line="440" w:lineRule="exact"/>
              <w:jc w:val="center"/>
              <w:rPr>
                <w:rFonts w:ascii="仿宋_GB2312" w:hAnsi="宋体" w:hint="eastAsia"/>
                <w:b/>
                <w:szCs w:val="32"/>
              </w:rPr>
            </w:pPr>
            <w:r w:rsidRPr="006032C8">
              <w:rPr>
                <w:rFonts w:ascii="方正小标宋简体" w:eastAsia="方正小标宋简体" w:hAnsi="宋体" w:hint="eastAsia"/>
                <w:b/>
                <w:sz w:val="36"/>
                <w:szCs w:val="36"/>
              </w:rPr>
              <w:t>东至县2021年地质灾害隐患点防治监测网络表</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序号</w:t>
            </w:r>
          </w:p>
        </w:tc>
        <w:tc>
          <w:tcPr>
            <w:tcW w:w="958" w:type="dxa"/>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 xml:space="preserve"> 编号</w:t>
            </w:r>
          </w:p>
        </w:tc>
        <w:tc>
          <w:tcPr>
            <w:tcW w:w="1589" w:type="dxa"/>
            <w:gridSpan w:val="2"/>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 xml:space="preserve">  灾害位置</w:t>
            </w:r>
            <w:r w:rsidRPr="001C6738">
              <w:rPr>
                <w:rFonts w:ascii="黑体" w:eastAsia="黑体" w:hAnsi="黑体" w:hint="eastAsia"/>
                <w:spacing w:val="-20"/>
                <w:sz w:val="24"/>
                <w:szCs w:val="24"/>
              </w:rPr>
              <w:br/>
              <w:t>（村组）</w:t>
            </w:r>
          </w:p>
        </w:tc>
        <w:tc>
          <w:tcPr>
            <w:tcW w:w="816" w:type="dxa"/>
            <w:gridSpan w:val="2"/>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产生</w:t>
            </w:r>
            <w:r w:rsidRPr="001C6738">
              <w:rPr>
                <w:rFonts w:ascii="黑体" w:eastAsia="黑体" w:hAnsi="黑体" w:hint="eastAsia"/>
                <w:spacing w:val="-20"/>
                <w:sz w:val="24"/>
                <w:szCs w:val="24"/>
              </w:rPr>
              <w:br/>
              <w:t>时间</w:t>
            </w:r>
          </w:p>
        </w:tc>
        <w:tc>
          <w:tcPr>
            <w:tcW w:w="578" w:type="dxa"/>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灾害</w:t>
            </w:r>
            <w:r w:rsidRPr="001C6738">
              <w:rPr>
                <w:rFonts w:ascii="黑体" w:eastAsia="黑体" w:hAnsi="黑体" w:hint="eastAsia"/>
                <w:spacing w:val="-20"/>
                <w:sz w:val="24"/>
                <w:szCs w:val="24"/>
              </w:rPr>
              <w:br/>
              <w:t>类型</w:t>
            </w:r>
          </w:p>
        </w:tc>
        <w:tc>
          <w:tcPr>
            <w:tcW w:w="578" w:type="dxa"/>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灾害</w:t>
            </w:r>
            <w:r w:rsidRPr="001C6738">
              <w:rPr>
                <w:rFonts w:ascii="黑体" w:eastAsia="黑体" w:hAnsi="黑体" w:hint="eastAsia"/>
                <w:spacing w:val="-20"/>
                <w:sz w:val="24"/>
                <w:szCs w:val="24"/>
              </w:rPr>
              <w:br/>
              <w:t>规模</w:t>
            </w:r>
          </w:p>
        </w:tc>
        <w:tc>
          <w:tcPr>
            <w:tcW w:w="1799" w:type="dxa"/>
            <w:gridSpan w:val="3"/>
            <w:tcBorders>
              <w:top w:val="single" w:sz="4" w:space="0" w:color="auto"/>
              <w:left w:val="nil"/>
              <w:bottom w:val="single" w:sz="4" w:space="0" w:color="auto"/>
              <w:right w:val="single" w:sz="4" w:space="0" w:color="000000"/>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造成的威胁</w:t>
            </w:r>
          </w:p>
        </w:tc>
        <w:tc>
          <w:tcPr>
            <w:tcW w:w="1263" w:type="dxa"/>
            <w:gridSpan w:val="3"/>
            <w:tcBorders>
              <w:top w:val="single" w:sz="4" w:space="0" w:color="auto"/>
              <w:left w:val="nil"/>
              <w:bottom w:val="single" w:sz="4" w:space="0" w:color="auto"/>
              <w:right w:val="single" w:sz="4" w:space="0" w:color="000000"/>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稳定性评价</w:t>
            </w:r>
          </w:p>
        </w:tc>
        <w:tc>
          <w:tcPr>
            <w:tcW w:w="1032" w:type="dxa"/>
            <w:vMerge w:val="restart"/>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防治建议</w:t>
            </w:r>
            <w:r w:rsidRPr="001C6738">
              <w:rPr>
                <w:rFonts w:ascii="黑体" w:eastAsia="黑体" w:hAnsi="黑体" w:hint="eastAsia"/>
                <w:spacing w:val="-20"/>
                <w:sz w:val="24"/>
                <w:szCs w:val="24"/>
              </w:rPr>
              <w:br/>
              <w:t>及措施</w:t>
            </w:r>
          </w:p>
        </w:tc>
        <w:tc>
          <w:tcPr>
            <w:tcW w:w="1983" w:type="dxa"/>
            <w:gridSpan w:val="3"/>
            <w:tcBorders>
              <w:top w:val="single" w:sz="4" w:space="0" w:color="auto"/>
              <w:left w:val="nil"/>
              <w:bottom w:val="single" w:sz="4" w:space="0" w:color="auto"/>
              <w:right w:val="single" w:sz="4" w:space="0" w:color="000000"/>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群  测  人  员</w:t>
            </w:r>
          </w:p>
        </w:tc>
        <w:tc>
          <w:tcPr>
            <w:tcW w:w="2060" w:type="dxa"/>
            <w:gridSpan w:val="2"/>
            <w:tcBorders>
              <w:top w:val="single" w:sz="4" w:space="0" w:color="auto"/>
              <w:left w:val="nil"/>
              <w:bottom w:val="single" w:sz="4" w:space="0" w:color="auto"/>
              <w:right w:val="single" w:sz="4" w:space="0" w:color="000000"/>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村监督落实责任人</w:t>
            </w:r>
          </w:p>
        </w:tc>
        <w:tc>
          <w:tcPr>
            <w:tcW w:w="2117" w:type="dxa"/>
            <w:gridSpan w:val="3"/>
            <w:tcBorders>
              <w:top w:val="single" w:sz="4" w:space="0" w:color="auto"/>
              <w:left w:val="nil"/>
              <w:bottom w:val="single" w:sz="4" w:space="0" w:color="auto"/>
              <w:right w:val="single" w:sz="4" w:space="0" w:color="000000"/>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乡镇负责人</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283"/>
          <w:jc w:val="center"/>
        </w:trPr>
        <w:tc>
          <w:tcPr>
            <w:tcW w:w="536" w:type="dxa"/>
            <w:gridSpan w:val="3"/>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958" w:type="dxa"/>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1589" w:type="dxa"/>
            <w:gridSpan w:val="2"/>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816" w:type="dxa"/>
            <w:gridSpan w:val="2"/>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578" w:type="dxa"/>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578" w:type="dxa"/>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户数</w:t>
            </w:r>
            <w:r w:rsidRPr="001C6738">
              <w:rPr>
                <w:rFonts w:ascii="黑体" w:eastAsia="黑体" w:hAnsi="黑体" w:hint="eastAsia"/>
                <w:spacing w:val="-20"/>
                <w:sz w:val="24"/>
                <w:szCs w:val="24"/>
              </w:rPr>
              <w:br/>
              <w:t>（户）</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人数（人）</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财产</w:t>
            </w:r>
            <w:r w:rsidRPr="001C6738">
              <w:rPr>
                <w:rFonts w:ascii="黑体" w:eastAsia="黑体" w:hAnsi="黑体" w:hint="eastAsia"/>
                <w:spacing w:val="-20"/>
                <w:sz w:val="24"/>
                <w:szCs w:val="24"/>
              </w:rPr>
              <w:br/>
              <w:t>（万元）</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现  状</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趋  势</w:t>
            </w:r>
          </w:p>
        </w:tc>
        <w:tc>
          <w:tcPr>
            <w:tcW w:w="1032" w:type="dxa"/>
            <w:vMerge/>
            <w:tcBorders>
              <w:top w:val="nil"/>
              <w:left w:val="single" w:sz="4" w:space="0" w:color="auto"/>
              <w:bottom w:val="single" w:sz="4" w:space="0" w:color="000000"/>
              <w:right w:val="single" w:sz="4" w:space="0" w:color="auto"/>
            </w:tcBorders>
            <w:vAlign w:val="center"/>
          </w:tcPr>
          <w:p w:rsidR="003C09D2" w:rsidRPr="001C6738" w:rsidRDefault="003C09D2" w:rsidP="001C6738">
            <w:pPr>
              <w:widowControl/>
              <w:spacing w:line="300" w:lineRule="exact"/>
              <w:jc w:val="left"/>
              <w:rPr>
                <w:rFonts w:ascii="黑体" w:eastAsia="黑体" w:hAnsi="黑体" w:hint="eastAsia"/>
                <w:spacing w:val="-20"/>
                <w:sz w:val="24"/>
                <w:szCs w:val="24"/>
              </w:rPr>
            </w:pPr>
          </w:p>
        </w:tc>
        <w:tc>
          <w:tcPr>
            <w:tcW w:w="741" w:type="dxa"/>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姓  名</w:t>
            </w:r>
          </w:p>
        </w:tc>
        <w:tc>
          <w:tcPr>
            <w:tcW w:w="1242" w:type="dxa"/>
            <w:gridSpan w:val="2"/>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电  话</w:t>
            </w:r>
          </w:p>
        </w:tc>
        <w:tc>
          <w:tcPr>
            <w:tcW w:w="760" w:type="dxa"/>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姓  名</w:t>
            </w:r>
          </w:p>
        </w:tc>
        <w:tc>
          <w:tcPr>
            <w:tcW w:w="1300" w:type="dxa"/>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电  话</w:t>
            </w:r>
          </w:p>
        </w:tc>
        <w:tc>
          <w:tcPr>
            <w:tcW w:w="785" w:type="dxa"/>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姓  名</w:t>
            </w:r>
          </w:p>
        </w:tc>
        <w:tc>
          <w:tcPr>
            <w:tcW w:w="1332" w:type="dxa"/>
            <w:gridSpan w:val="2"/>
            <w:tcBorders>
              <w:top w:val="nil"/>
              <w:left w:val="nil"/>
              <w:bottom w:val="single" w:sz="4" w:space="0" w:color="auto"/>
              <w:right w:val="single" w:sz="4" w:space="0" w:color="auto"/>
            </w:tcBorders>
            <w:noWrap/>
            <w:vAlign w:val="center"/>
          </w:tcPr>
          <w:p w:rsidR="003C09D2" w:rsidRPr="001C6738" w:rsidRDefault="003C09D2" w:rsidP="001C6738">
            <w:pPr>
              <w:widowControl/>
              <w:spacing w:line="300" w:lineRule="exact"/>
              <w:jc w:val="center"/>
              <w:rPr>
                <w:rFonts w:ascii="黑体" w:eastAsia="黑体" w:hAnsi="黑体" w:hint="eastAsia"/>
                <w:spacing w:val="-20"/>
                <w:sz w:val="24"/>
                <w:szCs w:val="24"/>
              </w:rPr>
            </w:pPr>
            <w:r w:rsidRPr="001C6738">
              <w:rPr>
                <w:rFonts w:ascii="黑体" w:eastAsia="黑体" w:hAnsi="黑体" w:hint="eastAsia"/>
                <w:spacing w:val="-20"/>
                <w:sz w:val="24"/>
                <w:szCs w:val="24"/>
              </w:rPr>
              <w:t>电  话</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nil"/>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95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DZ1046</w:t>
            </w:r>
          </w:p>
        </w:tc>
        <w:tc>
          <w:tcPr>
            <w:tcW w:w="1589"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尧渡镇东村村查溪组</w:t>
            </w:r>
          </w:p>
        </w:tc>
        <w:tc>
          <w:tcPr>
            <w:tcW w:w="816"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1970.4</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w:t>
            </w:r>
          </w:p>
        </w:tc>
        <w:tc>
          <w:tcPr>
            <w:tcW w:w="631"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w:t>
            </w:r>
            <w:r w:rsidRPr="001C6738">
              <w:rPr>
                <w:rFonts w:ascii="仿宋_GB2312" w:hAnsi="宋体" w:cs="宋体" w:hint="eastAsia"/>
                <w:spacing w:val="-20"/>
                <w:kern w:val="0"/>
                <w:sz w:val="24"/>
                <w:szCs w:val="24"/>
              </w:rPr>
              <w:t>,</w:t>
            </w:r>
            <w:r w:rsidRPr="001C6738">
              <w:rPr>
                <w:rFonts w:ascii="仿宋_GB2312" w:hAnsi="宋体" w:cs="宋体" w:hint="eastAsia"/>
                <w:spacing w:val="-20"/>
                <w:kern w:val="0"/>
                <w:sz w:val="24"/>
                <w:szCs w:val="24"/>
              </w:rPr>
              <w:t>监测地表排水</w:t>
            </w:r>
          </w:p>
        </w:tc>
        <w:tc>
          <w:tcPr>
            <w:tcW w:w="741"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汪金龙</w:t>
            </w:r>
          </w:p>
        </w:tc>
        <w:tc>
          <w:tcPr>
            <w:tcW w:w="124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13635660165</w:t>
            </w:r>
          </w:p>
        </w:tc>
        <w:tc>
          <w:tcPr>
            <w:tcW w:w="76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冯泽广</w:t>
            </w:r>
          </w:p>
        </w:tc>
        <w:tc>
          <w:tcPr>
            <w:tcW w:w="130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13965916318</w:t>
            </w:r>
          </w:p>
        </w:tc>
        <w:tc>
          <w:tcPr>
            <w:tcW w:w="785"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朱圣明</w:t>
            </w:r>
          </w:p>
        </w:tc>
        <w:tc>
          <w:tcPr>
            <w:tcW w:w="133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13956898765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DZ09-05</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尧渡镇东村村亭子组距梅城郑村水泥路</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公里</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2005.2</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余峻峰</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13615668253</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余芬</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13965913514</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朱圣明</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13956898765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6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DZ2012-1</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尧渡镇高岭村新生组檀家后山</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施木兰</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13856616622</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余光泽</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18256688086</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潘琪</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18256679505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379"/>
          <w:jc w:val="center"/>
        </w:trPr>
        <w:tc>
          <w:tcPr>
            <w:tcW w:w="536" w:type="dxa"/>
            <w:gridSpan w:val="3"/>
            <w:tcBorders>
              <w:top w:val="nil"/>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95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DZ09-04</w:t>
            </w:r>
          </w:p>
        </w:tc>
        <w:tc>
          <w:tcPr>
            <w:tcW w:w="1589"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尧渡镇枫树村枫树组距</w:t>
            </w:r>
            <w:r w:rsidRPr="001C6738">
              <w:rPr>
                <w:rFonts w:ascii="仿宋_GB2312" w:hAnsi="宋体" w:cs="宋体" w:hint="eastAsia"/>
                <w:spacing w:val="-20"/>
                <w:kern w:val="0"/>
                <w:sz w:val="24"/>
                <w:szCs w:val="24"/>
              </w:rPr>
              <w:t>G206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K1305+100</w:t>
            </w:r>
            <w:r w:rsidRPr="001C6738">
              <w:rPr>
                <w:rFonts w:ascii="仿宋_GB2312" w:hAnsi="宋体" w:cs="宋体" w:hint="eastAsia"/>
                <w:spacing w:val="-20"/>
                <w:kern w:val="0"/>
                <w:sz w:val="24"/>
                <w:szCs w:val="24"/>
              </w:rPr>
              <w:t>左侧</w:t>
            </w:r>
            <w:r w:rsidRPr="001C6738">
              <w:rPr>
                <w:rFonts w:ascii="仿宋_GB2312" w:hAnsi="宋体" w:cs="宋体" w:hint="eastAsia"/>
                <w:spacing w:val="-20"/>
                <w:kern w:val="0"/>
                <w:sz w:val="24"/>
                <w:szCs w:val="24"/>
              </w:rPr>
              <w:t>2</w:t>
            </w:r>
            <w:r w:rsidRPr="001C6738">
              <w:rPr>
                <w:rFonts w:ascii="仿宋_GB2312" w:hAnsi="宋体" w:cs="宋体" w:hint="eastAsia"/>
                <w:spacing w:val="-20"/>
                <w:kern w:val="0"/>
                <w:sz w:val="24"/>
                <w:szCs w:val="24"/>
              </w:rPr>
              <w:t>公里处</w:t>
            </w:r>
          </w:p>
        </w:tc>
        <w:tc>
          <w:tcPr>
            <w:tcW w:w="816"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2009.1</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高金川</w:t>
            </w:r>
          </w:p>
        </w:tc>
        <w:tc>
          <w:tcPr>
            <w:tcW w:w="124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13866458178</w:t>
            </w:r>
          </w:p>
        </w:tc>
        <w:tc>
          <w:tcPr>
            <w:tcW w:w="76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刘曙光</w:t>
            </w:r>
          </w:p>
        </w:tc>
        <w:tc>
          <w:tcPr>
            <w:tcW w:w="130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13856641171</w:t>
            </w:r>
          </w:p>
        </w:tc>
        <w:tc>
          <w:tcPr>
            <w:tcW w:w="785"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朱圣明</w:t>
            </w:r>
          </w:p>
        </w:tc>
        <w:tc>
          <w:tcPr>
            <w:tcW w:w="133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13956898765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54"/>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DZ3053</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尧渡镇河西村陈村组陈明友等三户屋后</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泥石流</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衰退期</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低易发</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稳</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拦</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胡仁贵</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18256697361</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陈中华</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13856698018</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高群英</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13856694558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5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6</w:t>
            </w:r>
          </w:p>
        </w:tc>
        <w:tc>
          <w:tcPr>
            <w:tcW w:w="95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DZ2010-27</w:t>
            </w:r>
          </w:p>
        </w:tc>
        <w:tc>
          <w:tcPr>
            <w:tcW w:w="1589"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尧渡镇梅山村林山组程国淼等屋后</w:t>
            </w:r>
          </w:p>
        </w:tc>
        <w:tc>
          <w:tcPr>
            <w:tcW w:w="816"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坡脚禁建任何</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建筑降坡</w:t>
            </w:r>
          </w:p>
        </w:tc>
        <w:tc>
          <w:tcPr>
            <w:tcW w:w="741"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胡金兰</w:t>
            </w:r>
          </w:p>
        </w:tc>
        <w:tc>
          <w:tcPr>
            <w:tcW w:w="1242"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13615668657</w:t>
            </w:r>
          </w:p>
        </w:tc>
        <w:tc>
          <w:tcPr>
            <w:tcW w:w="76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张炳友</w:t>
            </w:r>
          </w:p>
        </w:tc>
        <w:tc>
          <w:tcPr>
            <w:tcW w:w="130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15956240403</w:t>
            </w:r>
          </w:p>
        </w:tc>
        <w:tc>
          <w:tcPr>
            <w:tcW w:w="785"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袁蕾</w:t>
            </w:r>
          </w:p>
        </w:tc>
        <w:tc>
          <w:tcPr>
            <w:tcW w:w="1332"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15856634245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958"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DZ2010-01</w:t>
            </w:r>
          </w:p>
        </w:tc>
        <w:tc>
          <w:tcPr>
            <w:tcW w:w="158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尧渡镇东山村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老树茨组</w:t>
            </w:r>
          </w:p>
        </w:tc>
        <w:tc>
          <w:tcPr>
            <w:tcW w:w="81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2010.5</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125</w:t>
            </w:r>
          </w:p>
        </w:tc>
        <w:tc>
          <w:tcPr>
            <w:tcW w:w="6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郑末云</w:t>
            </w:r>
          </w:p>
        </w:tc>
        <w:tc>
          <w:tcPr>
            <w:tcW w:w="124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15956254498</w:t>
            </w:r>
          </w:p>
        </w:tc>
        <w:tc>
          <w:tcPr>
            <w:tcW w:w="760"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王强</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18656693939</w:t>
            </w:r>
          </w:p>
        </w:tc>
        <w:tc>
          <w:tcPr>
            <w:tcW w:w="785" w:type="dxa"/>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潘琪</w:t>
            </w:r>
          </w:p>
        </w:tc>
        <w:tc>
          <w:tcPr>
            <w:tcW w:w="13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18256679505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尧渡镇黄泥村金湖组野鸡塘</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程庆伟</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13955502862</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高逢来</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18656617662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马南杰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13856673335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nil"/>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95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DZ2010-28</w:t>
            </w:r>
          </w:p>
        </w:tc>
        <w:tc>
          <w:tcPr>
            <w:tcW w:w="1589"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尧渡镇黄泥村山边组冲边山</w:t>
            </w:r>
          </w:p>
        </w:tc>
        <w:tc>
          <w:tcPr>
            <w:tcW w:w="816"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120</w:t>
            </w:r>
          </w:p>
        </w:tc>
        <w:tc>
          <w:tcPr>
            <w:tcW w:w="631"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监测，避让搬迁</w:t>
            </w:r>
          </w:p>
        </w:tc>
        <w:tc>
          <w:tcPr>
            <w:tcW w:w="741"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程德模</w:t>
            </w:r>
          </w:p>
        </w:tc>
        <w:tc>
          <w:tcPr>
            <w:tcW w:w="124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13955528979</w:t>
            </w:r>
          </w:p>
        </w:tc>
        <w:tc>
          <w:tcPr>
            <w:tcW w:w="76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程庆伟</w:t>
            </w:r>
          </w:p>
        </w:tc>
        <w:tc>
          <w:tcPr>
            <w:tcW w:w="130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13955502862</w:t>
            </w:r>
          </w:p>
        </w:tc>
        <w:tc>
          <w:tcPr>
            <w:tcW w:w="785"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马南杰</w:t>
            </w:r>
          </w:p>
        </w:tc>
        <w:tc>
          <w:tcPr>
            <w:tcW w:w="133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13856673335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nil"/>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95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DZ2018-01</w:t>
            </w:r>
          </w:p>
        </w:tc>
        <w:tc>
          <w:tcPr>
            <w:tcW w:w="1589"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尧渡镇河西社区胡村组左登艳等户屋后崩塌</w:t>
            </w:r>
          </w:p>
        </w:tc>
        <w:tc>
          <w:tcPr>
            <w:tcW w:w="816"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2018.3</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39</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240</w:t>
            </w:r>
          </w:p>
        </w:tc>
        <w:tc>
          <w:tcPr>
            <w:tcW w:w="631"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监测，避让搬迁</w:t>
            </w:r>
          </w:p>
        </w:tc>
        <w:tc>
          <w:tcPr>
            <w:tcW w:w="741"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胡仁贵</w:t>
            </w:r>
          </w:p>
        </w:tc>
        <w:tc>
          <w:tcPr>
            <w:tcW w:w="124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18256697361</w:t>
            </w:r>
          </w:p>
        </w:tc>
        <w:tc>
          <w:tcPr>
            <w:tcW w:w="76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余卫东</w:t>
            </w:r>
          </w:p>
        </w:tc>
        <w:tc>
          <w:tcPr>
            <w:tcW w:w="130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13345661834</w:t>
            </w:r>
          </w:p>
        </w:tc>
        <w:tc>
          <w:tcPr>
            <w:tcW w:w="785"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高群英</w:t>
            </w:r>
          </w:p>
        </w:tc>
        <w:tc>
          <w:tcPr>
            <w:tcW w:w="133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13856694558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6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DZ2019-04</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尧渡镇尧河社区金子牌森林公园西南侧孙桂林等户屋后崩塌</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41</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190</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郑国忠</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13705664355</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郑国忠</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13705664355</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马南杰</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13856673335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DZ2019-05</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尧渡镇河西村陈村组陈中正等户屋后泥石流</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23</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140</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陈中华</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13856698018</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陈中华</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13856698018</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高群英</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13856694558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DZ2010-33</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香隅镇香山长山新村</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150</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对危险段降坡处理</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方大斌</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18756602886</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范继华</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18297821484</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陈玉彬</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18656699883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nil"/>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w:t>
            </w:r>
          </w:p>
        </w:tc>
        <w:tc>
          <w:tcPr>
            <w:tcW w:w="95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DZ2011-14</w:t>
            </w:r>
          </w:p>
        </w:tc>
        <w:tc>
          <w:tcPr>
            <w:tcW w:w="1589"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香隅镇白岭村高村组高传动、高伙林户屋后</w:t>
            </w:r>
          </w:p>
        </w:tc>
        <w:tc>
          <w:tcPr>
            <w:tcW w:w="816"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2011.6</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洪文兵</w:t>
            </w:r>
          </w:p>
        </w:tc>
        <w:tc>
          <w:tcPr>
            <w:tcW w:w="124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15656672943</w:t>
            </w:r>
          </w:p>
        </w:tc>
        <w:tc>
          <w:tcPr>
            <w:tcW w:w="76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高新发</w:t>
            </w:r>
          </w:p>
        </w:tc>
        <w:tc>
          <w:tcPr>
            <w:tcW w:w="1300"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13856672943</w:t>
            </w:r>
          </w:p>
        </w:tc>
        <w:tc>
          <w:tcPr>
            <w:tcW w:w="785" w:type="dxa"/>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陈玉彬</w:t>
            </w:r>
          </w:p>
        </w:tc>
        <w:tc>
          <w:tcPr>
            <w:tcW w:w="1332" w:type="dxa"/>
            <w:gridSpan w:val="2"/>
            <w:tcBorders>
              <w:top w:val="nil"/>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18656699883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nil"/>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95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DZ2012-4</w:t>
            </w:r>
          </w:p>
        </w:tc>
        <w:tc>
          <w:tcPr>
            <w:tcW w:w="1589"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香隅镇中畈村岭脚组</w:t>
            </w:r>
          </w:p>
        </w:tc>
        <w:tc>
          <w:tcPr>
            <w:tcW w:w="816"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2012.8</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23</w:t>
            </w:r>
          </w:p>
        </w:tc>
        <w:tc>
          <w:tcPr>
            <w:tcW w:w="631"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搬</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迁</w:t>
            </w:r>
          </w:p>
        </w:tc>
        <w:tc>
          <w:tcPr>
            <w:tcW w:w="741"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戴结华</w:t>
            </w:r>
          </w:p>
        </w:tc>
        <w:tc>
          <w:tcPr>
            <w:tcW w:w="124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18356261344</w:t>
            </w:r>
          </w:p>
        </w:tc>
        <w:tc>
          <w:tcPr>
            <w:tcW w:w="76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周有发</w:t>
            </w:r>
          </w:p>
        </w:tc>
        <w:tc>
          <w:tcPr>
            <w:tcW w:w="1300"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13625608658</w:t>
            </w:r>
          </w:p>
        </w:tc>
        <w:tc>
          <w:tcPr>
            <w:tcW w:w="785" w:type="dxa"/>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陈玉彬</w:t>
            </w:r>
          </w:p>
        </w:tc>
        <w:tc>
          <w:tcPr>
            <w:tcW w:w="1332" w:type="dxa"/>
            <w:gridSpan w:val="2"/>
            <w:tcBorders>
              <w:top w:val="nil"/>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18656699883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16</w:t>
            </w:r>
          </w:p>
        </w:tc>
        <w:tc>
          <w:tcPr>
            <w:tcW w:w="95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DZ2019-06</w:t>
            </w:r>
          </w:p>
        </w:tc>
        <w:tc>
          <w:tcPr>
            <w:tcW w:w="1589"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香隅镇合阜村宝山组程华寿户</w:t>
            </w:r>
          </w:p>
        </w:tc>
        <w:tc>
          <w:tcPr>
            <w:tcW w:w="816"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2019.11</w:t>
            </w:r>
          </w:p>
        </w:tc>
        <w:tc>
          <w:tcPr>
            <w:tcW w:w="57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避让</w:t>
            </w:r>
          </w:p>
        </w:tc>
        <w:tc>
          <w:tcPr>
            <w:tcW w:w="741"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杨虎</w:t>
            </w:r>
          </w:p>
        </w:tc>
        <w:tc>
          <w:tcPr>
            <w:tcW w:w="1242"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18756694228</w:t>
            </w:r>
          </w:p>
        </w:tc>
        <w:tc>
          <w:tcPr>
            <w:tcW w:w="76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章发春</w:t>
            </w:r>
          </w:p>
        </w:tc>
        <w:tc>
          <w:tcPr>
            <w:tcW w:w="1300"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15905663387</w:t>
            </w:r>
          </w:p>
        </w:tc>
        <w:tc>
          <w:tcPr>
            <w:tcW w:w="785" w:type="dxa"/>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陈玉彬</w:t>
            </w:r>
          </w:p>
        </w:tc>
        <w:tc>
          <w:tcPr>
            <w:tcW w:w="1332" w:type="dxa"/>
            <w:gridSpan w:val="2"/>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18656699883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香隅镇白岭村中棚组香浩公路中棚段滑坡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程进堂</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18756651880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朱明东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15905663387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陈玉彬</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18656699883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DZ3020</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葛公镇梅树村团结组沿河两岸</w:t>
            </w:r>
          </w:p>
        </w:tc>
        <w:tc>
          <w:tcPr>
            <w:tcW w:w="81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1978.11</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加强监测，避让搬迁</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王巧珍</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13866821041</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王磊</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13956897767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DZ3021</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葛公镇梅树村团结组陈林生户背面</w:t>
            </w:r>
          </w:p>
        </w:tc>
        <w:tc>
          <w:tcPr>
            <w:tcW w:w="816"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63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103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陈方俊</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18056695030</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王磊</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13956897767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DZ3022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葛公镇梅树村团结组阴边</w:t>
            </w:r>
          </w:p>
        </w:tc>
        <w:tc>
          <w:tcPr>
            <w:tcW w:w="816"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63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103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left"/>
              <w:rPr>
                <w:rFonts w:ascii="仿宋_GB2312" w:hAnsi="宋体" w:cs="宋体" w:hint="eastAsia"/>
                <w:spacing w:val="-20"/>
                <w:kern w:val="0"/>
                <w:sz w:val="24"/>
                <w:szCs w:val="24"/>
              </w:rPr>
            </w:pP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王磊</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13956897767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21</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DZ3023</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葛公镇梅树村南源组</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1987.12</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75</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加强监测坡面防护</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陈作权</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13856609475</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王磊</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13956897767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DZ2010-31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葛公镇梅树村梅树组汪国际户屋后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22</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及时清理顶部危岩体，坡体上植草</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陈国利</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13856642740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吴小弟</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18205668952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王磊</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13956897767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23</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DZ09-10</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葛公镇徽道村双胜组胡燕平等</w:t>
            </w:r>
            <w:r w:rsidRPr="001C6738">
              <w:rPr>
                <w:rFonts w:ascii="仿宋_GB2312" w:hAnsi="宋体" w:cs="宋体" w:hint="eastAsia"/>
                <w:spacing w:val="-20"/>
                <w:kern w:val="0"/>
                <w:sz w:val="24"/>
                <w:szCs w:val="24"/>
              </w:rPr>
              <w:t>15</w:t>
            </w:r>
            <w:r w:rsidRPr="001C6738">
              <w:rPr>
                <w:rFonts w:ascii="仿宋_GB2312" w:hAnsi="宋体" w:cs="宋体" w:hint="eastAsia"/>
                <w:spacing w:val="-20"/>
                <w:kern w:val="0"/>
                <w:sz w:val="24"/>
                <w:szCs w:val="24"/>
              </w:rPr>
              <w:t>户崩塌（原双胜组陡坎崩塌）</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64</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94</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胡先贵</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13385662953</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葛公镇徽道村半坑组黄发权等</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户崩塌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陈国正</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17356668063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15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25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葛公镇徽道村半坑组黄远忠等</w:t>
            </w:r>
            <w:r w:rsidRPr="001C6738">
              <w:rPr>
                <w:rFonts w:ascii="仿宋_GB2312" w:hAnsi="宋体" w:cs="宋体" w:hint="eastAsia"/>
                <w:spacing w:val="-20"/>
                <w:kern w:val="0"/>
                <w:sz w:val="24"/>
                <w:szCs w:val="24"/>
              </w:rPr>
              <w:t>4</w:t>
            </w:r>
            <w:r w:rsidRPr="001C6738">
              <w:rPr>
                <w:rFonts w:ascii="仿宋_GB2312" w:hAnsi="宋体" w:cs="宋体" w:hint="eastAsia"/>
                <w:spacing w:val="-20"/>
                <w:kern w:val="0"/>
                <w:sz w:val="24"/>
                <w:szCs w:val="24"/>
              </w:rPr>
              <w:t>户崩塌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陈国正</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17356668063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64"/>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葛公镇徽道村双胜组组胡先贵等</w:t>
            </w:r>
            <w:r w:rsidRPr="001C6738">
              <w:rPr>
                <w:rFonts w:ascii="仿宋_GB2312" w:hAnsi="宋体" w:cs="宋体" w:hint="eastAsia"/>
                <w:spacing w:val="-20"/>
                <w:kern w:val="0"/>
                <w:sz w:val="24"/>
                <w:szCs w:val="24"/>
              </w:rPr>
              <w:t>6</w:t>
            </w:r>
            <w:r w:rsidRPr="001C6738">
              <w:rPr>
                <w:rFonts w:ascii="仿宋_GB2312" w:hAnsi="宋体" w:cs="宋体" w:hint="eastAsia"/>
                <w:spacing w:val="-20"/>
                <w:kern w:val="0"/>
                <w:sz w:val="24"/>
                <w:szCs w:val="24"/>
              </w:rPr>
              <w:t>户崩塌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47</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胡先贵</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13385662953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葛公镇徽道村双胜组组李培胜等</w:t>
            </w:r>
            <w:r w:rsidRPr="001C6738">
              <w:rPr>
                <w:rFonts w:ascii="仿宋_GB2312" w:hAnsi="宋体" w:cs="宋体" w:hint="eastAsia"/>
                <w:spacing w:val="-20"/>
                <w:kern w:val="0"/>
                <w:sz w:val="24"/>
                <w:szCs w:val="24"/>
              </w:rPr>
              <w:t>6</w:t>
            </w:r>
            <w:r w:rsidRPr="001C6738">
              <w:rPr>
                <w:rFonts w:ascii="仿宋_GB2312" w:hAnsi="宋体" w:cs="宋体" w:hint="eastAsia"/>
                <w:spacing w:val="-20"/>
                <w:kern w:val="0"/>
                <w:sz w:val="24"/>
                <w:szCs w:val="24"/>
              </w:rPr>
              <w:t>户崩塌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44</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6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w:t>
            </w:r>
            <w:r w:rsidRPr="001C6738">
              <w:rPr>
                <w:rFonts w:ascii="仿宋_GB2312" w:hAnsi="宋体" w:cs="宋体" w:hint="eastAsia"/>
                <w:spacing w:val="-20"/>
                <w:kern w:val="0"/>
                <w:sz w:val="24"/>
                <w:szCs w:val="24"/>
              </w:rPr>
              <w:t>S231</w:t>
            </w:r>
            <w:r w:rsidRPr="001C6738">
              <w:rPr>
                <w:rFonts w:ascii="仿宋_GB2312" w:hAnsi="宋体" w:cs="宋体" w:hint="eastAsia"/>
                <w:spacing w:val="-20"/>
                <w:kern w:val="0"/>
                <w:sz w:val="24"/>
                <w:szCs w:val="24"/>
              </w:rPr>
              <w:t>至徽道村</w:t>
            </w:r>
            <w:r w:rsidRPr="001C6738">
              <w:rPr>
                <w:rFonts w:ascii="仿宋_GB2312" w:hAnsi="宋体" w:cs="宋体" w:hint="eastAsia"/>
                <w:spacing w:val="-20"/>
                <w:kern w:val="0"/>
                <w:sz w:val="24"/>
                <w:szCs w:val="24"/>
              </w:rPr>
              <w:t xml:space="preserve">500m   </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2007.1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汪爱萍</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13856688943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王有方</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13615664973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张卫红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18956677506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882"/>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DZ3045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葛公镇桥联村洪胜组东西</w:t>
            </w:r>
            <w:r w:rsidRPr="001C6738">
              <w:rPr>
                <w:rFonts w:ascii="仿宋_GB2312" w:hAnsi="宋体" w:cs="宋体" w:hint="eastAsia"/>
                <w:spacing w:val="-20"/>
                <w:kern w:val="0"/>
                <w:sz w:val="24"/>
                <w:szCs w:val="24"/>
              </w:rPr>
              <w:t>2</w:t>
            </w:r>
            <w:r w:rsidRPr="001C6738">
              <w:rPr>
                <w:rFonts w:ascii="仿宋_GB2312" w:hAnsi="宋体" w:cs="宋体" w:hint="eastAsia"/>
                <w:spacing w:val="-20"/>
                <w:kern w:val="0"/>
                <w:sz w:val="24"/>
                <w:szCs w:val="24"/>
              </w:rPr>
              <w:t>处洪大群等</w:t>
            </w:r>
            <w:r w:rsidRPr="001C6738">
              <w:rPr>
                <w:rFonts w:ascii="仿宋_GB2312" w:hAnsi="宋体" w:cs="宋体" w:hint="eastAsia"/>
                <w:spacing w:val="-20"/>
                <w:kern w:val="0"/>
                <w:sz w:val="24"/>
                <w:szCs w:val="24"/>
              </w:rPr>
              <w:t>6</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1996.6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洪大亮</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18269901586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袁绍锋</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15956626218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江超</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18756649862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2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DZ3018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葛公镇桥联村学坞组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泥石流</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发展期</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中易发</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排</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导</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朱才龙</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13965905873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袁绍锋</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15956626218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江超</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18756649862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31</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DZ1014</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葛公镇桥联村苗竹湾</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泥石流</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停歇期</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低易发</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避让搬迁</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刘立才</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13955516189</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袁绍锋</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15956626218</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江超</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18756649862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DZ3017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葛公镇桥联村黄岭组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泥石流</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49</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衰退期</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低易发</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排</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导</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蒋小平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8341356  18256634286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袁绍锋</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15956626218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江超</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18756649862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33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DZ1007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葛公镇永正村四组距</w:t>
            </w:r>
            <w:r w:rsidRPr="001C6738">
              <w:rPr>
                <w:rFonts w:ascii="仿宋_GB2312" w:hAnsi="宋体" w:cs="宋体" w:hint="eastAsia"/>
                <w:spacing w:val="-20"/>
                <w:kern w:val="0"/>
                <w:sz w:val="24"/>
                <w:szCs w:val="24"/>
              </w:rPr>
              <w:t>S231</w:t>
            </w:r>
            <w:r w:rsidRPr="001C6738">
              <w:rPr>
                <w:rFonts w:ascii="仿宋_GB2312" w:hAnsi="宋体" w:cs="宋体" w:hint="eastAsia"/>
                <w:spacing w:val="-20"/>
                <w:kern w:val="0"/>
                <w:sz w:val="24"/>
                <w:szCs w:val="24"/>
              </w:rPr>
              <w:t>省道</w:t>
            </w:r>
            <w:r w:rsidRPr="001C6738">
              <w:rPr>
                <w:rFonts w:ascii="仿宋_GB2312" w:hAnsi="宋体" w:cs="宋体" w:hint="eastAsia"/>
                <w:spacing w:val="-20"/>
                <w:kern w:val="0"/>
                <w:sz w:val="24"/>
                <w:szCs w:val="24"/>
              </w:rPr>
              <w:t>K31</w:t>
            </w:r>
            <w:r w:rsidRPr="001C6738">
              <w:rPr>
                <w:rFonts w:ascii="仿宋_GB2312" w:hAnsi="宋体" w:cs="宋体" w:hint="eastAsia"/>
                <w:spacing w:val="-20"/>
                <w:kern w:val="0"/>
                <w:sz w:val="24"/>
                <w:szCs w:val="24"/>
              </w:rPr>
              <w:t>左侧</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公里处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避让削方减载</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杨忠元</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13965901141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郑玉宝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13955502945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姚立江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15805666530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9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DZ1006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葛公镇永正村七组距</w:t>
            </w:r>
            <w:r w:rsidRPr="001C6738">
              <w:rPr>
                <w:rFonts w:ascii="仿宋_GB2312" w:hAnsi="宋体" w:cs="宋体" w:hint="eastAsia"/>
                <w:spacing w:val="-20"/>
                <w:kern w:val="0"/>
                <w:sz w:val="24"/>
                <w:szCs w:val="24"/>
              </w:rPr>
              <w:t>S231</w:t>
            </w:r>
            <w:r w:rsidRPr="001C6738">
              <w:rPr>
                <w:rFonts w:ascii="仿宋_GB2312" w:hAnsi="宋体" w:cs="宋体" w:hint="eastAsia"/>
                <w:spacing w:val="-20"/>
                <w:kern w:val="0"/>
                <w:sz w:val="24"/>
                <w:szCs w:val="24"/>
              </w:rPr>
              <w:t>省道</w:t>
            </w:r>
            <w:r w:rsidRPr="001C6738">
              <w:rPr>
                <w:rFonts w:ascii="仿宋_GB2312" w:hAnsi="宋体" w:cs="宋体" w:hint="eastAsia"/>
                <w:spacing w:val="-20"/>
                <w:kern w:val="0"/>
                <w:sz w:val="24"/>
                <w:szCs w:val="24"/>
              </w:rPr>
              <w:t>K31+200</w:t>
            </w:r>
            <w:r w:rsidRPr="001C6738">
              <w:rPr>
                <w:rFonts w:ascii="仿宋_GB2312" w:hAnsi="宋体" w:cs="宋体" w:hint="eastAsia"/>
                <w:spacing w:val="-20"/>
                <w:kern w:val="0"/>
                <w:sz w:val="24"/>
                <w:szCs w:val="24"/>
              </w:rPr>
              <w:t>右侧</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公里处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加强监测支挡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杨忠元</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13965901141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郑玉宝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13955502945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姚立江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15805666530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葛公镇同春村正股组刘国会屋后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避让植树种草</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胡永升</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18256648979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刘文渊</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13173614308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柯立强</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13856632288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葛公镇同春村正股组刘尚义屋后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1982.2</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胡永升</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18256648979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刘文渊</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13173614308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柯立强</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13856632288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37</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DZ3012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葛公镇同春村龙股组</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1999.5</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避让，加强监测</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李荣方</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18715668428</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刘文渊</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13173614308</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柯立强</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13856632288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DZ3002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葛公镇仙寓山村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大岭组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谢国宏</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7811347</w:t>
            </w:r>
            <w:r w:rsidRPr="001C6738">
              <w:rPr>
                <w:rFonts w:ascii="仿宋_GB2312" w:hAnsi="宋体" w:cs="宋体" w:hint="eastAsia"/>
                <w:spacing w:val="-20"/>
                <w:kern w:val="0"/>
                <w:sz w:val="24"/>
                <w:szCs w:val="24"/>
              </w:rPr>
              <w:br/>
              <w:t>18205665080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郑芝保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15956634088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余万新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18056606371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2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DZ09-22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葛公镇仙寓山村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形边组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2006.6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搬迁避让，加强监测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江吉祥</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13866803745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郑芝保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15956634088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余万新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18056606371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葛公镇仙寓山村江墩组周光发户屋后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2011.6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治</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占多兴</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13856657319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郑芝保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15956634088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余万新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18056606371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69"/>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葛公镇仙寓山村叶山组郑世新屋后滑坡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2019.11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郑芝保</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15956634088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郑芝保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15956634088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余万新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18056606371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42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DZ1029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洋湖镇迭山村红桥组高世春户房屋</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地面塌陷</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填埋水井</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汪伟</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15956623789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江芝美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15856603989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丁鹏林</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15357793196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洋湖镇迭山村响水滩发电站</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避让、树立警示牌</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王小华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8313969</w:t>
            </w:r>
            <w:r w:rsidRPr="001C6738">
              <w:rPr>
                <w:rFonts w:ascii="仿宋_GB2312" w:hAnsi="宋体" w:cs="宋体" w:hint="eastAsia"/>
                <w:spacing w:val="-20"/>
                <w:kern w:val="0"/>
                <w:sz w:val="24"/>
                <w:szCs w:val="24"/>
              </w:rPr>
              <w:br/>
              <w:t>13866457238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江芝美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15856603989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丁鹏林</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15357793196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洋湖镇高山村谢畈组距</w:t>
            </w:r>
            <w:r w:rsidRPr="001C6738">
              <w:rPr>
                <w:rFonts w:ascii="仿宋_GB2312" w:hAnsi="宋体" w:cs="宋体" w:hint="eastAsia"/>
                <w:spacing w:val="-20"/>
                <w:kern w:val="0"/>
                <w:sz w:val="24"/>
                <w:szCs w:val="24"/>
              </w:rPr>
              <w:t>S325</w:t>
            </w:r>
            <w:r w:rsidRPr="001C6738">
              <w:rPr>
                <w:rFonts w:ascii="仿宋_GB2312" w:hAnsi="宋体" w:cs="宋体" w:hint="eastAsia"/>
                <w:spacing w:val="-20"/>
                <w:kern w:val="0"/>
                <w:sz w:val="24"/>
                <w:szCs w:val="24"/>
              </w:rPr>
              <w:t>省道</w:t>
            </w:r>
            <w:r w:rsidRPr="001C6738">
              <w:rPr>
                <w:rFonts w:ascii="仿宋_GB2312" w:hAnsi="宋体" w:cs="宋体" w:hint="eastAsia"/>
                <w:spacing w:val="-20"/>
                <w:kern w:val="0"/>
                <w:sz w:val="24"/>
                <w:szCs w:val="24"/>
              </w:rPr>
              <w:t>K113</w:t>
            </w:r>
            <w:r w:rsidRPr="001C6738">
              <w:rPr>
                <w:rFonts w:ascii="仿宋_GB2312" w:hAnsi="宋体" w:cs="宋体" w:hint="eastAsia"/>
                <w:spacing w:val="-20"/>
                <w:kern w:val="0"/>
                <w:sz w:val="24"/>
                <w:szCs w:val="24"/>
              </w:rPr>
              <w:t>右侧</w:t>
            </w:r>
            <w:r w:rsidRPr="001C6738">
              <w:rPr>
                <w:rFonts w:ascii="仿宋_GB2312" w:hAnsi="宋体" w:cs="宋体" w:hint="eastAsia"/>
                <w:spacing w:val="-20"/>
                <w:kern w:val="0"/>
                <w:sz w:val="24"/>
                <w:szCs w:val="24"/>
              </w:rPr>
              <w:t>8</w:t>
            </w:r>
            <w:r w:rsidRPr="001C6738">
              <w:rPr>
                <w:rFonts w:ascii="仿宋_GB2312" w:hAnsi="宋体" w:cs="宋体" w:hint="eastAsia"/>
                <w:spacing w:val="-20"/>
                <w:kern w:val="0"/>
                <w:sz w:val="24"/>
                <w:szCs w:val="24"/>
              </w:rPr>
              <w:t>公里处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2005.12</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杨才军</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15156609064</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胡得发</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13856673669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胡良杰</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15357784966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0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DZ1025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洋湖镇东风村邓坞组东风水库灌渠地面塌陷</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1962.11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地面塌陷</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避让竖警示牌</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加固水渠</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江小文</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13955521349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柯哲文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13705663357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桂涛</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15656687000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5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洋湖镇奠龙村北冲组徐克昌户岩溶地面塌陷</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岩溶塌陷</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王东平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18305661995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江厚强</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15956623999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桂亿</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18956642324</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2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张溪镇候店村恒丰组距</w:t>
            </w:r>
            <w:r w:rsidRPr="001C6738">
              <w:rPr>
                <w:rFonts w:ascii="仿宋_GB2312" w:hAnsi="宋体" w:cs="宋体" w:hint="eastAsia"/>
                <w:spacing w:val="-20"/>
                <w:kern w:val="0"/>
                <w:sz w:val="24"/>
                <w:szCs w:val="24"/>
              </w:rPr>
              <w:t>X016</w:t>
            </w:r>
            <w:r w:rsidRPr="001C6738">
              <w:rPr>
                <w:rFonts w:ascii="仿宋_GB2312" w:hAnsi="宋体" w:cs="宋体" w:hint="eastAsia"/>
                <w:spacing w:val="-20"/>
                <w:kern w:val="0"/>
                <w:sz w:val="24"/>
                <w:szCs w:val="24"/>
              </w:rPr>
              <w:t>县道</w:t>
            </w:r>
            <w:r w:rsidRPr="001C6738">
              <w:rPr>
                <w:rFonts w:ascii="仿宋_GB2312" w:hAnsi="宋体" w:cs="宋体" w:hint="eastAsia"/>
                <w:spacing w:val="-20"/>
                <w:kern w:val="0"/>
                <w:sz w:val="24"/>
                <w:szCs w:val="24"/>
              </w:rPr>
              <w:t>K11+100</w:t>
            </w:r>
            <w:r w:rsidRPr="001C6738">
              <w:rPr>
                <w:rFonts w:ascii="仿宋_GB2312" w:hAnsi="宋体" w:cs="宋体" w:hint="eastAsia"/>
                <w:spacing w:val="-20"/>
                <w:kern w:val="0"/>
                <w:sz w:val="24"/>
                <w:szCs w:val="24"/>
              </w:rPr>
              <w:t>左侧候店通村公路</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公里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2007.2</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郭家红</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18305661088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危新旺</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13965948539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甘先明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18956677558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96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DZ1053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张溪镇长畈村民主组距</w:t>
            </w:r>
            <w:r w:rsidRPr="001C6738">
              <w:rPr>
                <w:rFonts w:ascii="仿宋_GB2312" w:hAnsi="宋体" w:cs="宋体" w:hint="eastAsia"/>
                <w:spacing w:val="-20"/>
                <w:kern w:val="0"/>
                <w:sz w:val="24"/>
                <w:szCs w:val="24"/>
              </w:rPr>
              <w:t>X016</w:t>
            </w:r>
            <w:r w:rsidRPr="001C6738">
              <w:rPr>
                <w:rFonts w:ascii="仿宋_GB2312" w:hAnsi="宋体" w:cs="宋体" w:hint="eastAsia"/>
                <w:spacing w:val="-20"/>
                <w:kern w:val="0"/>
                <w:sz w:val="24"/>
                <w:szCs w:val="24"/>
              </w:rPr>
              <w:t>县道</w:t>
            </w:r>
            <w:r w:rsidRPr="001C6738">
              <w:rPr>
                <w:rFonts w:ascii="仿宋_GB2312" w:hAnsi="宋体" w:cs="宋体" w:hint="eastAsia"/>
                <w:spacing w:val="-20"/>
                <w:kern w:val="0"/>
                <w:sz w:val="24"/>
                <w:szCs w:val="24"/>
              </w:rPr>
              <w:t>K12+200</w:t>
            </w:r>
            <w:r w:rsidRPr="001C6738">
              <w:rPr>
                <w:rFonts w:ascii="仿宋_GB2312" w:hAnsi="宋体" w:cs="宋体" w:hint="eastAsia"/>
                <w:spacing w:val="-20"/>
                <w:kern w:val="0"/>
                <w:sz w:val="24"/>
                <w:szCs w:val="24"/>
              </w:rPr>
              <w:t>左侧长畈通村公路</w:t>
            </w:r>
            <w:r w:rsidRPr="001C6738">
              <w:rPr>
                <w:rFonts w:ascii="仿宋_GB2312" w:hAnsi="宋体" w:cs="宋体" w:hint="eastAsia"/>
                <w:spacing w:val="-20"/>
                <w:kern w:val="0"/>
                <w:sz w:val="24"/>
                <w:szCs w:val="24"/>
              </w:rPr>
              <w:t>7</w:t>
            </w:r>
            <w:r w:rsidRPr="001C6738">
              <w:rPr>
                <w:rFonts w:ascii="仿宋_GB2312" w:hAnsi="宋体" w:cs="宋体" w:hint="eastAsia"/>
                <w:spacing w:val="-20"/>
                <w:kern w:val="0"/>
                <w:sz w:val="24"/>
                <w:szCs w:val="24"/>
              </w:rPr>
              <w:t>公里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2001.5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加强监测削方减载</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赵结胜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15805666739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赵结胜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15805666739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江炳生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13705662367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49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DZ1129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张溪镇浦塘村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四房股组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1988.11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采空塌陷</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闭坑停采坑边设警戒标志</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周保华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8290012</w:t>
            </w:r>
            <w:r w:rsidRPr="001C6738">
              <w:rPr>
                <w:rFonts w:ascii="仿宋_GB2312" w:hAnsi="宋体" w:cs="宋体" w:hint="eastAsia"/>
                <w:spacing w:val="-20"/>
                <w:kern w:val="0"/>
                <w:sz w:val="24"/>
                <w:szCs w:val="24"/>
              </w:rPr>
              <w:br/>
              <w:t>18656601298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周有年</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18956663330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许芙蓉</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18055542445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0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DZ4045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源口村源口组距县道</w:t>
            </w:r>
            <w:r w:rsidRPr="001C6738">
              <w:rPr>
                <w:rFonts w:ascii="仿宋_GB2312" w:hAnsi="宋体" w:cs="宋体" w:hint="eastAsia"/>
                <w:spacing w:val="-20"/>
                <w:kern w:val="0"/>
                <w:sz w:val="24"/>
                <w:szCs w:val="24"/>
              </w:rPr>
              <w:t>X017 K0-300</w:t>
            </w:r>
            <w:r w:rsidRPr="001C6738">
              <w:rPr>
                <w:rFonts w:ascii="仿宋_GB2312" w:hAnsi="宋体" w:cs="宋体" w:hint="eastAsia"/>
                <w:spacing w:val="-20"/>
                <w:kern w:val="0"/>
                <w:sz w:val="24"/>
                <w:szCs w:val="24"/>
              </w:rPr>
              <w:t>处至源口组金正朝、方引男屋后边坡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谢相丞</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13856632630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DZ4051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花园乡源口村檀村组距县道</w:t>
            </w:r>
            <w:r w:rsidRPr="001C6738">
              <w:rPr>
                <w:rFonts w:ascii="仿宋_GB2312" w:hAnsi="宋体" w:cs="宋体" w:hint="eastAsia"/>
                <w:spacing w:val="-20"/>
                <w:kern w:val="0"/>
                <w:sz w:val="24"/>
                <w:szCs w:val="24"/>
              </w:rPr>
              <w:t>X017 K8+200</w:t>
            </w:r>
            <w:r w:rsidRPr="001C6738">
              <w:rPr>
                <w:rFonts w:ascii="仿宋_GB2312" w:hAnsi="宋体" w:cs="宋体" w:hint="eastAsia"/>
                <w:spacing w:val="-20"/>
                <w:kern w:val="0"/>
                <w:sz w:val="24"/>
                <w:szCs w:val="24"/>
              </w:rPr>
              <w:t>米处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谢相丞</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13856632630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9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花园乡源口村源口组距县道</w:t>
            </w:r>
            <w:r w:rsidRPr="001C6738">
              <w:rPr>
                <w:rFonts w:ascii="仿宋_GB2312" w:hAnsi="宋体" w:cs="宋体" w:hint="eastAsia"/>
                <w:spacing w:val="-20"/>
                <w:kern w:val="0"/>
                <w:sz w:val="24"/>
                <w:szCs w:val="24"/>
              </w:rPr>
              <w:t>X017 K0+200</w:t>
            </w:r>
            <w:r w:rsidRPr="001C6738">
              <w:rPr>
                <w:rFonts w:ascii="仿宋_GB2312" w:hAnsi="宋体" w:cs="宋体" w:hint="eastAsia"/>
                <w:spacing w:val="-20"/>
                <w:kern w:val="0"/>
                <w:sz w:val="24"/>
                <w:szCs w:val="24"/>
              </w:rPr>
              <w:t>处至金玉贵、金海元屋后边坡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2009.3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孙小燕</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13665669401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谢相丞</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13856632630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花园乡源口村峰门组郑春祥屋后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砍毛竹，清坡顶</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孙小燕</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13665669401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金一凡</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13856674212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谢相丞</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13856632630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9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花园乡祠村村狭子口距</w:t>
            </w:r>
            <w:r w:rsidRPr="001C6738">
              <w:rPr>
                <w:rFonts w:ascii="仿宋_GB2312" w:hAnsi="宋体" w:cs="宋体" w:hint="eastAsia"/>
                <w:spacing w:val="-20"/>
                <w:kern w:val="0"/>
                <w:sz w:val="24"/>
                <w:szCs w:val="24"/>
              </w:rPr>
              <w:t>Y012 K6+000</w:t>
            </w:r>
            <w:r w:rsidRPr="001C6738">
              <w:rPr>
                <w:rFonts w:ascii="仿宋_GB2312" w:hAnsi="宋体" w:cs="宋体" w:hint="eastAsia"/>
                <w:spacing w:val="-20"/>
                <w:kern w:val="0"/>
                <w:sz w:val="24"/>
                <w:szCs w:val="24"/>
              </w:rPr>
              <w:t>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2007.5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张燕</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13856637780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檀先进</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18226952871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查垄</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18956603580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花园乡桃园村胡井组距县道</w:t>
            </w:r>
            <w:r w:rsidRPr="001C6738">
              <w:rPr>
                <w:rFonts w:ascii="仿宋_GB2312" w:hAnsi="宋体" w:cs="宋体" w:hint="eastAsia"/>
                <w:spacing w:val="-20"/>
                <w:kern w:val="0"/>
                <w:sz w:val="24"/>
                <w:szCs w:val="24"/>
              </w:rPr>
              <w:t>X017 K14+800</w:t>
            </w:r>
            <w:r w:rsidRPr="001C6738">
              <w:rPr>
                <w:rFonts w:ascii="仿宋_GB2312" w:hAnsi="宋体" w:cs="宋体" w:hint="eastAsia"/>
                <w:spacing w:val="-20"/>
                <w:kern w:val="0"/>
                <w:sz w:val="24"/>
                <w:szCs w:val="24"/>
              </w:rPr>
              <w:t>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2009.4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胡志伟</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13645667977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黄政权</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8411110</w:t>
            </w:r>
            <w:r w:rsidRPr="001C6738">
              <w:rPr>
                <w:rFonts w:ascii="仿宋_GB2312" w:hAnsi="宋体" w:cs="宋体" w:hint="eastAsia"/>
                <w:spacing w:val="-20"/>
                <w:kern w:val="0"/>
                <w:sz w:val="24"/>
                <w:szCs w:val="24"/>
              </w:rPr>
              <w:br/>
              <w:t>13965942239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袁少胜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18956696561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56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DZ4054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花园乡桃园村横山组距县道</w:t>
            </w:r>
            <w:r w:rsidRPr="001C6738">
              <w:rPr>
                <w:rFonts w:ascii="仿宋_GB2312" w:hAnsi="宋体" w:cs="宋体" w:hint="eastAsia"/>
                <w:spacing w:val="-20"/>
                <w:kern w:val="0"/>
                <w:sz w:val="24"/>
                <w:szCs w:val="24"/>
              </w:rPr>
              <w:t>X017 K16+800</w:t>
            </w:r>
            <w:r w:rsidRPr="001C6738">
              <w:rPr>
                <w:rFonts w:ascii="仿宋_GB2312" w:hAnsi="宋体" w:cs="宋体" w:hint="eastAsia"/>
                <w:spacing w:val="-20"/>
                <w:kern w:val="0"/>
                <w:sz w:val="24"/>
                <w:szCs w:val="24"/>
              </w:rPr>
              <w:t>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2000.8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汪智飞</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13866561610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黄政权</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8411110</w:t>
            </w:r>
            <w:r w:rsidRPr="001C6738">
              <w:rPr>
                <w:rFonts w:ascii="仿宋_GB2312" w:hAnsi="宋体" w:cs="宋体" w:hint="eastAsia"/>
                <w:spacing w:val="-20"/>
                <w:kern w:val="0"/>
                <w:sz w:val="24"/>
                <w:szCs w:val="24"/>
              </w:rPr>
              <w:br/>
              <w:t>13965942239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袁少胜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18956696561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花园乡栗埠村檀岭组村村通公路滑坡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监测，清理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檀国龙</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13856642449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杜炎朝</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13866803461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吴学金</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18056693109</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58</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DZ2020-06</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花园乡南溪村江岭组村村通道路边坡滑坡</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车辆、行人</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金林书</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13905665000</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姚先进</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13625694402</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陈忠杰</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18905660266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花园乡桃源村横山组夏立果户崩塌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黄政权</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8411110</w:t>
            </w:r>
            <w:r w:rsidRPr="001C6738">
              <w:rPr>
                <w:rFonts w:ascii="仿宋_GB2312" w:hAnsi="宋体" w:cs="宋体" w:hint="eastAsia"/>
                <w:spacing w:val="-20"/>
                <w:kern w:val="0"/>
                <w:sz w:val="24"/>
                <w:szCs w:val="24"/>
              </w:rPr>
              <w:br/>
              <w:t>13965942239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严云昌</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15956600151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袁少胜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18956696561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官港镇秧畈村施畈组汪太犬等</w:t>
            </w:r>
            <w:r w:rsidRPr="001C6738">
              <w:rPr>
                <w:rFonts w:ascii="仿宋_GB2312" w:hAnsi="宋体" w:cs="宋体" w:hint="eastAsia"/>
                <w:spacing w:val="-20"/>
                <w:kern w:val="0"/>
                <w:sz w:val="24"/>
                <w:szCs w:val="24"/>
              </w:rPr>
              <w:t>2</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施长玉</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15955666558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施长玉</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15955666558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许华艳</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18105662986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官港镇官港村官港组陈家驹等</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陈建忠</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13955516004</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陈建忠</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13955516004</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罗志红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13856646692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官港镇官港村汪畈组汪明水户屋后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1998.08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谢洪富</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18656663005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谢洪富</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18656663005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罗志红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13856646692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DZ4013-1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官港镇官港村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汪畈组九龙水库</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1998.6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陈末华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13965935695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陈末华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13965935695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罗志红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13856646692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官港镇官港村汪畈组胡和平户屋后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监测，清理危岩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陈末华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13965935695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陈末华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13965935695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罗志红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13856646692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65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DZ4018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官港镇许村村五组朱文龙屋后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许斌</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18805664239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许斌</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18805664239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董俊</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18956680810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DZ2011-6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官港镇黄柏村观音阁组沈元方、叶宏泰户屋后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2011.6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朱小佑</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13965901961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朱小佑</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13965901961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周晔</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18756683452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0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DZ2013-1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官港镇洪畈村黄山组程学勤等</w:t>
            </w:r>
            <w:r w:rsidRPr="001C6738">
              <w:rPr>
                <w:rFonts w:ascii="仿宋_GB2312" w:hAnsi="宋体" w:cs="宋体" w:hint="eastAsia"/>
                <w:spacing w:val="-20"/>
                <w:kern w:val="0"/>
                <w:sz w:val="24"/>
                <w:szCs w:val="24"/>
              </w:rPr>
              <w:t>2</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2013.5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何徳良</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13156669617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何徳良</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13156669617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周晔</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18756683452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DZ2013-2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官港镇洪畈村水龙组何满喜陈新华户屋后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2013.5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何先明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13205666063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何先明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13205666063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周晔</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18756683452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DZ4085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官港镇夏联村下夏家组夏万良户屋后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邓鹏举</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8431788</w:t>
            </w:r>
            <w:r w:rsidRPr="001C6738">
              <w:rPr>
                <w:rFonts w:ascii="仿宋_GB2312" w:hAnsi="宋体" w:cs="宋体" w:hint="eastAsia"/>
                <w:spacing w:val="-20"/>
                <w:kern w:val="0"/>
                <w:sz w:val="24"/>
                <w:szCs w:val="24"/>
              </w:rPr>
              <w:br/>
              <w:t>15856638672</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邓鹏举</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8431788</w:t>
            </w:r>
            <w:r w:rsidRPr="001C6738">
              <w:rPr>
                <w:rFonts w:ascii="仿宋_GB2312" w:hAnsi="宋体" w:cs="宋体" w:hint="eastAsia"/>
                <w:spacing w:val="-20"/>
                <w:kern w:val="0"/>
                <w:sz w:val="24"/>
                <w:szCs w:val="24"/>
              </w:rPr>
              <w:br/>
              <w:t>15856638672</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张馨</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18756670111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DZ4081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官港镇长溪村至乌竹村通路—张明月屋后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齐</w:t>
            </w:r>
            <w:r w:rsidRPr="001C6738">
              <w:rPr>
                <w:rFonts w:ascii="仿宋_GB2312" w:hAnsi="宋体" w:cs="宋体" w:hint="eastAsia"/>
                <w:spacing w:val="-20"/>
                <w:kern w:val="0"/>
                <w:sz w:val="24"/>
                <w:szCs w:val="24"/>
              </w:rPr>
              <w:t xml:space="preserve"> </w:t>
            </w:r>
            <w:r w:rsidRPr="001C6738">
              <w:rPr>
                <w:rFonts w:ascii="仿宋_GB2312" w:hAnsi="宋体" w:cs="宋体" w:hint="eastAsia"/>
                <w:spacing w:val="-20"/>
                <w:kern w:val="0"/>
                <w:sz w:val="24"/>
                <w:szCs w:val="24"/>
              </w:rPr>
              <w:t>策</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8431215</w:t>
            </w:r>
            <w:r w:rsidRPr="001C6738">
              <w:rPr>
                <w:rFonts w:ascii="仿宋_GB2312" w:hAnsi="宋体" w:cs="宋体" w:hint="eastAsia"/>
                <w:spacing w:val="-20"/>
                <w:kern w:val="0"/>
                <w:sz w:val="24"/>
                <w:szCs w:val="24"/>
              </w:rPr>
              <w:br/>
              <w:t>18956629025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侯申林</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13335666091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18956696596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0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71</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DZ4092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官港镇乌竹村岭下组王东海户屋后</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伍世祥</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18756606888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972"/>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DZ2010-24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官港镇乌竹村岭下组王明照、王祥高屋后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监测，清理危岩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张寿南</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13965929637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伍世祥</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18756606888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DZ2011-01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官港镇乌竹村张家组下河山</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2011.3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设警示标志，</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张寿南</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13965929637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伍世祥</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18756606888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74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DZ2015-10</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官港镇乌竹村上村组金字面胡四红、胡四清屋后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2015.7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伍世祥</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18756606888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官港镇新溪村丁坑组王茂林户附属房屋后滑坡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2015.4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汪启发</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15956254076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汪启发</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15956254076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徐之平</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8526861</w:t>
            </w:r>
            <w:r w:rsidRPr="001C6738">
              <w:rPr>
                <w:rFonts w:ascii="仿宋_GB2312" w:hAnsi="宋体" w:cs="宋体" w:hint="eastAsia"/>
                <w:spacing w:val="-20"/>
                <w:kern w:val="0"/>
                <w:sz w:val="24"/>
                <w:szCs w:val="24"/>
              </w:rPr>
              <w:br/>
              <w:t>18956677866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官港镇政元村官田组陈炳元屋后滑坡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董丰收</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13865666587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董丰收</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13865666587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罗志红</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13856646692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官港镇洪畈村洪畈组陈雪平、余清泉户房屋</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徐驰</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13955527079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13955527079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周晔</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18756683452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DZ2019-10</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官港镇洪畈村何金富屋后崩塌</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何传宗</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13156669619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13955527079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周晔</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18756683452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官港镇乌竹村阳排组胡永生屋后滑坡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胡俊杰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13955519699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伍世祥</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18756606888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官港镇新溪村泥村组汪和平屋后滑坡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2020.9</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韩淼杨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19805665173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韩淼杨</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19805665173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徐之平</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8526861</w:t>
            </w:r>
            <w:r w:rsidRPr="001C6738">
              <w:rPr>
                <w:rFonts w:ascii="仿宋_GB2312" w:hAnsi="宋体" w:cs="宋体" w:hint="eastAsia"/>
                <w:spacing w:val="-20"/>
                <w:kern w:val="0"/>
                <w:sz w:val="24"/>
                <w:szCs w:val="24"/>
              </w:rPr>
              <w:br/>
              <w:t>18956677866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DZ4086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官港镇夏联村</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上夏家组</w:t>
            </w:r>
            <w:r w:rsidRPr="001C6738">
              <w:rPr>
                <w:rFonts w:ascii="仿宋_GB2312" w:hAnsi="宋体" w:cs="宋体" w:hint="eastAsia"/>
                <w:spacing w:val="-20"/>
                <w:kern w:val="0"/>
                <w:sz w:val="24"/>
                <w:szCs w:val="24"/>
              </w:rPr>
              <w:t>G206K1330+500</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1974.5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DZ4076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官港镇新溪村双墩组</w:t>
            </w:r>
            <w:r w:rsidRPr="001C6738">
              <w:rPr>
                <w:rFonts w:ascii="仿宋_GB2312" w:hAnsi="宋体" w:cs="宋体" w:hint="eastAsia"/>
                <w:spacing w:val="-20"/>
                <w:kern w:val="0"/>
                <w:sz w:val="24"/>
                <w:szCs w:val="24"/>
              </w:rPr>
              <w:t>G206K1336+300</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2001.7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83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DZ4079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官港镇横岭村横岭组</w:t>
            </w:r>
            <w:r w:rsidRPr="001C6738">
              <w:rPr>
                <w:rFonts w:ascii="仿宋_GB2312" w:hAnsi="宋体" w:cs="宋体" w:hint="eastAsia"/>
                <w:spacing w:val="-20"/>
                <w:kern w:val="0"/>
                <w:sz w:val="24"/>
                <w:szCs w:val="24"/>
              </w:rPr>
              <w:t>G206K1335+650</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2000.8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木塔乡祝山村</w:t>
            </w:r>
            <w:r w:rsidRPr="001C6738">
              <w:rPr>
                <w:rFonts w:ascii="仿宋_GB2312" w:hAnsi="宋体" w:cs="宋体" w:hint="eastAsia"/>
                <w:spacing w:val="-20"/>
                <w:kern w:val="0"/>
                <w:sz w:val="24"/>
                <w:szCs w:val="24"/>
              </w:rPr>
              <w:t>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1344Km</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2002.12</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木塔乡木塔村</w:t>
            </w:r>
            <w:r w:rsidRPr="001C6738">
              <w:rPr>
                <w:rFonts w:ascii="仿宋_GB2312" w:hAnsi="宋体" w:cs="宋体" w:hint="eastAsia"/>
                <w:spacing w:val="-20"/>
                <w:kern w:val="0"/>
                <w:sz w:val="24"/>
                <w:szCs w:val="24"/>
              </w:rPr>
              <w:t>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1347.65Km</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木塔乡横山村</w:t>
            </w:r>
            <w:r w:rsidRPr="001C6738">
              <w:rPr>
                <w:rFonts w:ascii="仿宋_GB2312" w:hAnsi="宋体" w:cs="宋体" w:hint="eastAsia"/>
                <w:spacing w:val="-20"/>
                <w:kern w:val="0"/>
                <w:sz w:val="24"/>
                <w:szCs w:val="24"/>
              </w:rPr>
              <w:t>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1354Km</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2002.04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木塔乡横山村</w:t>
            </w:r>
            <w:r w:rsidRPr="001C6738">
              <w:rPr>
                <w:rFonts w:ascii="仿宋_GB2312" w:hAnsi="宋体" w:cs="宋体" w:hint="eastAsia"/>
                <w:spacing w:val="-20"/>
                <w:kern w:val="0"/>
                <w:sz w:val="24"/>
                <w:szCs w:val="24"/>
              </w:rPr>
              <w:t>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1350.5Km</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2002.12</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DZ3111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木塔乡横山村</w:t>
            </w:r>
            <w:r w:rsidRPr="001C6738">
              <w:rPr>
                <w:rFonts w:ascii="仿宋_GB2312" w:hAnsi="宋体" w:cs="宋体" w:hint="eastAsia"/>
                <w:spacing w:val="-20"/>
                <w:kern w:val="0"/>
                <w:sz w:val="24"/>
                <w:szCs w:val="24"/>
              </w:rPr>
              <w:t>206</w:t>
            </w:r>
            <w:r w:rsidRPr="001C6738">
              <w:rPr>
                <w:rFonts w:ascii="仿宋_GB2312" w:hAnsi="宋体" w:cs="宋体" w:hint="eastAsia"/>
                <w:spacing w:val="-20"/>
                <w:kern w:val="0"/>
                <w:sz w:val="24"/>
                <w:szCs w:val="24"/>
              </w:rPr>
              <w:t>国道</w:t>
            </w:r>
            <w:r w:rsidRPr="001C6738">
              <w:rPr>
                <w:rFonts w:ascii="仿宋_GB2312" w:hAnsi="宋体" w:cs="宋体" w:hint="eastAsia"/>
                <w:spacing w:val="-20"/>
                <w:kern w:val="0"/>
                <w:sz w:val="24"/>
                <w:szCs w:val="24"/>
              </w:rPr>
              <w:t>1350.8Km</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汪友雨</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13856604976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许勇</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13956896090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吴学东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13905666470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木塔乡郑村村捉马组王森文户屋后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王炳辉</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13856632381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郑新华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13866457177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徐向曦</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15856619066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DZ2013-3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木塔乡郑村村捉马组王海兴、王灿芳户屋后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2013.6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监测搬迁治理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王炳辉</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13856632381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郑新华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13866457177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徐向曦</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15856619066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木塔乡郑村村园子组汪火民屋后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郑新华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13866457177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郑新华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13866457177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徐向曦</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15856619066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DZ2011-12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木塔乡大田村曹胡组祝国芳等</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2011.7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22</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祝国芳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13665665095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方德华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8596857</w:t>
            </w:r>
            <w:r w:rsidRPr="001C6738">
              <w:rPr>
                <w:rFonts w:ascii="仿宋_GB2312" w:hAnsi="宋体" w:cs="宋体" w:hint="eastAsia"/>
                <w:spacing w:val="-20"/>
                <w:kern w:val="0"/>
                <w:sz w:val="24"/>
                <w:szCs w:val="24"/>
              </w:rPr>
              <w:br/>
              <w:t>13645667091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方秀枫</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18256624350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93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木塔乡大田村郑开兴户南侧山体滑坡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2015.04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郑开尧</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15256643368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祝建成</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13705662395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方秀枫</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18256624350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木塔乡大田村东边组方贵华户屋后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搬迁</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方贵华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18856634979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祝建成</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8596678</w:t>
            </w:r>
            <w:r w:rsidRPr="001C6738">
              <w:rPr>
                <w:rFonts w:ascii="仿宋_GB2312" w:hAnsi="宋体" w:cs="宋体" w:hint="eastAsia"/>
                <w:spacing w:val="-20"/>
                <w:kern w:val="0"/>
                <w:sz w:val="24"/>
                <w:szCs w:val="24"/>
              </w:rPr>
              <w:br/>
              <w:t>13705662395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方秀枫</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18256624350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DZ2012-2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木塔乡祝山村叶树组祝桐春等</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2012.4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汪立新</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13696639058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汪立新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13696639058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黄小毛</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13965942796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6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DZ3114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木塔乡富丰村老屋组曹根东户屋后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1995.05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祝顺平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13705662865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祝顺平</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13705662865</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齐世斌</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15156602985</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木塔乡佘狮村中里组方永望屋后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方福广</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15956239389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方福广</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15956239389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朱建兵</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15856619066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木塔乡茶溪村宅里组吴满发、叶新帮屋后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22</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清理突出体，旱地停种，削坡</w:t>
            </w:r>
            <w:r w:rsidRPr="001C6738">
              <w:rPr>
                <w:rFonts w:ascii="仿宋_GB2312" w:hAnsi="宋体" w:cs="宋体" w:hint="eastAsia"/>
                <w:spacing w:val="-20"/>
                <w:kern w:val="0"/>
                <w:sz w:val="24"/>
                <w:szCs w:val="24"/>
              </w:rPr>
              <w:t>1.5-2.5</w:t>
            </w:r>
            <w:r w:rsidRPr="001C6738">
              <w:rPr>
                <w:rFonts w:ascii="仿宋_GB2312" w:hAnsi="宋体" w:cs="宋体" w:hint="eastAsia"/>
                <w:spacing w:val="-20"/>
                <w:kern w:val="0"/>
                <w:sz w:val="24"/>
                <w:szCs w:val="24"/>
              </w:rPr>
              <w:t>米台阶</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姚先进</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8056009</w:t>
            </w:r>
            <w:r w:rsidRPr="001C6738">
              <w:rPr>
                <w:rFonts w:ascii="仿宋_GB2312" w:hAnsi="宋体" w:cs="宋体" w:hint="eastAsia"/>
                <w:spacing w:val="-20"/>
                <w:kern w:val="0"/>
                <w:sz w:val="24"/>
                <w:szCs w:val="24"/>
              </w:rPr>
              <w:br/>
              <w:t>13955521088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王新华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13965926168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蔡荣华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18956608246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99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DZ2012-3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木塔乡茶溪村村村通公路田畈段</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2012.6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过往行人车辆</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 xml:space="preserve">　</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陈根苗</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18756686957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王新华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13965926168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蔡荣华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18956608246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木塔乡荣胜村子岭组王剑平户屋后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简易处理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吴海东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13696639738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洪锦明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8056366</w:t>
            </w:r>
            <w:r w:rsidRPr="001C6738">
              <w:rPr>
                <w:rFonts w:ascii="仿宋_GB2312" w:hAnsi="宋体" w:cs="宋体" w:hint="eastAsia"/>
                <w:spacing w:val="-20"/>
                <w:kern w:val="0"/>
                <w:sz w:val="24"/>
                <w:szCs w:val="24"/>
              </w:rPr>
              <w:br/>
              <w:t>13866579270</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汪志民</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13866575201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DZ2017-01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木塔乡中园村金桥组沈堂华</w:t>
            </w:r>
            <w:r w:rsidRPr="001C6738">
              <w:rPr>
                <w:rFonts w:ascii="仿宋_GB2312" w:hAnsi="宋体" w:cs="宋体" w:hint="eastAsia"/>
                <w:spacing w:val="-20"/>
                <w:kern w:val="0"/>
                <w:sz w:val="24"/>
                <w:szCs w:val="24"/>
              </w:rPr>
              <w:lastRenderedPageBreak/>
              <w:t>等户屋后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2017.3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沈志华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8586231 1369663900</w:t>
            </w:r>
            <w:r w:rsidRPr="001C6738">
              <w:rPr>
                <w:rFonts w:ascii="仿宋_GB2312" w:hAnsi="宋体" w:cs="宋体" w:hint="eastAsia"/>
                <w:spacing w:val="-20"/>
                <w:kern w:val="0"/>
                <w:sz w:val="24"/>
                <w:szCs w:val="24"/>
              </w:rPr>
              <w:lastRenderedPageBreak/>
              <w:t>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苏国胜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13856680483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李耀文</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18956629736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102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DZ2017-02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木塔乡中园村西坑组胡兰枝、程启胜户屋后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2017.8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苏国胜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13856680483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苏国胜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13856680483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李耀文</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18956629736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DZ2017-03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木塔乡祝山村吴竹组王炳焱、王国应户屋后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2017.8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汪敬林</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13856618218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汪立新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13696639058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黄小毛</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13965942796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木塔乡中园村西坑组胡兴保户屋后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2019.05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苏国胜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13856680483</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苏国胜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13856680483</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李耀文</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18956629736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木塔乡祝山村亭子组王金成等</w:t>
            </w:r>
            <w:r w:rsidRPr="001C6738">
              <w:rPr>
                <w:rFonts w:ascii="仿宋_GB2312" w:hAnsi="宋体" w:cs="宋体" w:hint="eastAsia"/>
                <w:spacing w:val="-20"/>
                <w:kern w:val="0"/>
                <w:sz w:val="24"/>
                <w:szCs w:val="24"/>
              </w:rPr>
              <w:t>3</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曹美丽</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13965901975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汪立新</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13696639058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黄小毛</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13965942796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木塔乡梓桐村大冲组郑玉春等</w:t>
            </w:r>
            <w:r w:rsidRPr="001C6738">
              <w:rPr>
                <w:rFonts w:ascii="仿宋_GB2312" w:hAnsi="宋体" w:cs="宋体" w:hint="eastAsia"/>
                <w:spacing w:val="-20"/>
                <w:kern w:val="0"/>
                <w:sz w:val="24"/>
                <w:szCs w:val="24"/>
              </w:rPr>
              <w:t>5</w:t>
            </w:r>
            <w:r w:rsidRPr="001C6738">
              <w:rPr>
                <w:rFonts w:ascii="仿宋_GB2312" w:hAnsi="宋体" w:cs="宋体" w:hint="eastAsia"/>
                <w:spacing w:val="-20"/>
                <w:kern w:val="0"/>
                <w:sz w:val="24"/>
                <w:szCs w:val="24"/>
              </w:rPr>
              <w:t>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吴新凤</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18956616518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苏青和</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18956637311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储孝根</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18956608273</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107</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DZ2020-09</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木塔乡荣胜村郑家组吴卫东屋后滑坡</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吴海东</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13696639738</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吴海东</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13696639738</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汪志民</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13866575201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6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108</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DZ2015-5</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泥溪镇宋阳村上湾组黄学文屋后</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金卫东</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13965912398</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金卫东</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13965912398</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尹铭杰</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18956623710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0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泥溪镇双龙村双四组蔡金林等屋后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2008.04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董伯荣</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18956607618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董柏荣</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18956607618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施小凯</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18356661950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2"/>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泥溪镇泥溪村老街</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color w:val="FF0000"/>
                <w:spacing w:val="-20"/>
                <w:kern w:val="0"/>
                <w:sz w:val="24"/>
                <w:szCs w:val="24"/>
              </w:rPr>
            </w:pPr>
            <w:r w:rsidRPr="001C6738">
              <w:rPr>
                <w:rFonts w:ascii="仿宋_GB2312" w:hAnsi="宋体" w:cs="宋体" w:hint="eastAsia"/>
                <w:color w:val="FF0000"/>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color w:val="FF0000"/>
                <w:spacing w:val="-20"/>
                <w:kern w:val="0"/>
                <w:sz w:val="24"/>
                <w:szCs w:val="24"/>
              </w:rPr>
            </w:pPr>
            <w:r w:rsidRPr="001C6738">
              <w:rPr>
                <w:rFonts w:ascii="仿宋_GB2312" w:hAnsi="宋体" w:cs="宋体" w:hint="eastAsia"/>
                <w:color w:val="FF0000"/>
                <w:spacing w:val="-20"/>
                <w:kern w:val="0"/>
                <w:sz w:val="24"/>
                <w:szCs w:val="24"/>
              </w:rPr>
              <w:t>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吴杰海</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13705669111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冯金鹏</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13705663176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操小军</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13365663808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6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111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DZ2108-1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泥溪镇元潘村院子组江锡贤户屋后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邵义芳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13856604541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王锡辉</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13965916789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姚东东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15305669940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6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泥溪镇西湾村华严组査道义户屋后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黄务时</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8636008</w:t>
            </w:r>
            <w:r w:rsidRPr="001C6738">
              <w:rPr>
                <w:rFonts w:ascii="仿宋_GB2312" w:hAnsi="宋体" w:cs="宋体" w:hint="eastAsia"/>
                <w:spacing w:val="-20"/>
                <w:kern w:val="0"/>
                <w:sz w:val="24"/>
                <w:szCs w:val="24"/>
              </w:rPr>
              <w:br/>
              <w:t>13965923009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黄务时</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8636008</w:t>
            </w:r>
            <w:r w:rsidRPr="001C6738">
              <w:rPr>
                <w:rFonts w:ascii="仿宋_GB2312" w:hAnsi="宋体" w:cs="宋体" w:hint="eastAsia"/>
                <w:spacing w:val="-20"/>
                <w:kern w:val="0"/>
                <w:sz w:val="24"/>
                <w:szCs w:val="24"/>
              </w:rPr>
              <w:br/>
              <w:t>13965923009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魏明华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18956623759</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泥溪镇西湾村柴家坞</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1997.08</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坡面防护</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植树种草</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黄务时</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8636008</w:t>
            </w:r>
            <w:r w:rsidRPr="001C6738">
              <w:rPr>
                <w:rFonts w:ascii="仿宋_GB2312" w:hAnsi="宋体" w:cs="宋体" w:hint="eastAsia"/>
                <w:spacing w:val="-20"/>
                <w:kern w:val="0"/>
                <w:sz w:val="24"/>
                <w:szCs w:val="24"/>
              </w:rPr>
              <w:br/>
              <w:t>13965923009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黄务时</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8636008</w:t>
            </w:r>
            <w:r w:rsidRPr="001C6738">
              <w:rPr>
                <w:rFonts w:ascii="仿宋_GB2312" w:hAnsi="宋体" w:cs="宋体" w:hint="eastAsia"/>
                <w:spacing w:val="-20"/>
                <w:kern w:val="0"/>
                <w:sz w:val="24"/>
                <w:szCs w:val="24"/>
              </w:rPr>
              <w:br/>
              <w:t>13965923009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魏明华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18956623759</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DZ09-09</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泥溪镇杨林村上叶组虞向东等屋后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黄祚仁</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8639221</w:t>
            </w:r>
            <w:r w:rsidRPr="001C6738">
              <w:rPr>
                <w:rFonts w:ascii="仿宋_GB2312" w:hAnsi="宋体" w:cs="宋体" w:hint="eastAsia"/>
                <w:spacing w:val="-20"/>
                <w:kern w:val="0"/>
                <w:sz w:val="24"/>
                <w:szCs w:val="24"/>
              </w:rPr>
              <w:br/>
              <w:t>13965923021</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黄祚仁</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8639221</w:t>
            </w:r>
            <w:r w:rsidRPr="001C6738">
              <w:rPr>
                <w:rFonts w:ascii="仿宋_GB2312" w:hAnsi="宋体" w:cs="宋体" w:hint="eastAsia"/>
                <w:spacing w:val="-20"/>
                <w:kern w:val="0"/>
                <w:sz w:val="24"/>
                <w:szCs w:val="24"/>
              </w:rPr>
              <w:br/>
              <w:t>13965923021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方开胜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13965923292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DZ3126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泥溪镇杨林村马腰岭</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1998.04</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孙国清</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13866802907</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黄志斌</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8639056</w:t>
            </w:r>
            <w:r w:rsidRPr="001C6738">
              <w:rPr>
                <w:rFonts w:ascii="仿宋_GB2312" w:hAnsi="宋体" w:cs="宋体" w:hint="eastAsia"/>
                <w:spacing w:val="-20"/>
                <w:kern w:val="0"/>
                <w:sz w:val="24"/>
                <w:szCs w:val="24"/>
              </w:rPr>
              <w:br/>
              <w:t>13965948523</w:t>
            </w:r>
            <w:r w:rsidRPr="001C6738">
              <w:rPr>
                <w:rFonts w:ascii="仿宋_GB2312" w:hAnsi="宋体" w:cs="宋体" w:hint="eastAsia"/>
                <w:spacing w:val="-20"/>
                <w:kern w:val="0"/>
                <w:sz w:val="24"/>
                <w:szCs w:val="24"/>
              </w:rPr>
              <w:br/>
              <w:t>18956680746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方开胜</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13965923292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116</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DZ2014-2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泥溪镇双溪村洪砂组村村通公路</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2013.6</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封闭，监测，工程治理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汪发胜</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13955511080</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汪发胜</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13955511080</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查正祥</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18956623768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DZ2019-03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泥溪镇隐东村金棚组王根友户屋后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2019.05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朱劲松</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13955511299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朱劲松</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13955511299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徐南山</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13856655819</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泥溪镇官村村上叶组叶章发户</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2019.11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叶继华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13856688556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叶继华</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13856688556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胡亚男</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17756635687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DZ2019-15</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泥溪镇朱村村老屋组金炎春户</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2019.11</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汪宝珍</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18792162059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金福进</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13956893717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王建明</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18956623701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120</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DZ2020-01</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泥溪镇泥溪村罗冲组村村通道路滑坡</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2020.5</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冯金鹏</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13705663176</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冯金鹏</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13705663176</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操小军</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13365663808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DZ2015-6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昭潭镇永丰村孙家坡组王晓松屋后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治理，监测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邓华政</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13965922839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邓华政</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13965922839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任嘉玲</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18256621280</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DZ2014-1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昭潭镇谭东村洪源组金能华户屋后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2014.3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陈兵</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15905669286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陈兵</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15905669286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胡润生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13866808887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1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DZ2010-10</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昭潭镇潭东村燕窝组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陈兵</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15905669286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陈兵</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15905669286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胡润生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13866808887</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昭潭镇龙潭村关帝组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2008.03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黄金华</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13965929820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陈才</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13965925677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吕成烟</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13856691188</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5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125</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DZ09-15</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昭潭镇昭潭村王屋组距</w:t>
            </w:r>
            <w:r w:rsidRPr="001C6738">
              <w:rPr>
                <w:rFonts w:ascii="仿宋_GB2312" w:hAnsi="宋体" w:cs="宋体" w:hint="eastAsia"/>
                <w:spacing w:val="-20"/>
                <w:kern w:val="0"/>
                <w:sz w:val="24"/>
                <w:szCs w:val="24"/>
              </w:rPr>
              <w:t>S222</w:t>
            </w:r>
            <w:r w:rsidRPr="001C6738">
              <w:rPr>
                <w:rFonts w:ascii="仿宋_GB2312" w:hAnsi="宋体" w:cs="宋体" w:hint="eastAsia"/>
                <w:spacing w:val="-20"/>
                <w:kern w:val="0"/>
                <w:sz w:val="24"/>
                <w:szCs w:val="24"/>
              </w:rPr>
              <w:t>省道</w:t>
            </w:r>
            <w:r w:rsidRPr="001C6738">
              <w:rPr>
                <w:rFonts w:ascii="仿宋_GB2312" w:hAnsi="宋体" w:cs="宋体" w:hint="eastAsia"/>
                <w:spacing w:val="-20"/>
                <w:kern w:val="0"/>
                <w:sz w:val="24"/>
                <w:szCs w:val="24"/>
              </w:rPr>
              <w:t>K26+000</w:t>
            </w:r>
            <w:r w:rsidRPr="001C6738">
              <w:rPr>
                <w:rFonts w:ascii="仿宋_GB2312" w:hAnsi="宋体" w:cs="宋体" w:hint="eastAsia"/>
                <w:spacing w:val="-20"/>
                <w:kern w:val="0"/>
                <w:sz w:val="24"/>
                <w:szCs w:val="24"/>
              </w:rPr>
              <w:t>处左侧</w:t>
            </w:r>
            <w:r w:rsidRPr="001C6738">
              <w:rPr>
                <w:rFonts w:ascii="仿宋_GB2312" w:hAnsi="宋体" w:cs="宋体" w:hint="eastAsia"/>
                <w:spacing w:val="-20"/>
                <w:kern w:val="0"/>
                <w:sz w:val="24"/>
                <w:szCs w:val="24"/>
              </w:rPr>
              <w:t>600</w:t>
            </w:r>
            <w:r w:rsidRPr="001C6738">
              <w:rPr>
                <w:rFonts w:ascii="仿宋_GB2312" w:hAnsi="宋体" w:cs="宋体" w:hint="eastAsia"/>
                <w:spacing w:val="-20"/>
                <w:kern w:val="0"/>
                <w:sz w:val="24"/>
                <w:szCs w:val="24"/>
              </w:rPr>
              <w:t>米</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2008.03</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黄林</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13637126763</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徐光胜</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13955511487</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唐国培</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18095663236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昭潭镇昭潭村红旗组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1996.06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加强监测，搬迁避让</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王金芳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15056603528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徐光胜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13955511487</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唐国培</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18095663236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4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w:t>
            </w:r>
            <w:r w:rsidRPr="001C6738">
              <w:rPr>
                <w:rFonts w:ascii="仿宋_GB2312" w:hAnsi="宋体" w:cs="宋体" w:hint="eastAsia"/>
                <w:color w:val="000000"/>
                <w:spacing w:val="-20"/>
                <w:kern w:val="0"/>
                <w:sz w:val="24"/>
                <w:szCs w:val="24"/>
              </w:rPr>
              <w:t>10</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昭潭镇思源河村高楼组村村通道路滑坡</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车辆、行人</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余冬显</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15956615198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余冬显</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15956615198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宁昆松</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18956608812</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128</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DZ2076-1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龙泉镇黄荆港河口组黄时伦、姜吉林户屋后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1996.07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11</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谭国胜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8657237</w:t>
            </w:r>
            <w:r w:rsidRPr="001C6738">
              <w:rPr>
                <w:rFonts w:ascii="仿宋_GB2312" w:hAnsi="宋体" w:cs="宋体" w:hint="eastAsia"/>
                <w:spacing w:val="-20"/>
                <w:kern w:val="0"/>
                <w:sz w:val="24"/>
                <w:szCs w:val="24"/>
              </w:rPr>
              <w:br/>
              <w:t>13865664816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郝东胜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13956895291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3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129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DZ2076-2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龙泉镇黄荆港河口组王燕祥、王泽民户屋后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1994.05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谭国胜</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8657237</w:t>
            </w:r>
            <w:r w:rsidRPr="001C6738">
              <w:rPr>
                <w:rFonts w:ascii="仿宋_GB2312" w:hAnsi="宋体" w:cs="宋体" w:hint="eastAsia"/>
                <w:spacing w:val="-20"/>
                <w:kern w:val="0"/>
                <w:sz w:val="24"/>
                <w:szCs w:val="24"/>
              </w:rPr>
              <w:br/>
              <w:t>13865664816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郝东胜</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13956895291</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4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DZ2086-3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龙泉镇大板村大岭</w:t>
            </w:r>
            <w:r w:rsidRPr="001C6738">
              <w:rPr>
                <w:rFonts w:ascii="仿宋_GB2312" w:hAnsi="宋体" w:cs="宋体" w:hint="eastAsia"/>
                <w:spacing w:val="-20"/>
                <w:kern w:val="0"/>
                <w:sz w:val="24"/>
                <w:szCs w:val="24"/>
              </w:rPr>
              <w:t>X023</w:t>
            </w:r>
            <w:r w:rsidRPr="001C6738">
              <w:rPr>
                <w:rFonts w:ascii="仿宋_GB2312" w:hAnsi="宋体" w:cs="宋体" w:hint="eastAsia"/>
                <w:spacing w:val="-20"/>
                <w:kern w:val="0"/>
                <w:sz w:val="24"/>
                <w:szCs w:val="24"/>
              </w:rPr>
              <w:t>县道</w:t>
            </w:r>
            <w:r w:rsidRPr="001C6738">
              <w:rPr>
                <w:rFonts w:ascii="仿宋_GB2312" w:hAnsi="宋体" w:cs="宋体" w:hint="eastAsia"/>
                <w:spacing w:val="-20"/>
                <w:kern w:val="0"/>
                <w:sz w:val="24"/>
                <w:szCs w:val="24"/>
              </w:rPr>
              <w:t>K5+000</w:t>
            </w:r>
            <w:r w:rsidRPr="001C6738">
              <w:rPr>
                <w:rFonts w:ascii="仿宋_GB2312" w:hAnsi="宋体" w:cs="宋体" w:hint="eastAsia"/>
                <w:spacing w:val="-20"/>
                <w:kern w:val="0"/>
                <w:sz w:val="24"/>
                <w:szCs w:val="24"/>
              </w:rPr>
              <w:t>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1976.05</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坡面防护支挡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何秀兰</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13856675325</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张长贵</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13856609748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7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131</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DZ2086-2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龙泉镇大板村樟岭组陈超元屋后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陈汉锋</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13856647460</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张长贵</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13856609748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DZ2084-1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龙泉镇龙泉村香炉组李桂林等屋后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避让加强监测</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徐金发</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13955508916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陈义火</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13856672039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8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133</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DZ2010-08</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龙泉镇三源村南元组杨天喜户屋后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12</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陈汉彬</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15856603438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范金牛</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13965912236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8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134</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DZ2087-1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龙泉镇三源村万源组宋庆平等屋后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1999.06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范金牛</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8660060</w:t>
            </w:r>
            <w:r w:rsidRPr="001C6738">
              <w:rPr>
                <w:rFonts w:ascii="仿宋_GB2312" w:hAnsi="宋体" w:cs="宋体" w:hint="eastAsia"/>
                <w:spacing w:val="-20"/>
                <w:kern w:val="0"/>
                <w:sz w:val="24"/>
                <w:szCs w:val="24"/>
              </w:rPr>
              <w:br/>
              <w:t>13965912236</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范金牛</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8660060</w:t>
            </w:r>
            <w:r w:rsidRPr="001C6738">
              <w:rPr>
                <w:rFonts w:ascii="仿宋_GB2312" w:hAnsi="宋体" w:cs="宋体" w:hint="eastAsia"/>
                <w:spacing w:val="-20"/>
                <w:kern w:val="0"/>
                <w:sz w:val="24"/>
                <w:szCs w:val="24"/>
              </w:rPr>
              <w:br/>
              <w:t>13965912236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9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135</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DZ09-16</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龙泉镇高林村丁家岭距</w:t>
            </w:r>
            <w:r w:rsidRPr="001C6738">
              <w:rPr>
                <w:rFonts w:ascii="仿宋_GB2312" w:hAnsi="宋体" w:cs="宋体" w:hint="eastAsia"/>
                <w:spacing w:val="-20"/>
                <w:kern w:val="0"/>
                <w:sz w:val="24"/>
                <w:szCs w:val="24"/>
              </w:rPr>
              <w:t>X023</w:t>
            </w:r>
            <w:r w:rsidRPr="001C6738">
              <w:rPr>
                <w:rFonts w:ascii="仿宋_GB2312" w:hAnsi="宋体" w:cs="宋体" w:hint="eastAsia"/>
                <w:spacing w:val="-20"/>
                <w:kern w:val="0"/>
                <w:sz w:val="24"/>
                <w:szCs w:val="24"/>
              </w:rPr>
              <w:t>县道</w:t>
            </w:r>
            <w:r w:rsidRPr="001C6738">
              <w:rPr>
                <w:rFonts w:ascii="仿宋_GB2312" w:hAnsi="宋体" w:cs="宋体" w:hint="eastAsia"/>
                <w:spacing w:val="-20"/>
                <w:kern w:val="0"/>
                <w:sz w:val="24"/>
                <w:szCs w:val="24"/>
              </w:rPr>
              <w:t>8K</w:t>
            </w:r>
            <w:r w:rsidRPr="001C6738">
              <w:rPr>
                <w:rFonts w:ascii="仿宋_GB2312" w:hAnsi="宋体" w:cs="宋体" w:hint="eastAsia"/>
                <w:spacing w:val="-20"/>
                <w:kern w:val="0"/>
                <w:sz w:val="24"/>
                <w:szCs w:val="24"/>
              </w:rPr>
              <w:t>左侧</w:t>
            </w:r>
            <w:r w:rsidRPr="001C6738">
              <w:rPr>
                <w:rFonts w:ascii="仿宋_GB2312" w:hAnsi="宋体" w:cs="宋体" w:hint="eastAsia"/>
                <w:spacing w:val="-20"/>
                <w:kern w:val="0"/>
                <w:sz w:val="24"/>
                <w:szCs w:val="24"/>
              </w:rPr>
              <w:t>400</w:t>
            </w:r>
            <w:r w:rsidRPr="001C6738">
              <w:rPr>
                <w:rFonts w:ascii="仿宋_GB2312" w:hAnsi="宋体" w:cs="宋体" w:hint="eastAsia"/>
                <w:spacing w:val="-20"/>
                <w:kern w:val="0"/>
                <w:sz w:val="24"/>
                <w:szCs w:val="24"/>
              </w:rPr>
              <w:t>米处</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2008.03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黄顺忠</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8660369</w:t>
            </w:r>
            <w:r w:rsidRPr="001C6738">
              <w:rPr>
                <w:rFonts w:ascii="仿宋_GB2312" w:hAnsi="宋体" w:cs="宋体" w:hint="eastAsia"/>
                <w:spacing w:val="-20"/>
                <w:kern w:val="0"/>
                <w:sz w:val="24"/>
                <w:szCs w:val="24"/>
              </w:rPr>
              <w:br/>
              <w:t>13665663209</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郑少春</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8660088</w:t>
            </w:r>
            <w:r w:rsidRPr="001C6738">
              <w:rPr>
                <w:rFonts w:ascii="仿宋_GB2312" w:hAnsi="宋体" w:cs="宋体" w:hint="eastAsia"/>
                <w:spacing w:val="-20"/>
                <w:kern w:val="0"/>
                <w:sz w:val="24"/>
                <w:szCs w:val="24"/>
              </w:rPr>
              <w:br/>
              <w:t>13965942488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2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DZ2010-07</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龙泉镇铁炉村苏畈组李时才户屋后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方长江</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18256668818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方长江</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18256668818</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25"/>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137</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DZ2018-02</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龙泉镇三源村向阳组刘冬才、刘从喜屋后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2018.3</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24</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刘华章</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13665661498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范金牛</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13965912236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方鹏</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2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w:t>
            </w:r>
            <w:r w:rsidRPr="001C6738">
              <w:rPr>
                <w:rFonts w:ascii="仿宋_GB2312" w:hAnsi="宋体" w:cs="宋体" w:hint="eastAsia"/>
                <w:spacing w:val="-20"/>
                <w:kern w:val="0"/>
                <w:sz w:val="24"/>
                <w:szCs w:val="24"/>
              </w:rPr>
              <w:lastRenderedPageBreak/>
              <w:t>11</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龙泉镇铁炉村</w:t>
            </w:r>
            <w:r w:rsidRPr="001C6738">
              <w:rPr>
                <w:rFonts w:ascii="仿宋_GB2312" w:hAnsi="宋体" w:cs="宋体" w:hint="eastAsia"/>
                <w:spacing w:val="-20"/>
                <w:kern w:val="0"/>
                <w:sz w:val="24"/>
                <w:szCs w:val="24"/>
              </w:rPr>
              <w:lastRenderedPageBreak/>
              <w:t>英屋组英春生户屋后崩塌</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2020.7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w:t>
            </w:r>
            <w:r w:rsidRPr="001C6738">
              <w:rPr>
                <w:rFonts w:ascii="仿宋_GB2312" w:hAnsi="宋体" w:cs="宋体" w:hint="eastAsia"/>
                <w:spacing w:val="-20"/>
                <w:kern w:val="0"/>
                <w:sz w:val="24"/>
                <w:szCs w:val="24"/>
              </w:rPr>
              <w:lastRenderedPageBreak/>
              <w:t>塌</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小</w:t>
            </w:r>
            <w:r w:rsidRPr="001C6738">
              <w:rPr>
                <w:rFonts w:ascii="仿宋_GB2312" w:hAnsi="宋体" w:cs="宋体" w:hint="eastAsia"/>
                <w:spacing w:val="-20"/>
                <w:kern w:val="0"/>
                <w:sz w:val="24"/>
                <w:szCs w:val="24"/>
              </w:rPr>
              <w:lastRenderedPageBreak/>
              <w:t>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w:t>
            </w:r>
            <w:r w:rsidRPr="001C6738">
              <w:rPr>
                <w:rFonts w:ascii="仿宋_GB2312" w:hAnsi="宋体" w:cs="宋体" w:hint="eastAsia"/>
                <w:spacing w:val="-20"/>
                <w:kern w:val="0"/>
                <w:sz w:val="24"/>
                <w:szCs w:val="24"/>
              </w:rPr>
              <w:lastRenderedPageBreak/>
              <w:t>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不稳</w:t>
            </w:r>
            <w:r w:rsidRPr="001C6738">
              <w:rPr>
                <w:rFonts w:ascii="仿宋_GB2312" w:hAnsi="宋体" w:cs="宋体" w:hint="eastAsia"/>
                <w:spacing w:val="-20"/>
                <w:kern w:val="0"/>
                <w:sz w:val="24"/>
                <w:szCs w:val="24"/>
              </w:rPr>
              <w:lastRenderedPageBreak/>
              <w:t>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加强监</w:t>
            </w:r>
            <w:r w:rsidRPr="001C6738">
              <w:rPr>
                <w:rFonts w:ascii="仿宋_GB2312" w:hAnsi="宋体" w:cs="宋体" w:hint="eastAsia"/>
                <w:spacing w:val="-20"/>
                <w:kern w:val="0"/>
                <w:sz w:val="24"/>
                <w:szCs w:val="24"/>
              </w:rPr>
              <w:lastRenderedPageBreak/>
              <w:t>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方长</w:t>
            </w:r>
            <w:r w:rsidRPr="001C6738">
              <w:rPr>
                <w:rFonts w:ascii="仿宋_GB2312" w:hAnsi="宋体" w:cs="宋体" w:hint="eastAsia"/>
                <w:spacing w:val="-20"/>
                <w:kern w:val="0"/>
                <w:sz w:val="24"/>
                <w:szCs w:val="24"/>
              </w:rPr>
              <w:lastRenderedPageBreak/>
              <w:t>江</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1825666881</w:t>
            </w:r>
            <w:r w:rsidRPr="001C6738">
              <w:rPr>
                <w:rFonts w:ascii="仿宋_GB2312" w:hAnsi="宋体" w:cs="宋体" w:hint="eastAsia"/>
                <w:spacing w:val="-20"/>
                <w:kern w:val="0"/>
                <w:sz w:val="24"/>
                <w:szCs w:val="24"/>
              </w:rPr>
              <w:lastRenderedPageBreak/>
              <w:t>8</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方长</w:t>
            </w:r>
            <w:r w:rsidRPr="001C6738">
              <w:rPr>
                <w:rFonts w:ascii="仿宋_GB2312" w:hAnsi="宋体" w:cs="宋体" w:hint="eastAsia"/>
                <w:spacing w:val="-20"/>
                <w:kern w:val="0"/>
                <w:sz w:val="24"/>
                <w:szCs w:val="24"/>
              </w:rPr>
              <w:lastRenderedPageBreak/>
              <w:t>江</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1825666881</w:t>
            </w:r>
            <w:r w:rsidRPr="001C6738">
              <w:rPr>
                <w:rFonts w:ascii="仿宋_GB2312" w:hAnsi="宋体" w:cs="宋体" w:hint="eastAsia"/>
                <w:spacing w:val="-20"/>
                <w:kern w:val="0"/>
                <w:sz w:val="24"/>
                <w:szCs w:val="24"/>
              </w:rPr>
              <w:lastRenderedPageBreak/>
              <w:t>8</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方鹏</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18956680841</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lastRenderedPageBreak/>
              <w:t>139</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DZ2103-1</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青山乡中城村桶城组陈良发屋后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1998.06</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削方减载支挡</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胡利民</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13856614438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章开群</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13695668136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唐松年</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18756626266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140</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DZ2010-03</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青山乡中城村乌林组徐永清户屋后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0</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加强监测，工程治理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胡利民</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13856614438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章开群</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13695668136</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唐松年</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18756626266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5"/>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141</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青山乡青山村陈湾组刘信斌户屋后</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6</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基本</w:t>
            </w:r>
            <w:r w:rsidRPr="001C6738">
              <w:rPr>
                <w:rFonts w:ascii="仿宋_GB2312" w:hAnsi="宋体" w:cs="宋体" w:hint="eastAsia"/>
                <w:spacing w:val="-20"/>
                <w:kern w:val="0"/>
                <w:sz w:val="24"/>
                <w:szCs w:val="24"/>
              </w:rPr>
              <w:br/>
            </w:r>
            <w:r w:rsidRPr="001C6738">
              <w:rPr>
                <w:rFonts w:ascii="仿宋_GB2312" w:hAnsi="宋体" w:cs="宋体" w:hint="eastAsia"/>
                <w:spacing w:val="-20"/>
                <w:kern w:val="0"/>
                <w:sz w:val="24"/>
                <w:szCs w:val="24"/>
              </w:rPr>
              <w:t>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治理，监测</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汪长平</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13955502369</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汪长平</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13955502369</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唐松年</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18756626266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142</w:t>
            </w:r>
          </w:p>
        </w:tc>
        <w:tc>
          <w:tcPr>
            <w:tcW w:w="95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DZ2010-04</w:t>
            </w:r>
          </w:p>
        </w:tc>
        <w:tc>
          <w:tcPr>
            <w:tcW w:w="1589"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青山乡青山村吉源组张金友户屋后</w:t>
            </w:r>
          </w:p>
        </w:tc>
        <w:tc>
          <w:tcPr>
            <w:tcW w:w="816"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2010.7</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崩塌</w:t>
            </w:r>
          </w:p>
        </w:tc>
        <w:tc>
          <w:tcPr>
            <w:tcW w:w="578"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5</w:t>
            </w:r>
          </w:p>
        </w:tc>
        <w:tc>
          <w:tcPr>
            <w:tcW w:w="53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4</w:t>
            </w:r>
          </w:p>
        </w:tc>
        <w:tc>
          <w:tcPr>
            <w:tcW w:w="631"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徐东平</w:t>
            </w:r>
          </w:p>
        </w:tc>
        <w:tc>
          <w:tcPr>
            <w:tcW w:w="124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13665663238</w:t>
            </w:r>
          </w:p>
        </w:tc>
        <w:tc>
          <w:tcPr>
            <w:tcW w:w="76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汪长平</w:t>
            </w:r>
          </w:p>
        </w:tc>
        <w:tc>
          <w:tcPr>
            <w:tcW w:w="1300"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13955502369</w:t>
            </w:r>
          </w:p>
        </w:tc>
        <w:tc>
          <w:tcPr>
            <w:tcW w:w="785" w:type="dxa"/>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唐松年</w:t>
            </w:r>
          </w:p>
        </w:tc>
        <w:tc>
          <w:tcPr>
            <w:tcW w:w="1332" w:type="dxa"/>
            <w:gridSpan w:val="2"/>
            <w:tcBorders>
              <w:top w:val="single" w:sz="4" w:space="0" w:color="auto"/>
              <w:left w:val="nil"/>
              <w:bottom w:val="single" w:sz="4" w:space="0" w:color="auto"/>
              <w:right w:val="single" w:sz="4" w:space="0" w:color="auto"/>
            </w:tcBorders>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18756626266</w:t>
            </w:r>
          </w:p>
        </w:tc>
      </w:tr>
      <w:tr w:rsidR="003C09D2" w:rsidRPr="001C6738" w:rsidTr="001C6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00"/>
          <w:jc w:val="center"/>
        </w:trPr>
        <w:tc>
          <w:tcPr>
            <w:tcW w:w="53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143</w:t>
            </w:r>
          </w:p>
        </w:tc>
        <w:tc>
          <w:tcPr>
            <w:tcW w:w="95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DZ2020-</w:t>
            </w:r>
            <w:r w:rsidRPr="001C6738">
              <w:rPr>
                <w:rFonts w:ascii="仿宋_GB2312" w:hAnsi="宋体" w:cs="宋体" w:hint="eastAsia"/>
                <w:color w:val="000000"/>
                <w:spacing w:val="-20"/>
                <w:kern w:val="0"/>
                <w:sz w:val="24"/>
                <w:szCs w:val="24"/>
              </w:rPr>
              <w:t>12</w:t>
            </w:r>
          </w:p>
        </w:tc>
        <w:tc>
          <w:tcPr>
            <w:tcW w:w="1589"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青山乡叶桥村蒋坟组朱有才户屋后滑坡</w:t>
            </w:r>
          </w:p>
        </w:tc>
        <w:tc>
          <w:tcPr>
            <w:tcW w:w="816"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2020.7</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滑坡</w:t>
            </w:r>
          </w:p>
        </w:tc>
        <w:tc>
          <w:tcPr>
            <w:tcW w:w="578"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小型</w:t>
            </w:r>
          </w:p>
        </w:tc>
        <w:tc>
          <w:tcPr>
            <w:tcW w:w="739"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2</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7</w:t>
            </w:r>
          </w:p>
        </w:tc>
        <w:tc>
          <w:tcPr>
            <w:tcW w:w="53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30</w:t>
            </w:r>
          </w:p>
        </w:tc>
        <w:tc>
          <w:tcPr>
            <w:tcW w:w="631"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6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不稳定</w:t>
            </w:r>
          </w:p>
        </w:tc>
        <w:tc>
          <w:tcPr>
            <w:tcW w:w="1032"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监测，工程治理</w:t>
            </w:r>
          </w:p>
        </w:tc>
        <w:tc>
          <w:tcPr>
            <w:tcW w:w="741"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吴孔荣</w:t>
            </w:r>
          </w:p>
        </w:tc>
        <w:tc>
          <w:tcPr>
            <w:tcW w:w="124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13866806516</w:t>
            </w:r>
          </w:p>
        </w:tc>
        <w:tc>
          <w:tcPr>
            <w:tcW w:w="76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吴孔荣</w:t>
            </w:r>
          </w:p>
        </w:tc>
        <w:tc>
          <w:tcPr>
            <w:tcW w:w="1300"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13866806516</w:t>
            </w:r>
          </w:p>
        </w:tc>
        <w:tc>
          <w:tcPr>
            <w:tcW w:w="785" w:type="dxa"/>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spacing w:val="-20"/>
                <w:kern w:val="0"/>
                <w:sz w:val="24"/>
                <w:szCs w:val="24"/>
              </w:rPr>
            </w:pPr>
            <w:r w:rsidRPr="001C6738">
              <w:rPr>
                <w:rFonts w:ascii="仿宋_GB2312" w:hAnsi="宋体" w:cs="宋体" w:hint="eastAsia"/>
                <w:spacing w:val="-20"/>
                <w:kern w:val="0"/>
                <w:sz w:val="24"/>
                <w:szCs w:val="24"/>
              </w:rPr>
              <w:t>唐松年</w:t>
            </w:r>
          </w:p>
        </w:tc>
        <w:tc>
          <w:tcPr>
            <w:tcW w:w="1332" w:type="dxa"/>
            <w:gridSpan w:val="2"/>
            <w:tcBorders>
              <w:top w:val="single" w:sz="4" w:space="0" w:color="auto"/>
              <w:left w:val="nil"/>
              <w:bottom w:val="single" w:sz="4" w:space="0" w:color="auto"/>
              <w:right w:val="single" w:sz="4" w:space="0" w:color="auto"/>
            </w:tcBorders>
            <w:shd w:val="clear" w:color="auto" w:fill="FFFFFF"/>
            <w:vAlign w:val="center"/>
          </w:tcPr>
          <w:p w:rsidR="003C09D2" w:rsidRPr="001C6738" w:rsidRDefault="003C09D2" w:rsidP="001C6738">
            <w:pPr>
              <w:widowControl/>
              <w:spacing w:line="300" w:lineRule="exact"/>
              <w:jc w:val="center"/>
              <w:rPr>
                <w:rFonts w:ascii="仿宋_GB2312" w:hAnsi="宋体" w:cs="宋体" w:hint="eastAsia"/>
                <w:color w:val="FFFFFF"/>
                <w:spacing w:val="-20"/>
                <w:kern w:val="0"/>
                <w:sz w:val="24"/>
                <w:szCs w:val="24"/>
              </w:rPr>
            </w:pPr>
            <w:r w:rsidRPr="001C6738">
              <w:rPr>
                <w:rFonts w:ascii="仿宋_GB2312" w:hAnsi="宋体" w:cs="宋体" w:hint="eastAsia"/>
                <w:spacing w:val="-20"/>
                <w:kern w:val="0"/>
                <w:sz w:val="24"/>
                <w:szCs w:val="24"/>
              </w:rPr>
              <w:t>18756626266</w:t>
            </w:r>
          </w:p>
        </w:tc>
      </w:tr>
    </w:tbl>
    <w:p w:rsidR="003C09D2" w:rsidRDefault="003C09D2" w:rsidP="00B27C7F">
      <w:pPr>
        <w:spacing w:line="280" w:lineRule="exact"/>
        <w:jc w:val="left"/>
        <w:rPr>
          <w:rFonts w:ascii="仿宋_GB2312" w:hint="eastAsia"/>
          <w:b/>
          <w:sz w:val="44"/>
          <w:szCs w:val="44"/>
        </w:rPr>
      </w:pPr>
    </w:p>
    <w:p w:rsidR="003C09D2" w:rsidRPr="005C5D16"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sectPr w:rsidR="003C09D2" w:rsidSect="001C6738">
          <w:footerReference w:type="even" r:id="rId9"/>
          <w:footerReference w:type="default" r:id="rId10"/>
          <w:footerReference w:type="first" r:id="rId11"/>
          <w:pgSz w:w="16840" w:h="11907" w:code="9"/>
          <w:pgMar w:top="1418" w:right="1418" w:bottom="1418" w:left="1418" w:header="567" w:footer="1058" w:gutter="0"/>
          <w:pgNumType w:fmt="numberInDash"/>
          <w:cols w:space="720"/>
          <w:titlePg/>
          <w:docGrid w:type="linesAndChars" w:linePitch="435"/>
        </w:sect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tabs>
          <w:tab w:val="left" w:pos="3834"/>
        </w:tabs>
        <w:rPr>
          <w:rFonts w:hint="eastAsia"/>
        </w:rPr>
      </w:pPr>
      <w:r>
        <w:tab/>
      </w: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Default="003C09D2" w:rsidP="00B27C7F">
      <w:pPr>
        <w:rPr>
          <w:rFonts w:hint="eastAsia"/>
        </w:rPr>
      </w:pPr>
    </w:p>
    <w:p w:rsidR="003C09D2" w:rsidRPr="00645B8B" w:rsidRDefault="003C09D2" w:rsidP="00B27C7F">
      <w:pPr>
        <w:rPr>
          <w:rFonts w:hint="eastAsia"/>
        </w:rPr>
      </w:pPr>
    </w:p>
    <w:p w:rsidR="003C09D2" w:rsidRDefault="003C09D2" w:rsidP="003C09D2">
      <w:pPr>
        <w:spacing w:line="480" w:lineRule="exact"/>
        <w:ind w:leftChars="67" w:left="966" w:hangingChars="300" w:hanging="828"/>
        <w:rPr>
          <w:rFonts w:hint="eastAsia"/>
        </w:rPr>
      </w:pPr>
      <w:r w:rsidRPr="00924BDE">
        <w:rPr>
          <w:rFonts w:ascii="仿宋_GB2312" w:hAnsi="宋体-方正超大字符集" w:cs="宋体-方正超大字符集" w:hint="eastAsia"/>
          <w:sz w:val="28"/>
          <w:szCs w:val="28"/>
        </w:rPr>
        <w:t>抄送：县委各部门，县人大常委会办公室，县政协办公室，县纪委监委，县法院，县检察院，县人武部。</w:t>
      </w:r>
    </w:p>
    <w:p w:rsidR="00C44B2D" w:rsidRDefault="00C44B2D"/>
    <w:sectPr w:rsidR="00C44B2D" w:rsidSect="001C6738">
      <w:headerReference w:type="even" r:id="rId12"/>
      <w:headerReference w:type="default" r:id="rId13"/>
      <w:footerReference w:type="even" r:id="rId14"/>
      <w:footerReference w:type="default" r:id="rId15"/>
      <w:headerReference w:type="first" r:id="rId16"/>
      <w:footerReference w:type="first" r:id="rId17"/>
      <w:pgSz w:w="11907" w:h="16840" w:code="9"/>
      <w:pgMar w:top="1985" w:right="1474" w:bottom="1247" w:left="1588" w:header="567" w:footer="0" w:gutter="0"/>
      <w:pgNumType w:fmt="numberInDash" w:start="1"/>
      <w:cols w:space="425"/>
      <w:titlePg/>
      <w:docGrid w:type="linesAndChars" w:linePitch="591"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B2D" w:rsidRDefault="00C44B2D" w:rsidP="003C09D2">
      <w:pPr>
        <w:ind w:firstLine="640"/>
      </w:pPr>
      <w:r>
        <w:separator/>
      </w:r>
    </w:p>
  </w:endnote>
  <w:endnote w:type="continuationSeparator" w:id="1">
    <w:p w:rsidR="00C44B2D" w:rsidRDefault="00C44B2D" w:rsidP="003C09D2">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angSong">
    <w:altName w:val="宋体"/>
    <w:charset w:val="00"/>
    <w:family w:val="swiss"/>
    <w:pitch w:val="default"/>
    <w:sig w:usb0="00000003" w:usb1="080E0000" w:usb2="00000010" w:usb3="00000000" w:csb0="00040001" w:csb1="00000000"/>
  </w:font>
  <w:font w:name="Verdana">
    <w:panose1 w:val="020B0604030504040204"/>
    <w:charset w:val="00"/>
    <w:family w:val="swiss"/>
    <w:pitch w:val="variable"/>
    <w:sig w:usb0="A10006FF" w:usb1="4000205B" w:usb2="00000010" w:usb3="00000000" w:csb0="0000019F" w:csb1="00000000"/>
  </w:font>
  <w:font w:name="方正小标宋简体">
    <w:panose1 w:val="02010601030101010101"/>
    <w:charset w:val="86"/>
    <w:family w:val="auto"/>
    <w:pitch w:val="variable"/>
    <w:sig w:usb0="00000001" w:usb1="080E0000" w:usb2="00000010" w:usb3="00000000" w:csb0="00040000" w:csb1="00000000"/>
  </w:font>
  <w:font w:name="Helvetica Neue">
    <w:altName w:val="Corbel"/>
    <w:panose1 w:val="00000000000000000000"/>
    <w:charset w:val="00"/>
    <w:family w:val="auto"/>
    <w:notTrueType/>
    <w:pitch w:val="variable"/>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宋体-方正超大字符集">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D2" w:rsidRPr="003B72E4" w:rsidRDefault="003C09D2">
    <w:pPr>
      <w:pStyle w:val="a4"/>
      <w:rPr>
        <w:rFonts w:ascii="仿宋_GB2312" w:hint="eastAsia"/>
        <w:sz w:val="28"/>
        <w:szCs w:val="28"/>
      </w:rPr>
    </w:pPr>
    <w:r w:rsidRPr="003B72E4">
      <w:rPr>
        <w:rFonts w:ascii="仿宋_GB2312" w:hint="eastAsia"/>
        <w:sz w:val="28"/>
        <w:szCs w:val="28"/>
      </w:rPr>
      <w:fldChar w:fldCharType="begin"/>
    </w:r>
    <w:r w:rsidRPr="003B72E4">
      <w:rPr>
        <w:rFonts w:ascii="仿宋_GB2312" w:hint="eastAsia"/>
        <w:sz w:val="28"/>
        <w:szCs w:val="28"/>
      </w:rPr>
      <w:instrText xml:space="preserve"> PAGE   \* MERGEFORMAT </w:instrText>
    </w:r>
    <w:r w:rsidRPr="003B72E4">
      <w:rPr>
        <w:rFonts w:ascii="仿宋_GB2312" w:hint="eastAsia"/>
        <w:sz w:val="28"/>
        <w:szCs w:val="28"/>
      </w:rPr>
      <w:fldChar w:fldCharType="separate"/>
    </w:r>
    <w:r w:rsidRPr="00C75078">
      <w:rPr>
        <w:rFonts w:ascii="仿宋_GB2312"/>
        <w:noProof/>
        <w:sz w:val="28"/>
        <w:szCs w:val="28"/>
        <w:lang w:val="zh-CN"/>
      </w:rPr>
      <w:t>-</w:t>
    </w:r>
    <w:r>
      <w:rPr>
        <w:rFonts w:ascii="仿宋_GB2312"/>
        <w:noProof/>
        <w:sz w:val="28"/>
        <w:szCs w:val="28"/>
      </w:rPr>
      <w:t xml:space="preserve"> 2 -</w:t>
    </w:r>
    <w:r w:rsidRPr="003B72E4">
      <w:rPr>
        <w:rFonts w:ascii="仿宋_GB2312" w:hint="eastAsia"/>
        <w:sz w:val="28"/>
        <w:szCs w:val="28"/>
      </w:rPr>
      <w:fldChar w:fldCharType="end"/>
    </w:r>
  </w:p>
  <w:p w:rsidR="003C09D2" w:rsidRPr="003B72E4" w:rsidRDefault="003C09D2" w:rsidP="00B27C7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D2" w:rsidRPr="003B72E4" w:rsidRDefault="003C09D2" w:rsidP="00B27C7F">
    <w:pPr>
      <w:pStyle w:val="a4"/>
      <w:ind w:firstLineChars="2850" w:firstLine="7980"/>
      <w:rPr>
        <w:rFonts w:ascii="仿宋_GB2312" w:hint="eastAsia"/>
        <w:sz w:val="28"/>
        <w:szCs w:val="28"/>
      </w:rPr>
    </w:pPr>
    <w:r w:rsidRPr="003B72E4">
      <w:rPr>
        <w:rFonts w:ascii="仿宋_GB2312" w:hint="eastAsia"/>
        <w:sz w:val="28"/>
        <w:szCs w:val="28"/>
      </w:rPr>
      <w:fldChar w:fldCharType="begin"/>
    </w:r>
    <w:r w:rsidRPr="003B72E4">
      <w:rPr>
        <w:rFonts w:ascii="仿宋_GB2312" w:hint="eastAsia"/>
        <w:sz w:val="28"/>
        <w:szCs w:val="28"/>
      </w:rPr>
      <w:instrText xml:space="preserve"> PAGE   \* MERGEFORMAT </w:instrText>
    </w:r>
    <w:r w:rsidRPr="003B72E4">
      <w:rPr>
        <w:rFonts w:ascii="仿宋_GB2312" w:hint="eastAsia"/>
        <w:sz w:val="28"/>
        <w:szCs w:val="28"/>
      </w:rPr>
      <w:fldChar w:fldCharType="separate"/>
    </w:r>
    <w:r w:rsidRPr="003C09D2">
      <w:rPr>
        <w:rFonts w:ascii="仿宋_GB2312"/>
        <w:noProof/>
        <w:sz w:val="28"/>
        <w:szCs w:val="28"/>
        <w:lang w:val="zh-CN"/>
      </w:rPr>
      <w:t>1</w:t>
    </w:r>
    <w:r w:rsidRPr="003B72E4">
      <w:rPr>
        <w:rFonts w:ascii="仿宋_GB2312" w:hint="eastAsia"/>
        <w:sz w:val="28"/>
        <w:szCs w:val="28"/>
      </w:rPr>
      <w:fldChar w:fldCharType="end"/>
    </w:r>
  </w:p>
  <w:p w:rsidR="003C09D2" w:rsidRDefault="003C09D2" w:rsidP="00B27C7F">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D2" w:rsidRPr="00D5252C" w:rsidRDefault="003C09D2" w:rsidP="00B27C7F">
    <w:pPr>
      <w:pStyle w:val="a4"/>
      <w:ind w:firstLineChars="200" w:firstLine="560"/>
      <w:jc w:val="center"/>
      <w:rPr>
        <w:rFonts w:ascii="仿宋_GB2312" w:hint="eastAsia"/>
        <w:sz w:val="28"/>
        <w:szCs w:val="28"/>
      </w:rPr>
    </w:pPr>
    <w:r w:rsidRPr="00D5252C">
      <w:rPr>
        <w:rFonts w:ascii="仿宋_GB2312" w:hint="eastAsia"/>
        <w:sz w:val="28"/>
        <w:szCs w:val="28"/>
      </w:rPr>
      <w:fldChar w:fldCharType="begin"/>
    </w:r>
    <w:r w:rsidRPr="00D5252C">
      <w:rPr>
        <w:rFonts w:ascii="仿宋_GB2312" w:hint="eastAsia"/>
        <w:sz w:val="28"/>
        <w:szCs w:val="28"/>
      </w:rPr>
      <w:instrText xml:space="preserve"> PAGE   \* MERGEFORMAT </w:instrText>
    </w:r>
    <w:r w:rsidRPr="00D5252C">
      <w:rPr>
        <w:rFonts w:ascii="仿宋_GB2312" w:hint="eastAsia"/>
        <w:sz w:val="28"/>
        <w:szCs w:val="28"/>
      </w:rPr>
      <w:fldChar w:fldCharType="separate"/>
    </w:r>
    <w:r w:rsidRPr="00C75078">
      <w:rPr>
        <w:rFonts w:ascii="仿宋_GB2312"/>
        <w:noProof/>
        <w:sz w:val="28"/>
        <w:szCs w:val="28"/>
        <w:lang w:val="zh-CN"/>
      </w:rPr>
      <w:t>-</w:t>
    </w:r>
    <w:r>
      <w:rPr>
        <w:rFonts w:ascii="仿宋_GB2312"/>
        <w:noProof/>
        <w:sz w:val="28"/>
        <w:szCs w:val="28"/>
      </w:rPr>
      <w:t xml:space="preserve"> 30 -</w:t>
    </w:r>
    <w:r w:rsidRPr="00D5252C">
      <w:rPr>
        <w:rFonts w:ascii="仿宋_GB2312" w:hint="eastAsia"/>
        <w:sz w:val="28"/>
        <w:szCs w:val="28"/>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D2" w:rsidRPr="00485373" w:rsidRDefault="003C09D2" w:rsidP="00B27C7F">
    <w:pPr>
      <w:pStyle w:val="a4"/>
      <w:jc w:val="center"/>
      <w:rPr>
        <w:rFonts w:ascii="仿宋_GB2312" w:hint="eastAsia"/>
        <w:sz w:val="28"/>
        <w:szCs w:val="28"/>
      </w:rPr>
    </w:pPr>
    <w:r w:rsidRPr="00485373">
      <w:rPr>
        <w:rFonts w:ascii="仿宋_GB2312" w:hint="eastAsia"/>
        <w:sz w:val="28"/>
        <w:szCs w:val="28"/>
      </w:rPr>
      <w:fldChar w:fldCharType="begin"/>
    </w:r>
    <w:r w:rsidRPr="00485373">
      <w:rPr>
        <w:rFonts w:ascii="仿宋_GB2312" w:hint="eastAsia"/>
        <w:sz w:val="28"/>
        <w:szCs w:val="28"/>
      </w:rPr>
      <w:instrText xml:space="preserve"> PAGE   \* MERGEFORMAT </w:instrText>
    </w:r>
    <w:r w:rsidRPr="00485373">
      <w:rPr>
        <w:rFonts w:ascii="仿宋_GB2312" w:hint="eastAsia"/>
        <w:sz w:val="28"/>
        <w:szCs w:val="28"/>
      </w:rPr>
      <w:fldChar w:fldCharType="separate"/>
    </w:r>
    <w:r w:rsidRPr="003C09D2">
      <w:rPr>
        <w:rFonts w:ascii="仿宋_GB2312"/>
        <w:noProof/>
        <w:sz w:val="28"/>
        <w:szCs w:val="28"/>
        <w:lang w:val="zh-CN"/>
      </w:rPr>
      <w:t>-</w:t>
    </w:r>
    <w:r>
      <w:rPr>
        <w:rFonts w:ascii="仿宋_GB2312"/>
        <w:noProof/>
        <w:sz w:val="28"/>
        <w:szCs w:val="28"/>
      </w:rPr>
      <w:t xml:space="preserve"> 12 -</w:t>
    </w:r>
    <w:r w:rsidRPr="00485373">
      <w:rPr>
        <w:rFonts w:ascii="仿宋_GB2312" w:hint="eastAsia"/>
        <w:sz w:val="28"/>
        <w:szCs w:val="28"/>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D2" w:rsidRPr="00860827" w:rsidRDefault="003C09D2" w:rsidP="001C6738">
    <w:pPr>
      <w:pStyle w:val="a4"/>
      <w:jc w:val="center"/>
      <w:rPr>
        <w:rFonts w:ascii="仿宋_GB2312" w:hint="eastAsia"/>
        <w:sz w:val="28"/>
        <w:szCs w:val="28"/>
      </w:rPr>
    </w:pPr>
    <w:r w:rsidRPr="00860827">
      <w:rPr>
        <w:rFonts w:ascii="仿宋_GB2312" w:hint="eastAsia"/>
        <w:sz w:val="28"/>
        <w:szCs w:val="28"/>
      </w:rPr>
      <w:fldChar w:fldCharType="begin"/>
    </w:r>
    <w:r w:rsidRPr="00860827">
      <w:rPr>
        <w:rFonts w:ascii="仿宋_GB2312" w:hint="eastAsia"/>
        <w:sz w:val="28"/>
        <w:szCs w:val="28"/>
      </w:rPr>
      <w:instrText xml:space="preserve"> PAGE   \* MERGEFORMAT </w:instrText>
    </w:r>
    <w:r w:rsidRPr="00860827">
      <w:rPr>
        <w:rFonts w:ascii="仿宋_GB2312" w:hint="eastAsia"/>
        <w:sz w:val="28"/>
        <w:szCs w:val="28"/>
      </w:rPr>
      <w:fldChar w:fldCharType="separate"/>
    </w:r>
    <w:r w:rsidRPr="003C09D2">
      <w:rPr>
        <w:rFonts w:ascii="仿宋_GB2312"/>
        <w:noProof/>
        <w:sz w:val="28"/>
        <w:szCs w:val="28"/>
        <w:lang w:val="zh-CN"/>
      </w:rPr>
      <w:t>-</w:t>
    </w:r>
    <w:r>
      <w:rPr>
        <w:rFonts w:ascii="仿宋_GB2312"/>
        <w:noProof/>
        <w:sz w:val="28"/>
        <w:szCs w:val="28"/>
      </w:rPr>
      <w:t xml:space="preserve"> 11 -</w:t>
    </w:r>
    <w:r w:rsidRPr="00860827">
      <w:rPr>
        <w:rFonts w:ascii="仿宋_GB2312" w:hint="eastAsia"/>
        <w:sz w:val="28"/>
        <w:szCs w:val="2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E9" w:rsidRDefault="00C44B2D">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- 2 -</w:t>
    </w:r>
    <w:r>
      <w:rPr>
        <w:rStyle w:val="a5"/>
      </w:rPr>
      <w:fldChar w:fldCharType="end"/>
    </w:r>
  </w:p>
  <w:p w:rsidR="00DA6AE9" w:rsidRDefault="00C44B2D">
    <w:pPr>
      <w:pStyle w:val="a4"/>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E9" w:rsidRDefault="00C44B2D">
    <w:pPr>
      <w:pStyle w:val="a4"/>
      <w:ind w:right="360"/>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83" w:rsidRDefault="00C44B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B2D" w:rsidRDefault="00C44B2D" w:rsidP="003C09D2">
      <w:pPr>
        <w:ind w:firstLine="640"/>
      </w:pPr>
      <w:r>
        <w:separator/>
      </w:r>
    </w:p>
  </w:footnote>
  <w:footnote w:type="continuationSeparator" w:id="1">
    <w:p w:rsidR="00C44B2D" w:rsidRDefault="00C44B2D" w:rsidP="003C09D2">
      <w:pPr>
        <w:ind w:firstLine="6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83" w:rsidRPr="001C6738" w:rsidRDefault="00C44B2D" w:rsidP="001C673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83" w:rsidRDefault="00C44B2D">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83" w:rsidRPr="001C6738" w:rsidRDefault="00C44B2D" w:rsidP="001C673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84215"/>
    <w:multiLevelType w:val="singleLevel"/>
    <w:tmpl w:val="81384215"/>
    <w:lvl w:ilvl="0">
      <w:start w:val="1"/>
      <w:numFmt w:val="chineseCounting"/>
      <w:suff w:val="nothing"/>
      <w:lvlText w:val="%1、"/>
      <w:lvlJc w:val="left"/>
      <w:rPr>
        <w:rFonts w:hint="eastAsia"/>
      </w:rPr>
    </w:lvl>
  </w:abstractNum>
  <w:abstractNum w:abstractNumId="1">
    <w:multiLevelType w:val="singleLevel"/>
    <w:tmpl w:val="00000000"/>
    <w:lvl w:ilvl="0">
      <w:start w:val="2"/>
      <w:numFmt w:val="chineseCounting"/>
      <w:suff w:val="nothing"/>
      <w:lvlText w:val="%1、"/>
      <w:lvlJc w:val="left"/>
      <w:rPr>
        <w:rFonts w:hint="eastAsia"/>
      </w:rPr>
    </w:lvl>
  </w:abstractNum>
  <w:abstractNum w:abstractNumId="2">
    <w:nsid w:val="3E6D3A54"/>
    <w:multiLevelType w:val="singleLevel"/>
    <w:tmpl w:val="3E6D3A54"/>
    <w:lvl w:ilvl="0">
      <w:start w:val="2"/>
      <w:numFmt w:val="decimal"/>
      <w:lvlText w:val="%1."/>
      <w:lvlJc w:val="left"/>
      <w:pPr>
        <w:tabs>
          <w:tab w:val="num" w:pos="312"/>
        </w:tabs>
        <w:ind w:left="1560" w:firstLine="0"/>
      </w:pPr>
    </w:lvl>
  </w:abstractNum>
  <w:abstractNum w:abstractNumId="3">
    <w:nsid w:val="3ED41787"/>
    <w:multiLevelType w:val="multilevel"/>
    <w:tmpl w:val="3ED41787"/>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em w:val="no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nsid w:val="59263003"/>
    <w:multiLevelType w:val="singleLevel"/>
    <w:tmpl w:val="59263003"/>
    <w:lvl w:ilvl="0">
      <w:start w:val="2"/>
      <w:numFmt w:val="decimal"/>
      <w:suff w:val="nothing"/>
      <w:lvlText w:val="%1."/>
      <w:lvlJc w:val="left"/>
    </w:lvl>
  </w:abstractNum>
  <w:abstractNum w:abstractNumId="5">
    <w:nsid w:val="5FD19823"/>
    <w:multiLevelType w:val="singleLevel"/>
    <w:tmpl w:val="5FD19823"/>
    <w:lvl w:ilvl="0">
      <w:start w:val="1"/>
      <w:numFmt w:val="decimal"/>
      <w:suff w:val="nothing"/>
      <w:lvlText w:val="%1."/>
      <w:lvlJc w:val="left"/>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09D2"/>
    <w:rsid w:val="003C09D2"/>
    <w:rsid w:val="00C44B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footer" w:uiPriority="0" w:qFormat="1"/>
    <w:lsdException w:name="caption" w:uiPriority="35" w:qFormat="1"/>
    <w:lsdException w:name="page number" w:uiPriority="0" w:qFormat="1"/>
    <w:lsdException w:name="table of authorities"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Date" w:uiPriority="0" w:qFormat="1"/>
    <w:lsdException w:name="Body Text First Inden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qFormat="1"/>
    <w:lsdException w:name="Normal (Web)" w:uiPriority="0" w:qFormat="1"/>
    <w:lsdException w:name="HTML Acronym"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3C09D2"/>
    <w:pPr>
      <w:keepNext/>
      <w:keepLines/>
      <w:spacing w:before="340" w:after="330" w:line="576" w:lineRule="auto"/>
      <w:outlineLvl w:val="0"/>
    </w:pPr>
    <w:rPr>
      <w:rFonts w:ascii="宋体" w:eastAsia="宋体" w:hAnsi="宋体" w:cs="Times New Roman"/>
      <w:b/>
      <w:color w:val="26214A"/>
      <w:kern w:val="44"/>
      <w:sz w:val="44"/>
      <w:szCs w:val="20"/>
    </w:rPr>
  </w:style>
  <w:style w:type="paragraph" w:styleId="2">
    <w:name w:val="heading 2"/>
    <w:basedOn w:val="a"/>
    <w:next w:val="a"/>
    <w:link w:val="2Char"/>
    <w:qFormat/>
    <w:rsid w:val="003C09D2"/>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
    <w:next w:val="a"/>
    <w:link w:val="3Char"/>
    <w:qFormat/>
    <w:rsid w:val="003C09D2"/>
    <w:pPr>
      <w:keepNext/>
      <w:keepLines/>
      <w:spacing w:line="300" w:lineRule="auto"/>
      <w:outlineLvl w:val="2"/>
    </w:pPr>
    <w:rPr>
      <w:rFonts w:ascii="仿宋_GB2312" w:eastAsia="仿宋_GB2312" w:hAnsi="Calibri" w:cs="Times New Roman"/>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3C09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C09D2"/>
    <w:rPr>
      <w:sz w:val="18"/>
      <w:szCs w:val="18"/>
    </w:rPr>
  </w:style>
  <w:style w:type="paragraph" w:styleId="a4">
    <w:name w:val="footer"/>
    <w:basedOn w:val="a"/>
    <w:link w:val="Char0"/>
    <w:unhideWhenUsed/>
    <w:qFormat/>
    <w:rsid w:val="003C09D2"/>
    <w:pPr>
      <w:tabs>
        <w:tab w:val="center" w:pos="4153"/>
        <w:tab w:val="right" w:pos="8306"/>
      </w:tabs>
      <w:snapToGrid w:val="0"/>
      <w:jc w:val="left"/>
    </w:pPr>
    <w:rPr>
      <w:sz w:val="18"/>
      <w:szCs w:val="18"/>
    </w:rPr>
  </w:style>
  <w:style w:type="character" w:customStyle="1" w:styleId="Char0">
    <w:name w:val="页脚 Char"/>
    <w:basedOn w:val="a0"/>
    <w:link w:val="a4"/>
    <w:uiPriority w:val="99"/>
    <w:rsid w:val="003C09D2"/>
    <w:rPr>
      <w:sz w:val="18"/>
      <w:szCs w:val="18"/>
    </w:rPr>
  </w:style>
  <w:style w:type="character" w:customStyle="1" w:styleId="1Char">
    <w:name w:val="标题 1 Char"/>
    <w:basedOn w:val="a0"/>
    <w:link w:val="1"/>
    <w:rsid w:val="003C09D2"/>
    <w:rPr>
      <w:rFonts w:ascii="宋体" w:eastAsia="宋体" w:hAnsi="宋体" w:cs="Times New Roman"/>
      <w:b/>
      <w:color w:val="26214A"/>
      <w:kern w:val="44"/>
      <w:sz w:val="44"/>
      <w:szCs w:val="20"/>
    </w:rPr>
  </w:style>
  <w:style w:type="character" w:customStyle="1" w:styleId="2Char">
    <w:name w:val="标题 2 Char"/>
    <w:basedOn w:val="a0"/>
    <w:link w:val="2"/>
    <w:rsid w:val="003C09D2"/>
    <w:rPr>
      <w:rFonts w:ascii="Arial" w:eastAsia="黑体" w:hAnsi="Arial" w:cs="Times New Roman"/>
      <w:b/>
      <w:bCs/>
      <w:sz w:val="32"/>
      <w:szCs w:val="32"/>
    </w:rPr>
  </w:style>
  <w:style w:type="character" w:customStyle="1" w:styleId="3Char">
    <w:name w:val="标题 3 Char"/>
    <w:basedOn w:val="a0"/>
    <w:link w:val="3"/>
    <w:rsid w:val="003C09D2"/>
    <w:rPr>
      <w:rFonts w:ascii="仿宋_GB2312" w:eastAsia="仿宋_GB2312" w:hAnsi="Calibri" w:cs="Times New Roman"/>
      <w:b/>
      <w:bCs/>
      <w:sz w:val="30"/>
      <w:szCs w:val="32"/>
    </w:rPr>
  </w:style>
  <w:style w:type="character" w:styleId="a5">
    <w:name w:val="page number"/>
    <w:basedOn w:val="a0"/>
    <w:qFormat/>
    <w:rsid w:val="003C09D2"/>
  </w:style>
  <w:style w:type="paragraph" w:customStyle="1" w:styleId="CharCharChar">
    <w:name w:val="Char Char Char"/>
    <w:basedOn w:val="a"/>
    <w:rsid w:val="003C09D2"/>
    <w:rPr>
      <w:rFonts w:ascii="Times New Roman" w:eastAsia="宋体" w:hAnsi="Times New Roman" w:cs="Times New Roman"/>
      <w:szCs w:val="21"/>
    </w:rPr>
  </w:style>
  <w:style w:type="character" w:styleId="a6">
    <w:name w:val="Hyperlink"/>
    <w:basedOn w:val="a0"/>
    <w:uiPriority w:val="99"/>
    <w:rsid w:val="003C09D2"/>
    <w:rPr>
      <w:color w:val="0000FF"/>
      <w:u w:val="single"/>
    </w:rPr>
  </w:style>
  <w:style w:type="character" w:styleId="a7">
    <w:name w:val="Strong"/>
    <w:basedOn w:val="a0"/>
    <w:qFormat/>
    <w:rsid w:val="003C09D2"/>
    <w:rPr>
      <w:b/>
      <w:bCs/>
    </w:rPr>
  </w:style>
  <w:style w:type="character" w:customStyle="1" w:styleId="ca-21">
    <w:name w:val="ca-21"/>
    <w:basedOn w:val="a0"/>
    <w:rsid w:val="003C09D2"/>
    <w:rPr>
      <w:rFonts w:ascii="仿宋_GB2312" w:eastAsia="仿宋_GB2312" w:hint="eastAsia"/>
      <w:sz w:val="30"/>
      <w:szCs w:val="30"/>
    </w:rPr>
  </w:style>
  <w:style w:type="character" w:customStyle="1" w:styleId="CharChar7">
    <w:name w:val=" Char Char7"/>
    <w:basedOn w:val="a0"/>
    <w:locked/>
    <w:rsid w:val="003C09D2"/>
    <w:rPr>
      <w:rFonts w:eastAsia="宋体"/>
      <w:sz w:val="18"/>
      <w:szCs w:val="18"/>
      <w:lang w:bidi="ar-SA"/>
    </w:rPr>
  </w:style>
  <w:style w:type="character" w:customStyle="1" w:styleId="Char1">
    <w:name w:val="页脚 Char1"/>
    <w:basedOn w:val="a0"/>
    <w:locked/>
    <w:rsid w:val="003C09D2"/>
    <w:rPr>
      <w:rFonts w:eastAsia="仿宋_GB2312"/>
      <w:sz w:val="18"/>
    </w:rPr>
  </w:style>
  <w:style w:type="character" w:customStyle="1" w:styleId="Char10">
    <w:name w:val="页眉 Char1"/>
    <w:basedOn w:val="a0"/>
    <w:rsid w:val="003C09D2"/>
    <w:rPr>
      <w:rFonts w:eastAsia="宋体"/>
      <w:sz w:val="18"/>
      <w:szCs w:val="18"/>
    </w:rPr>
  </w:style>
  <w:style w:type="paragraph" w:styleId="a8">
    <w:name w:val="Plain Text"/>
    <w:basedOn w:val="a"/>
    <w:link w:val="Char2"/>
    <w:uiPriority w:val="99"/>
    <w:qFormat/>
    <w:rsid w:val="003C09D2"/>
    <w:rPr>
      <w:rFonts w:ascii="宋体" w:eastAsia="宋体" w:hAnsi="Courier New" w:cs="Courier New"/>
      <w:szCs w:val="21"/>
    </w:rPr>
  </w:style>
  <w:style w:type="character" w:customStyle="1" w:styleId="Char2">
    <w:name w:val="纯文本 Char"/>
    <w:basedOn w:val="a0"/>
    <w:link w:val="a8"/>
    <w:uiPriority w:val="99"/>
    <w:rsid w:val="003C09D2"/>
    <w:rPr>
      <w:rFonts w:ascii="宋体" w:eastAsia="宋体" w:hAnsi="Courier New" w:cs="Courier New"/>
      <w:szCs w:val="21"/>
    </w:rPr>
  </w:style>
  <w:style w:type="paragraph" w:styleId="a9">
    <w:name w:val="Body Text Indent"/>
    <w:basedOn w:val="a"/>
    <w:link w:val="Char3"/>
    <w:rsid w:val="003C09D2"/>
    <w:pPr>
      <w:spacing w:line="360" w:lineRule="auto"/>
      <w:ind w:firstLine="435"/>
    </w:pPr>
    <w:rPr>
      <w:rFonts w:ascii="仿宋_GB2312" w:eastAsia="仿宋_GB2312" w:hAnsi="Calibri" w:cs="Times New Roman"/>
      <w:sz w:val="30"/>
      <w:szCs w:val="30"/>
    </w:rPr>
  </w:style>
  <w:style w:type="character" w:customStyle="1" w:styleId="Char3">
    <w:name w:val="正文文本缩进 Char"/>
    <w:basedOn w:val="a0"/>
    <w:link w:val="a9"/>
    <w:rsid w:val="003C09D2"/>
    <w:rPr>
      <w:rFonts w:ascii="仿宋_GB2312" w:eastAsia="仿宋_GB2312" w:hAnsi="Calibri" w:cs="Times New Roman"/>
      <w:sz w:val="30"/>
      <w:szCs w:val="30"/>
    </w:rPr>
  </w:style>
  <w:style w:type="paragraph" w:styleId="aa">
    <w:name w:val="Normal (Web)"/>
    <w:basedOn w:val="a"/>
    <w:qFormat/>
    <w:rsid w:val="003C09D2"/>
    <w:pPr>
      <w:widowControl/>
      <w:spacing w:before="100" w:beforeAutospacing="1" w:after="100" w:afterAutospacing="1"/>
      <w:jc w:val="left"/>
    </w:pPr>
    <w:rPr>
      <w:rFonts w:ascii="宋体" w:eastAsia="宋体" w:hAnsi="宋体" w:cs="宋体"/>
      <w:kern w:val="0"/>
      <w:sz w:val="24"/>
    </w:rPr>
  </w:style>
  <w:style w:type="paragraph" w:styleId="ab">
    <w:name w:val="Balloon Text"/>
    <w:basedOn w:val="a"/>
    <w:link w:val="Char4"/>
    <w:rsid w:val="003C09D2"/>
    <w:rPr>
      <w:rFonts w:ascii="Calibri" w:eastAsia="宋体" w:hAnsi="Calibri" w:cs="Times New Roman"/>
      <w:sz w:val="18"/>
      <w:szCs w:val="18"/>
    </w:rPr>
  </w:style>
  <w:style w:type="character" w:customStyle="1" w:styleId="Char4">
    <w:name w:val="批注框文本 Char"/>
    <w:basedOn w:val="a0"/>
    <w:link w:val="ab"/>
    <w:rsid w:val="003C09D2"/>
    <w:rPr>
      <w:rFonts w:ascii="Calibri" w:eastAsia="宋体" w:hAnsi="Calibri" w:cs="Times New Roman"/>
      <w:sz w:val="18"/>
      <w:szCs w:val="18"/>
    </w:rPr>
  </w:style>
  <w:style w:type="paragraph" w:styleId="ac">
    <w:name w:val="Date"/>
    <w:basedOn w:val="a"/>
    <w:next w:val="a"/>
    <w:link w:val="Char5"/>
    <w:qFormat/>
    <w:rsid w:val="003C09D2"/>
    <w:pPr>
      <w:ind w:leftChars="2500" w:left="100"/>
    </w:pPr>
    <w:rPr>
      <w:rFonts w:ascii="Calibri" w:eastAsia="宋体" w:hAnsi="Calibri" w:cs="Times New Roman"/>
    </w:rPr>
  </w:style>
  <w:style w:type="character" w:customStyle="1" w:styleId="Char5">
    <w:name w:val="日期 Char"/>
    <w:basedOn w:val="a0"/>
    <w:link w:val="ac"/>
    <w:qFormat/>
    <w:rsid w:val="003C09D2"/>
    <w:rPr>
      <w:rFonts w:ascii="Calibri" w:eastAsia="宋体" w:hAnsi="Calibri" w:cs="Times New Roman"/>
    </w:rPr>
  </w:style>
  <w:style w:type="paragraph" w:customStyle="1" w:styleId="s16">
    <w:name w:val="s16"/>
    <w:basedOn w:val="a"/>
    <w:rsid w:val="003C09D2"/>
    <w:pPr>
      <w:widowControl/>
      <w:spacing w:before="100" w:beforeAutospacing="1" w:after="100" w:afterAutospacing="1"/>
      <w:jc w:val="left"/>
    </w:pPr>
    <w:rPr>
      <w:rFonts w:ascii="宋体" w:eastAsia="宋体" w:hAnsi="宋体" w:cs="宋体"/>
      <w:kern w:val="0"/>
      <w:sz w:val="24"/>
    </w:rPr>
  </w:style>
  <w:style w:type="paragraph" w:customStyle="1" w:styleId="Char6">
    <w:name w:val=" Char"/>
    <w:basedOn w:val="a"/>
    <w:rsid w:val="003C09D2"/>
    <w:rPr>
      <w:rFonts w:ascii="Tahoma" w:eastAsia="宋体" w:hAnsi="Tahoma" w:cs="Times New Roman"/>
      <w:sz w:val="24"/>
    </w:rPr>
  </w:style>
  <w:style w:type="paragraph" w:customStyle="1" w:styleId="Default">
    <w:name w:val="Default"/>
    <w:rsid w:val="003C09D2"/>
    <w:pPr>
      <w:widowControl w:val="0"/>
      <w:autoSpaceDE w:val="0"/>
      <w:autoSpaceDN w:val="0"/>
      <w:adjustRightInd w:val="0"/>
    </w:pPr>
    <w:rPr>
      <w:rFonts w:ascii="FangSong" w:eastAsia="宋体" w:hAnsi="FangSong" w:cs="FangSong"/>
      <w:color w:val="000000"/>
      <w:kern w:val="0"/>
      <w:sz w:val="24"/>
      <w:szCs w:val="24"/>
    </w:rPr>
  </w:style>
  <w:style w:type="paragraph" w:customStyle="1" w:styleId="Char7">
    <w:name w:val="Char"/>
    <w:basedOn w:val="a"/>
    <w:rsid w:val="003C09D2"/>
    <w:pPr>
      <w:widowControl/>
      <w:spacing w:after="160" w:line="240" w:lineRule="exact"/>
      <w:jc w:val="left"/>
    </w:pPr>
    <w:rPr>
      <w:rFonts w:ascii="Verdana" w:eastAsia="仿宋_GB2312" w:hAnsi="Verdana" w:cs="Verdana"/>
      <w:kern w:val="0"/>
      <w:sz w:val="24"/>
      <w:lang w:eastAsia="en-US"/>
    </w:rPr>
  </w:style>
  <w:style w:type="paragraph" w:customStyle="1" w:styleId="CharChar3CharCharCharChar">
    <w:name w:val=" Char Char3 Char Char Char Char"/>
    <w:basedOn w:val="a"/>
    <w:rsid w:val="003C09D2"/>
    <w:rPr>
      <w:rFonts w:ascii="Tahoma" w:eastAsia="Times New Roman" w:hAnsi="Tahoma" w:cs="Times New Roman"/>
      <w:kern w:val="0"/>
      <w:sz w:val="24"/>
      <w:szCs w:val="20"/>
      <w:lang w:val="en-US" w:eastAsia="zh-CN"/>
    </w:rPr>
  </w:style>
  <w:style w:type="paragraph" w:customStyle="1" w:styleId="p0">
    <w:name w:val="p0"/>
    <w:basedOn w:val="a"/>
    <w:uiPriority w:val="99"/>
    <w:qFormat/>
    <w:rsid w:val="003C09D2"/>
    <w:pPr>
      <w:widowControl/>
      <w:spacing w:before="100" w:beforeAutospacing="1" w:after="100" w:afterAutospacing="1"/>
      <w:jc w:val="left"/>
    </w:pPr>
    <w:rPr>
      <w:rFonts w:ascii="宋体" w:eastAsia="宋体" w:hAnsi="宋体" w:cs="宋体"/>
      <w:kern w:val="0"/>
      <w:sz w:val="24"/>
    </w:rPr>
  </w:style>
  <w:style w:type="paragraph" w:customStyle="1" w:styleId="10">
    <w:name w:val="列出段落1"/>
    <w:basedOn w:val="a"/>
    <w:rsid w:val="003C09D2"/>
    <w:pPr>
      <w:ind w:firstLineChars="200" w:firstLine="420"/>
    </w:pPr>
    <w:rPr>
      <w:rFonts w:ascii="Calibri" w:eastAsia="宋体" w:hAnsi="Calibri" w:cs="Times New Roman"/>
    </w:rPr>
  </w:style>
  <w:style w:type="paragraph" w:styleId="ad">
    <w:name w:val="No Spacing"/>
    <w:qFormat/>
    <w:rsid w:val="003C09D2"/>
    <w:rPr>
      <w:rFonts w:ascii="Calibri" w:eastAsia="宋体" w:hAnsi="Calibri" w:cs="Times New Roman"/>
      <w:kern w:val="0"/>
      <w:sz w:val="22"/>
      <w:lang w:eastAsia="en-US" w:bidi="en-US"/>
    </w:rPr>
  </w:style>
  <w:style w:type="character" w:customStyle="1" w:styleId="sz2">
    <w:name w:val="sz2"/>
    <w:basedOn w:val="a0"/>
    <w:rsid w:val="003C09D2"/>
    <w:rPr>
      <w:color w:val="FFFFFF"/>
      <w:sz w:val="18"/>
      <w:szCs w:val="18"/>
      <w:u w:val="none"/>
    </w:rPr>
  </w:style>
  <w:style w:type="character" w:customStyle="1" w:styleId="hover54">
    <w:name w:val="hover54"/>
    <w:basedOn w:val="a0"/>
    <w:rsid w:val="003C09D2"/>
    <w:rPr>
      <w:u w:val="single"/>
    </w:rPr>
  </w:style>
  <w:style w:type="character" w:customStyle="1" w:styleId="description">
    <w:name w:val="description"/>
    <w:basedOn w:val="a0"/>
    <w:rsid w:val="003C09D2"/>
    <w:rPr>
      <w:i/>
      <w:sz w:val="18"/>
      <w:szCs w:val="18"/>
      <w:bdr w:val="single" w:sz="6" w:space="0" w:color="CEE1EF"/>
      <w:shd w:val="clear" w:color="auto" w:fill="F0F8FF"/>
    </w:rPr>
  </w:style>
  <w:style w:type="character" w:customStyle="1" w:styleId="bbp-admin-links1">
    <w:name w:val="bbp-admin-links1"/>
    <w:basedOn w:val="a0"/>
    <w:rsid w:val="003C09D2"/>
    <w:rPr>
      <w:color w:val="DDDDDD"/>
    </w:rPr>
  </w:style>
  <w:style w:type="character" w:customStyle="1" w:styleId="font81">
    <w:name w:val="font81"/>
    <w:basedOn w:val="a0"/>
    <w:rsid w:val="003C09D2"/>
    <w:rPr>
      <w:rFonts w:ascii="宋体" w:eastAsia="宋体" w:hAnsi="宋体" w:cs="宋体"/>
      <w:color w:val="000000"/>
      <w:sz w:val="18"/>
      <w:szCs w:val="18"/>
      <w:u w:val="none"/>
    </w:rPr>
  </w:style>
  <w:style w:type="character" w:customStyle="1" w:styleId="font61">
    <w:name w:val="font61"/>
    <w:basedOn w:val="a0"/>
    <w:rsid w:val="003C09D2"/>
    <w:rPr>
      <w:rFonts w:ascii="Times New Roman" w:hAnsi="Times New Roman" w:cs="Times New Roman"/>
      <w:color w:val="000000"/>
      <w:sz w:val="22"/>
      <w:szCs w:val="22"/>
      <w:u w:val="none"/>
    </w:rPr>
  </w:style>
  <w:style w:type="character" w:customStyle="1" w:styleId="bbp-admin-links">
    <w:name w:val="bbp-admin-links"/>
    <w:basedOn w:val="a0"/>
    <w:rsid w:val="003C09D2"/>
  </w:style>
  <w:style w:type="character" w:styleId="HTML">
    <w:name w:val="HTML Sample"/>
    <w:basedOn w:val="a0"/>
    <w:rsid w:val="003C09D2"/>
    <w:rPr>
      <w:rFonts w:ascii="Courier New" w:hAnsi="Courier New" w:cs="Courier New" w:hint="default"/>
    </w:rPr>
  </w:style>
  <w:style w:type="character" w:customStyle="1" w:styleId="Char8">
    <w:name w:val="列出段落 Char"/>
    <w:link w:val="ae"/>
    <w:locked/>
    <w:rsid w:val="003C09D2"/>
    <w:rPr>
      <w:rFonts w:ascii="Calibri" w:hAnsi="Calibri"/>
    </w:rPr>
  </w:style>
  <w:style w:type="paragraph" w:styleId="ae">
    <w:name w:val="List Paragraph"/>
    <w:basedOn w:val="a"/>
    <w:link w:val="Char8"/>
    <w:qFormat/>
    <w:rsid w:val="003C09D2"/>
    <w:pPr>
      <w:ind w:firstLineChars="200" w:firstLine="420"/>
    </w:pPr>
    <w:rPr>
      <w:rFonts w:ascii="Calibri" w:hAnsi="Calibri"/>
    </w:rPr>
  </w:style>
  <w:style w:type="character" w:customStyle="1" w:styleId="sz">
    <w:name w:val="sz"/>
    <w:basedOn w:val="a0"/>
    <w:rsid w:val="003C09D2"/>
    <w:rPr>
      <w:color w:val="FFFFFF"/>
      <w:sz w:val="18"/>
      <w:szCs w:val="18"/>
      <w:u w:val="none"/>
    </w:rPr>
  </w:style>
  <w:style w:type="character" w:styleId="HTML0">
    <w:name w:val="HTML Acronym"/>
    <w:basedOn w:val="a0"/>
    <w:rsid w:val="003C09D2"/>
  </w:style>
  <w:style w:type="character" w:styleId="HTML1">
    <w:name w:val="HTML Code"/>
    <w:basedOn w:val="a0"/>
    <w:rsid w:val="003C09D2"/>
    <w:rPr>
      <w:rFonts w:ascii="Courier New" w:hAnsi="Courier New" w:cs="Courier New"/>
      <w:sz w:val="20"/>
    </w:rPr>
  </w:style>
  <w:style w:type="character" w:customStyle="1" w:styleId="apple-converted-space">
    <w:name w:val="apple-converted-space"/>
    <w:basedOn w:val="a0"/>
    <w:rsid w:val="003C09D2"/>
  </w:style>
  <w:style w:type="character" w:styleId="HTML2">
    <w:name w:val="HTML Variable"/>
    <w:basedOn w:val="a0"/>
    <w:rsid w:val="003C09D2"/>
    <w:rPr>
      <w:i w:val="0"/>
    </w:rPr>
  </w:style>
  <w:style w:type="character" w:styleId="af">
    <w:name w:val="Emphasis"/>
    <w:basedOn w:val="a0"/>
    <w:qFormat/>
    <w:rsid w:val="003C09D2"/>
    <w:rPr>
      <w:i w:val="0"/>
    </w:rPr>
  </w:style>
  <w:style w:type="character" w:customStyle="1" w:styleId="font131">
    <w:name w:val="font131"/>
    <w:basedOn w:val="a0"/>
    <w:rsid w:val="003C09D2"/>
    <w:rPr>
      <w:rFonts w:ascii="宋体" w:eastAsia="宋体" w:hAnsi="宋体" w:cs="宋体"/>
      <w:b/>
      <w:color w:val="000000"/>
      <w:sz w:val="20"/>
      <w:szCs w:val="20"/>
      <w:u w:val="none"/>
    </w:rPr>
  </w:style>
  <w:style w:type="character" w:customStyle="1" w:styleId="font21">
    <w:name w:val="font21"/>
    <w:basedOn w:val="a0"/>
    <w:qFormat/>
    <w:rsid w:val="003C09D2"/>
    <w:rPr>
      <w:rFonts w:ascii="宋体" w:eastAsia="宋体" w:hAnsi="宋体" w:cs="宋体"/>
      <w:color w:val="000000"/>
      <w:sz w:val="22"/>
      <w:szCs w:val="22"/>
      <w:u w:val="none"/>
    </w:rPr>
  </w:style>
  <w:style w:type="character" w:customStyle="1" w:styleId="comment-text-w">
    <w:name w:val="comment-text-w"/>
    <w:basedOn w:val="a0"/>
    <w:rsid w:val="003C09D2"/>
    <w:rPr>
      <w:color w:val="4398ED"/>
      <w:sz w:val="24"/>
      <w:szCs w:val="24"/>
    </w:rPr>
  </w:style>
  <w:style w:type="character" w:styleId="HTML3">
    <w:name w:val="HTML Typewriter"/>
    <w:basedOn w:val="a0"/>
    <w:rsid w:val="003C09D2"/>
    <w:rPr>
      <w:rFonts w:ascii="Courier New" w:hAnsi="Courier New" w:cs="Courier New" w:hint="default"/>
      <w:sz w:val="20"/>
    </w:rPr>
  </w:style>
  <w:style w:type="character" w:customStyle="1" w:styleId="1Char0">
    <w:name w:val="样式1 Char"/>
    <w:basedOn w:val="a0"/>
    <w:link w:val="11"/>
    <w:rsid w:val="003C09D2"/>
    <w:rPr>
      <w:rFonts w:ascii="方正小标宋简体" w:eastAsia="方正小标宋简体" w:hAnsi="Calibri"/>
      <w:sz w:val="32"/>
      <w:szCs w:val="32"/>
    </w:rPr>
  </w:style>
  <w:style w:type="paragraph" w:customStyle="1" w:styleId="11">
    <w:name w:val="样式1"/>
    <w:basedOn w:val="a"/>
    <w:link w:val="1Char0"/>
    <w:qFormat/>
    <w:rsid w:val="003C09D2"/>
    <w:pPr>
      <w:numPr>
        <w:numId w:val="1"/>
      </w:numPr>
      <w:tabs>
        <w:tab w:val="left" w:pos="360"/>
      </w:tabs>
      <w:spacing w:line="560" w:lineRule="exact"/>
      <w:ind w:firstLineChars="200" w:firstLine="640"/>
    </w:pPr>
    <w:rPr>
      <w:rFonts w:ascii="方正小标宋简体" w:eastAsia="方正小标宋简体" w:hAnsi="Calibri"/>
      <w:sz w:val="32"/>
      <w:szCs w:val="32"/>
    </w:rPr>
  </w:style>
  <w:style w:type="character" w:customStyle="1" w:styleId="FooterChar">
    <w:name w:val="Footer Char"/>
    <w:basedOn w:val="a0"/>
    <w:locked/>
    <w:rsid w:val="003C09D2"/>
    <w:rPr>
      <w:rFonts w:ascii="仿宋_GB2312" w:eastAsia="仿宋_GB2312"/>
      <w:kern w:val="2"/>
      <w:sz w:val="18"/>
      <w:szCs w:val="18"/>
      <w:lang w:val="en-US" w:eastAsia="zh-CN" w:bidi="ar-SA"/>
    </w:rPr>
  </w:style>
  <w:style w:type="character" w:styleId="HTML4">
    <w:name w:val="HTML Keyboard"/>
    <w:basedOn w:val="a0"/>
    <w:rsid w:val="003C09D2"/>
    <w:rPr>
      <w:rFonts w:ascii="Courier New" w:hAnsi="Courier New" w:cs="Courier New" w:hint="default"/>
      <w:sz w:val="20"/>
    </w:rPr>
  </w:style>
  <w:style w:type="character" w:customStyle="1" w:styleId="2Char0">
    <w:name w:val="样式2 Char"/>
    <w:basedOn w:val="a0"/>
    <w:link w:val="20"/>
    <w:rsid w:val="003C09D2"/>
    <w:rPr>
      <w:rFonts w:ascii="仿宋_GB2312" w:eastAsia="仿宋_GB2312" w:hAnsi="Calibri"/>
      <w:sz w:val="28"/>
      <w:szCs w:val="32"/>
    </w:rPr>
  </w:style>
  <w:style w:type="paragraph" w:customStyle="1" w:styleId="20">
    <w:name w:val="样式2"/>
    <w:basedOn w:val="a"/>
    <w:link w:val="2Char0"/>
    <w:qFormat/>
    <w:rsid w:val="003C09D2"/>
    <w:pPr>
      <w:tabs>
        <w:tab w:val="left" w:pos="1346"/>
      </w:tabs>
      <w:spacing w:line="560" w:lineRule="exact"/>
      <w:ind w:firstLineChars="300" w:firstLine="840"/>
    </w:pPr>
    <w:rPr>
      <w:rFonts w:ascii="仿宋_GB2312" w:eastAsia="仿宋_GB2312" w:hAnsi="Calibri"/>
      <w:sz w:val="28"/>
      <w:szCs w:val="32"/>
    </w:rPr>
  </w:style>
  <w:style w:type="character" w:customStyle="1" w:styleId="prop-span">
    <w:name w:val="prop-span"/>
    <w:basedOn w:val="a0"/>
    <w:rsid w:val="003C09D2"/>
  </w:style>
  <w:style w:type="character" w:customStyle="1" w:styleId="description1">
    <w:name w:val="description1"/>
    <w:basedOn w:val="a0"/>
    <w:rsid w:val="003C09D2"/>
  </w:style>
  <w:style w:type="character" w:styleId="HTML5">
    <w:name w:val="HTML Cite"/>
    <w:basedOn w:val="a0"/>
    <w:rsid w:val="003C09D2"/>
    <w:rPr>
      <w:i w:val="0"/>
    </w:rPr>
  </w:style>
  <w:style w:type="character" w:customStyle="1" w:styleId="current1">
    <w:name w:val="current1"/>
    <w:basedOn w:val="a0"/>
    <w:rsid w:val="003C09D2"/>
    <w:rPr>
      <w:color w:val="FFFFFF"/>
      <w:bdr w:val="single" w:sz="6" w:space="0" w:color="04A4CC"/>
      <w:shd w:val="clear" w:color="auto" w:fill="04A4CC"/>
    </w:rPr>
  </w:style>
  <w:style w:type="character" w:customStyle="1" w:styleId="dots">
    <w:name w:val="dots"/>
    <w:basedOn w:val="a0"/>
    <w:rsid w:val="003C09D2"/>
  </w:style>
  <w:style w:type="character" w:styleId="af0">
    <w:name w:val="FollowedHyperlink"/>
    <w:basedOn w:val="a0"/>
    <w:uiPriority w:val="99"/>
    <w:rsid w:val="003C09D2"/>
    <w:rPr>
      <w:color w:val="0066CC"/>
      <w:u w:val="none"/>
    </w:rPr>
  </w:style>
  <w:style w:type="character" w:styleId="HTML6">
    <w:name w:val="HTML Definition"/>
    <w:basedOn w:val="a0"/>
    <w:rsid w:val="003C09D2"/>
    <w:rPr>
      <w:i w:val="0"/>
    </w:rPr>
  </w:style>
  <w:style w:type="character" w:customStyle="1" w:styleId="font161">
    <w:name w:val="font161"/>
    <w:basedOn w:val="a0"/>
    <w:rsid w:val="003C09D2"/>
    <w:rPr>
      <w:strike w:val="0"/>
      <w:dstrike w:val="0"/>
      <w:sz w:val="24"/>
      <w:u w:val="none"/>
    </w:rPr>
  </w:style>
  <w:style w:type="character" w:customStyle="1" w:styleId="current">
    <w:name w:val="current"/>
    <w:basedOn w:val="a0"/>
    <w:rsid w:val="003C09D2"/>
    <w:rPr>
      <w:u w:val="none"/>
      <w:bdr w:val="single" w:sz="6" w:space="0" w:color="DDDDDD"/>
      <w:shd w:val="clear" w:color="auto" w:fill="EEEEEE"/>
    </w:rPr>
  </w:style>
  <w:style w:type="character" w:customStyle="1" w:styleId="bbp-author-ip">
    <w:name w:val="bbp-author-ip"/>
    <w:basedOn w:val="a0"/>
    <w:rsid w:val="003C09D2"/>
    <w:rPr>
      <w:rFonts w:ascii="Helvetica Neue" w:eastAsia="Helvetica Neue" w:hAnsi="Helvetica Neue" w:cs="Helvetica Neue"/>
      <w:b/>
      <w:color w:val="AAAAAA"/>
      <w:sz w:val="16"/>
      <w:szCs w:val="16"/>
    </w:rPr>
  </w:style>
  <w:style w:type="character" w:customStyle="1" w:styleId="font71">
    <w:name w:val="font71"/>
    <w:basedOn w:val="a0"/>
    <w:rsid w:val="003C09D2"/>
    <w:rPr>
      <w:rFonts w:ascii="Times New Roman" w:hAnsi="Times New Roman" w:cs="Times New Roman"/>
      <w:b/>
      <w:color w:val="000000"/>
      <w:sz w:val="22"/>
      <w:szCs w:val="22"/>
      <w:u w:val="none"/>
    </w:rPr>
  </w:style>
  <w:style w:type="character" w:customStyle="1" w:styleId="font111">
    <w:name w:val="font111"/>
    <w:basedOn w:val="a0"/>
    <w:rsid w:val="003C09D2"/>
    <w:rPr>
      <w:rFonts w:ascii="宋体" w:eastAsia="宋体" w:hAnsi="宋体" w:cs="宋体"/>
      <w:b/>
      <w:color w:val="000000"/>
      <w:sz w:val="22"/>
      <w:szCs w:val="22"/>
      <w:u w:val="none"/>
    </w:rPr>
  </w:style>
  <w:style w:type="character" w:customStyle="1" w:styleId="font51">
    <w:name w:val="font51"/>
    <w:basedOn w:val="a0"/>
    <w:rsid w:val="003C09D2"/>
    <w:rPr>
      <w:rFonts w:ascii="Times New Roman" w:hAnsi="Times New Roman" w:cs="Times New Roman"/>
      <w:b/>
      <w:color w:val="000000"/>
      <w:sz w:val="20"/>
      <w:szCs w:val="20"/>
      <w:u w:val="none"/>
    </w:rPr>
  </w:style>
  <w:style w:type="paragraph" w:styleId="30">
    <w:name w:val="toc 3"/>
    <w:basedOn w:val="a"/>
    <w:next w:val="a"/>
    <w:rsid w:val="003C09D2"/>
    <w:pPr>
      <w:ind w:leftChars="400" w:left="840"/>
    </w:pPr>
    <w:rPr>
      <w:rFonts w:ascii="Calibri" w:eastAsia="宋体" w:hAnsi="Calibri" w:cs="Times New Roman"/>
    </w:rPr>
  </w:style>
  <w:style w:type="paragraph" w:styleId="12">
    <w:name w:val="toc 1"/>
    <w:basedOn w:val="a"/>
    <w:next w:val="a"/>
    <w:rsid w:val="003C09D2"/>
    <w:pPr>
      <w:tabs>
        <w:tab w:val="right" w:leader="dot" w:pos="8302"/>
      </w:tabs>
    </w:pPr>
    <w:rPr>
      <w:rFonts w:ascii="Calibri" w:eastAsia="宋体" w:hAnsi="Calibri" w:cs="Times New Roman"/>
      <w:b/>
      <w:lang w:val="en-US" w:eastAsia="zh-CN"/>
    </w:rPr>
  </w:style>
  <w:style w:type="paragraph" w:customStyle="1" w:styleId="myindent">
    <w:name w:val="myindent"/>
    <w:basedOn w:val="a"/>
    <w:rsid w:val="003C09D2"/>
    <w:pPr>
      <w:widowControl/>
      <w:spacing w:before="100" w:beforeAutospacing="1" w:after="100" w:afterAutospacing="1"/>
      <w:jc w:val="left"/>
    </w:pPr>
    <w:rPr>
      <w:rFonts w:ascii="宋体" w:eastAsia="宋体" w:hAnsi="宋体" w:cs="宋体"/>
      <w:kern w:val="0"/>
      <w:sz w:val="24"/>
    </w:rPr>
  </w:style>
  <w:style w:type="paragraph" w:styleId="21">
    <w:name w:val="Body Text Indent 2"/>
    <w:basedOn w:val="a"/>
    <w:link w:val="2Char1"/>
    <w:rsid w:val="003C09D2"/>
    <w:pPr>
      <w:ind w:firstLine="600"/>
    </w:pPr>
    <w:rPr>
      <w:rFonts w:ascii="Calibri" w:eastAsia="仿宋_GB2312" w:hAnsi="Calibri" w:cs="Times New Roman"/>
      <w:sz w:val="30"/>
      <w:szCs w:val="20"/>
    </w:rPr>
  </w:style>
  <w:style w:type="character" w:customStyle="1" w:styleId="2Char1">
    <w:name w:val="正文文本缩进 2 Char"/>
    <w:basedOn w:val="a0"/>
    <w:link w:val="21"/>
    <w:rsid w:val="003C09D2"/>
    <w:rPr>
      <w:rFonts w:ascii="Calibri" w:eastAsia="仿宋_GB2312" w:hAnsi="Calibri" w:cs="Times New Roman"/>
      <w:sz w:val="30"/>
      <w:szCs w:val="20"/>
    </w:rPr>
  </w:style>
  <w:style w:type="paragraph" w:customStyle="1" w:styleId="CharCharCharCharCharCharChar">
    <w:name w:val="Char Char Char Char Char Char Char"/>
    <w:basedOn w:val="a"/>
    <w:rsid w:val="003C09D2"/>
    <w:pPr>
      <w:spacing w:line="240" w:lineRule="atLeast"/>
      <w:ind w:left="420" w:firstLine="420"/>
    </w:pPr>
    <w:rPr>
      <w:rFonts w:ascii="Calibri" w:eastAsia="仿宋_GB2312" w:hAnsi="Calibri" w:cs="Times New Roman"/>
      <w:kern w:val="0"/>
      <w:sz w:val="32"/>
      <w:szCs w:val="32"/>
    </w:rPr>
  </w:style>
  <w:style w:type="paragraph" w:styleId="af1">
    <w:name w:val="Body Text"/>
    <w:basedOn w:val="a"/>
    <w:link w:val="Char9"/>
    <w:uiPriority w:val="1"/>
    <w:qFormat/>
    <w:rsid w:val="003C09D2"/>
    <w:pPr>
      <w:spacing w:line="600" w:lineRule="exact"/>
      <w:jc w:val="center"/>
    </w:pPr>
    <w:rPr>
      <w:rFonts w:ascii="Calibri" w:eastAsia="方正小标宋简体" w:hAnsi="Calibri" w:cs="Times New Roman"/>
      <w:spacing w:val="22"/>
      <w:sz w:val="44"/>
      <w:szCs w:val="20"/>
    </w:rPr>
  </w:style>
  <w:style w:type="character" w:customStyle="1" w:styleId="Char9">
    <w:name w:val="正文文本 Char"/>
    <w:basedOn w:val="a0"/>
    <w:link w:val="af1"/>
    <w:uiPriority w:val="1"/>
    <w:rsid w:val="003C09D2"/>
    <w:rPr>
      <w:rFonts w:ascii="Calibri" w:eastAsia="方正小标宋简体" w:hAnsi="Calibri" w:cs="Times New Roman"/>
      <w:spacing w:val="22"/>
      <w:sz w:val="44"/>
      <w:szCs w:val="20"/>
    </w:rPr>
  </w:style>
  <w:style w:type="paragraph" w:customStyle="1" w:styleId="CharCharChar0">
    <w:name w:val=" Char Char Char"/>
    <w:basedOn w:val="a"/>
    <w:rsid w:val="003C09D2"/>
    <w:rPr>
      <w:rFonts w:ascii="Calibri" w:eastAsia="宋体" w:hAnsi="Calibri" w:cs="Times New Roman"/>
      <w:szCs w:val="21"/>
    </w:rPr>
  </w:style>
  <w:style w:type="paragraph" w:customStyle="1" w:styleId="Char20">
    <w:name w:val=" Char2"/>
    <w:basedOn w:val="a"/>
    <w:rsid w:val="003C09D2"/>
    <w:pPr>
      <w:autoSpaceDE w:val="0"/>
      <w:autoSpaceDN w:val="0"/>
    </w:pPr>
    <w:rPr>
      <w:rFonts w:ascii="宋体" w:eastAsia="Times New Roman" w:hAnsi="Calibri" w:cs="Times New Roman"/>
      <w:kern w:val="0"/>
      <w:sz w:val="24"/>
      <w:lang w:val="en-US" w:eastAsia="zh-CN"/>
    </w:rPr>
  </w:style>
  <w:style w:type="paragraph" w:styleId="af2">
    <w:name w:val="Normal Indent"/>
    <w:basedOn w:val="a"/>
    <w:rsid w:val="003C09D2"/>
    <w:pPr>
      <w:ind w:firstLine="420"/>
    </w:pPr>
    <w:rPr>
      <w:rFonts w:ascii="Calibri" w:eastAsia="宋体" w:hAnsi="Calibri" w:cs="Times New Roman"/>
      <w:szCs w:val="20"/>
    </w:rPr>
  </w:style>
  <w:style w:type="paragraph" w:styleId="22">
    <w:name w:val="toc 2"/>
    <w:basedOn w:val="a"/>
    <w:next w:val="a"/>
    <w:rsid w:val="003C09D2"/>
    <w:pPr>
      <w:tabs>
        <w:tab w:val="right" w:leader="dot" w:pos="8302"/>
      </w:tabs>
    </w:pPr>
    <w:rPr>
      <w:rFonts w:ascii="Calibri" w:eastAsia="宋体" w:hAnsi="Calibri" w:cs="Times New Roman"/>
    </w:rPr>
  </w:style>
  <w:style w:type="paragraph" w:styleId="31">
    <w:name w:val="Body Text Indent 3"/>
    <w:basedOn w:val="a"/>
    <w:link w:val="3Char0"/>
    <w:rsid w:val="003C09D2"/>
    <w:pPr>
      <w:spacing w:line="580" w:lineRule="exact"/>
      <w:ind w:firstLineChars="200" w:firstLine="560"/>
    </w:pPr>
    <w:rPr>
      <w:rFonts w:ascii="仿宋_GB2312" w:eastAsia="仿宋_GB2312" w:hAnsi="Calibri" w:cs="Times New Roman"/>
      <w:sz w:val="28"/>
    </w:rPr>
  </w:style>
  <w:style w:type="character" w:customStyle="1" w:styleId="3Char0">
    <w:name w:val="正文文本缩进 3 Char"/>
    <w:basedOn w:val="a0"/>
    <w:link w:val="31"/>
    <w:rsid w:val="003C09D2"/>
    <w:rPr>
      <w:rFonts w:ascii="仿宋_GB2312" w:eastAsia="仿宋_GB2312" w:hAnsi="Calibri" w:cs="Times New Roman"/>
      <w:sz w:val="28"/>
    </w:rPr>
  </w:style>
  <w:style w:type="character" w:customStyle="1" w:styleId="NormalCharacter">
    <w:name w:val="NormalCharacter"/>
    <w:semiHidden/>
    <w:rsid w:val="003C09D2"/>
  </w:style>
  <w:style w:type="character" w:customStyle="1" w:styleId="font11">
    <w:name w:val="font11"/>
    <w:basedOn w:val="a0"/>
    <w:qFormat/>
    <w:rsid w:val="003C09D2"/>
    <w:rPr>
      <w:rFonts w:ascii="宋体" w:eastAsia="宋体" w:hAnsi="宋体" w:cs="宋体" w:hint="eastAsia"/>
      <w:color w:val="000000"/>
      <w:sz w:val="24"/>
      <w:szCs w:val="24"/>
      <w:u w:val="none"/>
    </w:rPr>
  </w:style>
  <w:style w:type="paragraph" w:styleId="23">
    <w:name w:val="Body Text First Indent 2"/>
    <w:basedOn w:val="a9"/>
    <w:link w:val="2Char2"/>
    <w:rsid w:val="003C09D2"/>
    <w:pPr>
      <w:spacing w:after="120" w:line="240" w:lineRule="auto"/>
      <w:ind w:leftChars="200" w:left="420" w:firstLineChars="200" w:firstLine="420"/>
    </w:pPr>
    <w:rPr>
      <w:rFonts w:ascii="Calibri" w:eastAsia="宋体"/>
      <w:sz w:val="21"/>
      <w:szCs w:val="22"/>
    </w:rPr>
  </w:style>
  <w:style w:type="character" w:customStyle="1" w:styleId="2Char2">
    <w:name w:val="正文首行缩进 2 Char"/>
    <w:basedOn w:val="Char3"/>
    <w:link w:val="23"/>
    <w:rsid w:val="003C09D2"/>
    <w:rPr>
      <w:rFonts w:ascii="Calibri" w:eastAsia="宋体"/>
    </w:rPr>
  </w:style>
  <w:style w:type="paragraph" w:customStyle="1" w:styleId="Chara">
    <w:name w:val="普通(网站) Char"/>
    <w:basedOn w:val="a"/>
    <w:rsid w:val="003C09D2"/>
    <w:pPr>
      <w:spacing w:before="100" w:beforeAutospacing="1" w:after="100" w:afterAutospacing="1"/>
      <w:jc w:val="left"/>
    </w:pPr>
    <w:rPr>
      <w:rFonts w:ascii="Calibri" w:eastAsia="宋体" w:hAnsi="Calibri" w:cs="Times New Roman"/>
      <w:kern w:val="0"/>
      <w:sz w:val="24"/>
      <w:szCs w:val="24"/>
    </w:rPr>
  </w:style>
  <w:style w:type="paragraph" w:customStyle="1" w:styleId="Bodytext2">
    <w:name w:val="Body text|2"/>
    <w:basedOn w:val="a"/>
    <w:rsid w:val="003C09D2"/>
    <w:pPr>
      <w:ind w:firstLine="580"/>
      <w:jc w:val="left"/>
    </w:pPr>
    <w:rPr>
      <w:rFonts w:ascii="宋体" w:eastAsia="宋体" w:hAnsi="宋体" w:cs="宋体"/>
      <w:color w:val="717377"/>
      <w:kern w:val="0"/>
      <w:sz w:val="26"/>
      <w:szCs w:val="26"/>
      <w:lang w:val="zh-TW" w:eastAsia="zh-TW" w:bidi="zh-TW"/>
    </w:rPr>
  </w:style>
  <w:style w:type="paragraph" w:customStyle="1" w:styleId="Bodytext1">
    <w:name w:val="Body text|1"/>
    <w:basedOn w:val="a"/>
    <w:qFormat/>
    <w:rsid w:val="003C09D2"/>
    <w:pPr>
      <w:spacing w:after="240" w:line="394" w:lineRule="auto"/>
      <w:ind w:firstLine="400"/>
      <w:jc w:val="left"/>
    </w:pPr>
    <w:rPr>
      <w:rFonts w:ascii="宋体" w:eastAsia="宋体" w:hAnsi="宋体" w:cs="宋体"/>
      <w:color w:val="717377"/>
      <w:kern w:val="0"/>
      <w:sz w:val="30"/>
      <w:szCs w:val="30"/>
      <w:lang w:val="zh-TW" w:eastAsia="zh-TW" w:bidi="zh-TW"/>
    </w:rPr>
  </w:style>
  <w:style w:type="paragraph" w:customStyle="1" w:styleId="Heading21">
    <w:name w:val="Heading #2|1"/>
    <w:basedOn w:val="a"/>
    <w:rsid w:val="003C09D2"/>
    <w:pPr>
      <w:spacing w:after="520" w:line="754" w:lineRule="exact"/>
      <w:jc w:val="center"/>
      <w:outlineLvl w:val="1"/>
    </w:pPr>
    <w:rPr>
      <w:rFonts w:ascii="宋体" w:eastAsia="宋体" w:hAnsi="宋体" w:cs="宋体"/>
      <w:color w:val="575D61"/>
      <w:kern w:val="0"/>
      <w:sz w:val="38"/>
      <w:szCs w:val="38"/>
      <w:lang w:val="zh-TW" w:eastAsia="zh-TW" w:bidi="zh-TW"/>
    </w:rPr>
  </w:style>
  <w:style w:type="paragraph" w:customStyle="1" w:styleId="Style1">
    <w:name w:val="_Style 1"/>
    <w:uiPriority w:val="1"/>
    <w:qFormat/>
    <w:rsid w:val="003C09D2"/>
    <w:rPr>
      <w:rFonts w:ascii="Calibri" w:eastAsia="宋体" w:hAnsi="Calibri" w:cs="Times New Roman"/>
      <w:kern w:val="0"/>
      <w:sz w:val="22"/>
      <w:lang w:eastAsia="en-US" w:bidi="en-US"/>
    </w:rPr>
  </w:style>
  <w:style w:type="paragraph" w:styleId="af3">
    <w:name w:val="table of authorities"/>
    <w:basedOn w:val="a"/>
    <w:next w:val="a"/>
    <w:uiPriority w:val="99"/>
    <w:qFormat/>
    <w:rsid w:val="003C09D2"/>
    <w:pPr>
      <w:ind w:leftChars="200" w:left="420"/>
    </w:pPr>
    <w:rPr>
      <w:rFonts w:ascii="Calibri" w:eastAsia="宋体" w:hAnsi="Calibri" w:cs="Times New Roman"/>
      <w:szCs w:val="24"/>
    </w:rPr>
  </w:style>
  <w:style w:type="paragraph" w:customStyle="1" w:styleId="af4">
    <w:name w:val="报告正文"/>
    <w:basedOn w:val="a"/>
    <w:rsid w:val="003C09D2"/>
    <w:pPr>
      <w:ind w:firstLineChars="200" w:firstLine="492"/>
    </w:pPr>
    <w:rPr>
      <w:rFonts w:ascii="仿宋_GB2312" w:eastAsia="仿宋_GB2312" w:hAnsi="宋体" w:cs="Times New Roman"/>
      <w:bCs/>
      <w:color w:val="000000"/>
      <w:sz w:val="24"/>
      <w:szCs w:val="24"/>
    </w:rPr>
  </w:style>
  <w:style w:type="character" w:customStyle="1" w:styleId="New">
    <w:name w:val="页码 New"/>
    <w:basedOn w:val="a0"/>
    <w:rsid w:val="003C09D2"/>
  </w:style>
  <w:style w:type="paragraph" w:customStyle="1" w:styleId="NewNew">
    <w:name w:val="页眉 New New"/>
    <w:basedOn w:val="NewNew0"/>
    <w:rsid w:val="003C09D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New0">
    <w:name w:val="正文 New New"/>
    <w:rsid w:val="003C09D2"/>
    <w:pPr>
      <w:widowControl w:val="0"/>
      <w:jc w:val="both"/>
    </w:pPr>
    <w:rPr>
      <w:rFonts w:ascii="Times New Roman" w:eastAsia="宋体" w:hAnsi="Times New Roman" w:cs="Times New Roman"/>
      <w:szCs w:val="20"/>
    </w:rPr>
  </w:style>
  <w:style w:type="paragraph" w:customStyle="1" w:styleId="NewNewNew">
    <w:name w:val="正文 New New New"/>
    <w:rsid w:val="003C09D2"/>
    <w:pPr>
      <w:widowControl w:val="0"/>
      <w:jc w:val="both"/>
    </w:pPr>
    <w:rPr>
      <w:rFonts w:ascii="Times New Roman" w:eastAsia="宋体" w:hAnsi="Times New Roman" w:cs="Times New Roman"/>
      <w:szCs w:val="20"/>
    </w:rPr>
  </w:style>
  <w:style w:type="paragraph" w:customStyle="1" w:styleId="NewNewNewNew">
    <w:name w:val="页眉 New New New New"/>
    <w:basedOn w:val="NewNewNewNew0"/>
    <w:rsid w:val="003C09D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NewNewNew0">
    <w:name w:val="正文 New New New New"/>
    <w:rsid w:val="003C09D2"/>
    <w:pPr>
      <w:widowControl w:val="0"/>
      <w:jc w:val="both"/>
    </w:pPr>
    <w:rPr>
      <w:rFonts w:ascii="Times New Roman" w:eastAsia="宋体" w:hAnsi="Times New Roman" w:cs="Times New Roman"/>
      <w:szCs w:val="20"/>
    </w:rPr>
  </w:style>
  <w:style w:type="paragraph" w:customStyle="1" w:styleId="New0">
    <w:name w:val="页眉 New"/>
    <w:basedOn w:val="New1"/>
    <w:rsid w:val="003C09D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1">
    <w:name w:val="正文 New"/>
    <w:rsid w:val="003C09D2"/>
    <w:pPr>
      <w:widowControl w:val="0"/>
      <w:jc w:val="both"/>
    </w:pPr>
    <w:rPr>
      <w:rFonts w:ascii="Times New Roman" w:eastAsia="宋体" w:hAnsi="Times New Roman" w:cs="Times New Roman"/>
      <w:szCs w:val="20"/>
    </w:rPr>
  </w:style>
  <w:style w:type="paragraph" w:customStyle="1" w:styleId="NewNewNew0">
    <w:name w:val="页眉 New New New"/>
    <w:basedOn w:val="NewNewNew"/>
    <w:rsid w:val="003C09D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NewNewNewNew">
    <w:name w:val="正文 New New New New New"/>
    <w:rsid w:val="003C09D2"/>
    <w:pPr>
      <w:widowControl w:val="0"/>
      <w:jc w:val="both"/>
    </w:pPr>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3681</Words>
  <Characters>20988</Characters>
  <Application>Microsoft Office Word</Application>
  <DocSecurity>0</DocSecurity>
  <Lines>174</Lines>
  <Paragraphs>49</Paragraphs>
  <ScaleCrop>false</ScaleCrop>
  <Company>微软中国</Company>
  <LinksUpToDate>false</LinksUpToDate>
  <CharactersWithSpaces>24620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2023-04-19T03:54:00Z</dcterms:created>
  <dcterms:modified xsi:type="dcterms:W3CDTF">2023-04-19T03:57:00Z</dcterms:modified>
</cp:coreProperties>
</file>