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bCs/>
          <w:kern w:val="0"/>
          <w:sz w:val="36"/>
          <w:szCs w:val="36"/>
        </w:rPr>
      </w:pPr>
    </w:p>
    <w:p>
      <w:pPr>
        <w:jc w:val="center"/>
        <w:rPr>
          <w:rFonts w:hint="eastAsia" w:ascii="方正小标宋简体" w:hAnsi="方正小标宋简体" w:eastAsia="方正小标宋简体" w:cs="方正小标宋简体"/>
          <w:b/>
          <w:bCs/>
          <w:color w:val="000000"/>
          <w:sz w:val="36"/>
          <w:szCs w:val="36"/>
        </w:rPr>
      </w:pPr>
      <w:r>
        <w:rPr>
          <w:rFonts w:hint="eastAsia" w:ascii="方正小标宋简体" w:hAnsi="方正小标宋简体" w:eastAsia="方正小标宋简体" w:cs="方正小标宋简体"/>
          <w:b/>
          <w:bCs/>
          <w:kern w:val="0"/>
          <w:sz w:val="36"/>
          <w:szCs w:val="36"/>
        </w:rPr>
        <w:t>东至县</w:t>
      </w:r>
      <w:r>
        <w:rPr>
          <w:rFonts w:hint="eastAsia" w:ascii="方正小标宋简体" w:hAnsi="方正小标宋简体" w:eastAsia="方正小标宋简体" w:cs="方正小标宋简体"/>
          <w:b/>
          <w:bCs/>
          <w:kern w:val="0"/>
          <w:sz w:val="36"/>
          <w:szCs w:val="36"/>
          <w:lang w:eastAsia="zh-CN"/>
        </w:rPr>
        <w:t>应急管理</w:t>
      </w:r>
      <w:r>
        <w:rPr>
          <w:rFonts w:hint="eastAsia" w:ascii="方正小标宋简体" w:hAnsi="方正小标宋简体" w:eastAsia="方正小标宋简体" w:cs="方正小标宋简体"/>
          <w:b/>
          <w:bCs/>
          <w:kern w:val="0"/>
          <w:sz w:val="36"/>
          <w:szCs w:val="36"/>
        </w:rPr>
        <w:t>局</w:t>
      </w:r>
      <w:r>
        <w:rPr>
          <w:rFonts w:ascii="方正小标宋简体" w:hAnsi="方正小标宋简体" w:eastAsia="方正小标宋简体" w:cs="方正小标宋简体"/>
          <w:b/>
          <w:bCs/>
          <w:color w:val="000000"/>
          <w:sz w:val="36"/>
          <w:szCs w:val="36"/>
        </w:rPr>
        <w:t>20</w:t>
      </w:r>
      <w:r>
        <w:rPr>
          <w:rFonts w:hint="eastAsia" w:ascii="方正小标宋简体" w:hAnsi="方正小标宋简体" w:eastAsia="方正小标宋简体" w:cs="方正小标宋简体"/>
          <w:b/>
          <w:bCs/>
          <w:color w:val="000000"/>
          <w:sz w:val="36"/>
          <w:szCs w:val="36"/>
          <w:lang w:val="en-US" w:eastAsia="zh-CN"/>
        </w:rPr>
        <w:t>22</w:t>
      </w:r>
      <w:r>
        <w:rPr>
          <w:rFonts w:hint="eastAsia" w:ascii="方正小标宋简体" w:hAnsi="方正小标宋简体" w:eastAsia="方正小标宋简体" w:cs="方正小标宋简体"/>
          <w:b/>
          <w:bCs/>
          <w:color w:val="000000"/>
          <w:sz w:val="36"/>
          <w:szCs w:val="36"/>
        </w:rPr>
        <w:t>版</w:t>
      </w:r>
      <w:r>
        <w:rPr>
          <w:rFonts w:hint="eastAsia" w:ascii="方正小标宋简体" w:hAnsi="方正小标宋简体" w:eastAsia="方正小标宋简体" w:cs="方正小标宋简体"/>
          <w:b/>
          <w:bCs/>
          <w:kern w:val="0"/>
          <w:sz w:val="36"/>
          <w:szCs w:val="36"/>
        </w:rPr>
        <w:t>行政权力</w:t>
      </w:r>
      <w:r>
        <w:rPr>
          <w:rFonts w:hint="eastAsia" w:ascii="方正小标宋简体" w:hAnsi="方正小标宋简体" w:eastAsia="方正小标宋简体" w:cs="方正小标宋简体"/>
          <w:b/>
          <w:bCs/>
          <w:color w:val="000000"/>
          <w:sz w:val="36"/>
          <w:szCs w:val="36"/>
        </w:rPr>
        <w:t>运行流程图</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bCs/>
          <w:color w:val="000000"/>
          <w:sz w:val="36"/>
          <w:szCs w:val="36"/>
        </w:rPr>
      </w:pPr>
    </w:p>
    <w:p>
      <w:pPr>
        <w:spacing w:line="590" w:lineRule="exact"/>
        <w:ind w:firstLine="280" w:firstLineChars="100"/>
        <w:rPr>
          <w:rFonts w:ascii="楷体_GB2312" w:hAnsi="楷体_GB2312" w:eastAsia="楷体_GB2312" w:cs="楷体_GB2312"/>
          <w:color w:val="000000"/>
          <w:sz w:val="28"/>
          <w:szCs w:val="28"/>
        </w:rPr>
      </w:pPr>
      <w:r>
        <w:rPr>
          <w:rFonts w:hint="eastAsia" w:ascii="楷体_GB2312" w:hAnsi="楷体_GB2312" w:eastAsia="楷体_GB2312" w:cs="楷体_GB2312"/>
          <w:color w:val="000000"/>
          <w:sz w:val="28"/>
          <w:szCs w:val="28"/>
        </w:rPr>
        <w:t>填报单位：（盖章）</w:t>
      </w:r>
      <w:r>
        <w:rPr>
          <w:rFonts w:ascii="楷体_GB2312" w:hAnsi="楷体_GB2312" w:eastAsia="楷体_GB2312" w:cs="楷体_GB2312"/>
          <w:color w:val="000000"/>
          <w:sz w:val="28"/>
          <w:szCs w:val="28"/>
        </w:rPr>
        <w:tab/>
      </w:r>
      <w:r>
        <w:rPr>
          <w:rFonts w:ascii="楷体_GB2312" w:hAnsi="楷体_GB2312" w:eastAsia="楷体_GB2312" w:cs="楷体_GB2312"/>
          <w:color w:val="000000"/>
          <w:sz w:val="28"/>
          <w:szCs w:val="28"/>
        </w:rPr>
        <w:t xml:space="preserve">            </w:t>
      </w:r>
      <w:r>
        <w:rPr>
          <w:rFonts w:hint="eastAsia" w:ascii="楷体_GB2312" w:hAnsi="楷体_GB2312" w:eastAsia="楷体_GB2312" w:cs="楷体_GB2312"/>
          <w:color w:val="000000"/>
          <w:sz w:val="28"/>
          <w:szCs w:val="28"/>
          <w:lang w:val="en-US" w:eastAsia="zh-CN"/>
        </w:rPr>
        <w:t xml:space="preserve">       </w:t>
      </w:r>
      <w:r>
        <w:rPr>
          <w:rFonts w:hint="eastAsia" w:ascii="楷体_GB2312" w:hAnsi="楷体_GB2312" w:eastAsia="楷体_GB2312" w:cs="楷体_GB2312"/>
          <w:color w:val="000000"/>
          <w:sz w:val="28"/>
          <w:szCs w:val="28"/>
        </w:rPr>
        <w:t>填报时间：</w:t>
      </w:r>
      <w:r>
        <w:rPr>
          <w:rFonts w:hint="eastAsia" w:ascii="楷体_GB2312" w:hAnsi="楷体_GB2312" w:eastAsia="楷体_GB2312" w:cs="楷体_GB2312"/>
          <w:color w:val="000000"/>
          <w:sz w:val="28"/>
          <w:szCs w:val="28"/>
          <w:lang w:val="en-US" w:eastAsia="zh-CN"/>
        </w:rPr>
        <w:t xml:space="preserve">2022 </w:t>
      </w:r>
      <w:r>
        <w:rPr>
          <w:rFonts w:hint="eastAsia" w:ascii="楷体_GB2312" w:hAnsi="楷体_GB2312" w:eastAsia="楷体_GB2312" w:cs="楷体_GB2312"/>
          <w:color w:val="000000"/>
          <w:sz w:val="28"/>
          <w:szCs w:val="28"/>
        </w:rPr>
        <w:t>年</w:t>
      </w:r>
      <w:r>
        <w:rPr>
          <w:rFonts w:hint="eastAsia" w:ascii="楷体_GB2312" w:hAnsi="楷体_GB2312" w:eastAsia="楷体_GB2312" w:cs="楷体_GB2312"/>
          <w:color w:val="000000"/>
          <w:sz w:val="28"/>
          <w:szCs w:val="28"/>
          <w:lang w:val="en-US" w:eastAsia="zh-CN"/>
        </w:rPr>
        <w:t>12</w:t>
      </w:r>
      <w:r>
        <w:rPr>
          <w:rFonts w:hint="eastAsia" w:ascii="楷体_GB2312" w:hAnsi="楷体_GB2312" w:eastAsia="楷体_GB2312" w:cs="楷体_GB2312"/>
          <w:color w:val="000000"/>
          <w:sz w:val="28"/>
          <w:szCs w:val="28"/>
        </w:rPr>
        <w:t>月</w:t>
      </w:r>
      <w:r>
        <w:rPr>
          <w:rFonts w:hint="eastAsia" w:ascii="楷体_GB2312" w:hAnsi="楷体_GB2312" w:eastAsia="楷体_GB2312" w:cs="楷体_GB2312"/>
          <w:color w:val="000000"/>
          <w:sz w:val="28"/>
          <w:szCs w:val="28"/>
          <w:lang w:val="en-US" w:eastAsia="zh-CN"/>
        </w:rPr>
        <w:t>6</w:t>
      </w:r>
      <w:r>
        <w:rPr>
          <w:rFonts w:hint="eastAsia" w:ascii="楷体_GB2312" w:hAnsi="楷体_GB2312" w:eastAsia="楷体_GB2312" w:cs="楷体_GB2312"/>
          <w:color w:val="000000"/>
          <w:sz w:val="28"/>
          <w:szCs w:val="28"/>
        </w:rPr>
        <w:t>日</w:t>
      </w:r>
    </w:p>
    <w:p>
      <w:pPr>
        <w:jc w:val="center"/>
        <w:outlineLvl w:val="0"/>
        <w:rPr>
          <w:rFonts w:hint="eastAsia" w:ascii="宋体" w:hAnsi="宋体"/>
          <w:sz w:val="36"/>
          <w:szCs w:val="36"/>
        </w:rPr>
      </w:pPr>
    </w:p>
    <w:p>
      <w:pPr>
        <w:jc w:val="center"/>
        <w:outlineLvl w:val="0"/>
        <w:rPr>
          <w:rFonts w:hint="eastAsia" w:ascii="宋体" w:hAnsi="Times New Roman" w:eastAsia="仿宋_GB2312" w:cs="宋体"/>
          <w:b/>
          <w:bCs/>
          <w:kern w:val="0"/>
          <w:sz w:val="36"/>
          <w:szCs w:val="36"/>
          <w:lang w:val="en-US" w:eastAsia="zh-CN"/>
        </w:rPr>
      </w:pPr>
      <w:r>
        <w:rPr>
          <w:rFonts w:hint="eastAsia" w:ascii="宋体" w:hAnsi="宋体"/>
          <w:b/>
          <w:bCs/>
          <w:sz w:val="36"/>
          <w:szCs w:val="36"/>
          <w:lang w:eastAsia="zh-CN"/>
        </w:rPr>
        <w:t>一、</w:t>
      </w:r>
      <w:r>
        <w:rPr>
          <w:rFonts w:hint="eastAsia" w:ascii="宋体" w:hAnsi="宋体"/>
          <w:b/>
          <w:bCs/>
          <w:sz w:val="36"/>
          <w:szCs w:val="36"/>
        </w:rPr>
        <w:t>行政</w:t>
      </w:r>
      <w:r>
        <w:rPr>
          <w:rFonts w:hint="eastAsia" w:ascii="宋体" w:hAnsi="宋体"/>
          <w:b/>
          <w:bCs/>
          <w:sz w:val="36"/>
          <w:szCs w:val="36"/>
          <w:lang w:eastAsia="zh-CN"/>
        </w:rPr>
        <w:t>许可</w:t>
      </w:r>
      <w:r>
        <w:rPr>
          <w:rFonts w:hint="eastAsia" w:ascii="宋体" w:hAnsi="宋体"/>
          <w:b/>
          <w:bCs/>
          <w:sz w:val="36"/>
          <w:szCs w:val="36"/>
        </w:rPr>
        <w:t>类</w:t>
      </w:r>
      <w:r>
        <w:rPr>
          <w:rFonts w:hint="eastAsia" w:ascii="宋体" w:hAnsi="宋体"/>
          <w:b/>
          <w:bCs/>
          <w:sz w:val="36"/>
          <w:szCs w:val="36"/>
          <w:lang w:val="en-US" w:eastAsia="zh-CN"/>
        </w:rPr>
        <w:tab/>
      </w:r>
    </w:p>
    <w:p>
      <w:pPr>
        <w:jc w:val="center"/>
        <w:outlineLvl w:val="0"/>
        <w:rPr>
          <w:rFonts w:hint="eastAsia" w:ascii="仿宋_GB2312" w:eastAsia="仿宋_GB2312"/>
          <w:b/>
          <w:sz w:val="32"/>
          <w:szCs w:val="32"/>
        </w:rPr>
      </w:pPr>
    </w:p>
    <w:p>
      <w:pPr>
        <w:jc w:val="center"/>
        <w:outlineLvl w:val="0"/>
        <w:rPr>
          <w:rFonts w:hint="eastAsia" w:ascii="仿宋_GB2312" w:eastAsia="仿宋_GB2312"/>
          <w:b/>
          <w:sz w:val="32"/>
          <w:szCs w:val="32"/>
        </w:rPr>
      </w:pPr>
      <w:r>
        <w:rPr>
          <w:rFonts w:hint="eastAsia" w:ascii="仿宋_GB2312" w:eastAsia="仿宋_GB2312"/>
          <w:b/>
          <w:sz w:val="32"/>
          <w:szCs w:val="32"/>
        </w:rPr>
        <w:t>1</w:t>
      </w:r>
      <w:r>
        <w:rPr>
          <w:rFonts w:hint="eastAsia" w:ascii="仿宋_GB2312" w:eastAsia="仿宋_GB2312"/>
          <w:b/>
          <w:kern w:val="0"/>
          <w:sz w:val="32"/>
          <w:szCs w:val="32"/>
        </w:rPr>
        <w:t>、危险化学品经营许可流程图</w:t>
      </w:r>
    </w:p>
    <w:p>
      <w:pPr>
        <w:jc w:val="center"/>
      </w:pPr>
    </w:p>
    <w:p>
      <w:pPr>
        <w:tabs>
          <w:tab w:val="left" w:pos="480"/>
        </w:tabs>
        <w:rPr>
          <w:rFonts w:ascii="宋体" w:hAnsi="宋体"/>
          <w:b/>
          <w:sz w:val="32"/>
          <w:szCs w:val="32"/>
        </w:rPr>
      </w:pPr>
      <w:r>
        <mc:AlternateContent>
          <mc:Choice Requires="wps">
            <w:drawing>
              <wp:anchor distT="0" distB="0" distL="114300" distR="114300" simplePos="0" relativeHeight="251678720" behindDoc="0" locked="0" layoutInCell="1" allowOverlap="1">
                <wp:simplePos x="0" y="0"/>
                <wp:positionH relativeFrom="column">
                  <wp:posOffset>5207000</wp:posOffset>
                </wp:positionH>
                <wp:positionV relativeFrom="paragraph">
                  <wp:posOffset>280670</wp:posOffset>
                </wp:positionV>
                <wp:extent cx="6350" cy="159385"/>
                <wp:effectExtent l="4445" t="0" r="8255" b="12065"/>
                <wp:wrapNone/>
                <wp:docPr id="33" name="AutoShape 20"/>
                <wp:cNvGraphicFramePr/>
                <a:graphic xmlns:a="http://schemas.openxmlformats.org/drawingml/2006/main">
                  <a:graphicData uri="http://schemas.microsoft.com/office/word/2010/wordprocessingShape">
                    <wps:wsp>
                      <wps:cNvCnPr/>
                      <wps:spPr>
                        <a:xfrm flipV="1">
                          <a:off x="0" y="0"/>
                          <a:ext cx="6350" cy="15938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AutoShape 20" o:spid="_x0000_s1026" o:spt="32" type="#_x0000_t32" style="position:absolute;left:0pt;flip:y;margin-left:410pt;margin-top:22.1pt;height:12.55pt;width:0.5pt;z-index:251678720;mso-width-relative:page;mso-height-relative:page;" filled="f" stroked="t" coordsize="21600,21600" o:gfxdata="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H77HnrVAAAA&#10;CQEAAA8AAAAAAAAAAQAgAAAAIgAAAGRycy9kb3ducmV2LnhtbFBLAQIUABQAAAAIAIdO4kBx2nNo&#10;5wEAAO4DAAAOAAAAAAAAAAEAIAAAACQBAABkcnMvZTJvRG9jLnhtbFBLBQYAAAAABgAGAFkBAAB9&#10;BQAAAAA=&#10;">
                <v:fill on="f" focussize="0,0"/>
                <v:stroke color="#000000" joinstyle="round"/>
                <v:imagedata o:title=""/>
                <o:lock v:ext="edit" aspectratio="f"/>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3769360</wp:posOffset>
                </wp:positionH>
                <wp:positionV relativeFrom="paragraph">
                  <wp:posOffset>280670</wp:posOffset>
                </wp:positionV>
                <wp:extent cx="1433830" cy="0"/>
                <wp:effectExtent l="0" t="38100" r="13970" b="38100"/>
                <wp:wrapNone/>
                <wp:docPr id="34" name="AutoShape 21"/>
                <wp:cNvGraphicFramePr/>
                <a:graphic xmlns:a="http://schemas.openxmlformats.org/drawingml/2006/main">
                  <a:graphicData uri="http://schemas.microsoft.com/office/word/2010/wordprocessingShape">
                    <wps:wsp>
                      <wps:cNvCnPr/>
                      <wps:spPr>
                        <a:xfrm flipH="1">
                          <a:off x="0" y="0"/>
                          <a:ext cx="143383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21" o:spid="_x0000_s1026" o:spt="32" type="#_x0000_t32" style="position:absolute;left:0pt;flip:x;margin-left:296.8pt;margin-top:22.1pt;height:0pt;width:112.9pt;z-index:251679744;mso-width-relative:page;mso-height-relative:page;" filled="f" stroked="t" coordsize="21600,21600" o:gfxdata="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EbZTCnZAAAACQEAAA8AAAAAAAAAAQAgAAAAIgAAAGRycy9kb3ducmV2LnhtbFBLAQIUABQA&#10;AAAIAIdO4kAJBLRp7wEAAPADAAAOAAAAAAAAAAEAIAAAACgBAABkcnMvZTJvRG9jLnhtbFBLBQYA&#10;AAAABgAGAFkBAACJBQ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770255</wp:posOffset>
                </wp:positionH>
                <wp:positionV relativeFrom="paragraph">
                  <wp:posOffset>280670</wp:posOffset>
                </wp:positionV>
                <wp:extent cx="1445895" cy="0"/>
                <wp:effectExtent l="0" t="38100" r="1905" b="38100"/>
                <wp:wrapNone/>
                <wp:docPr id="35" name="AutoShape 19"/>
                <wp:cNvGraphicFramePr/>
                <a:graphic xmlns:a="http://schemas.openxmlformats.org/drawingml/2006/main">
                  <a:graphicData uri="http://schemas.microsoft.com/office/word/2010/wordprocessingShape">
                    <wps:wsp>
                      <wps:cNvCnPr/>
                      <wps:spPr>
                        <a:xfrm>
                          <a:off x="0" y="0"/>
                          <a:ext cx="144589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19" o:spid="_x0000_s1026" o:spt="32" type="#_x0000_t32" style="position:absolute;left:0pt;margin-left:60.65pt;margin-top:22.1pt;height:0pt;width:113.85pt;z-index:251677696;mso-width-relative:page;mso-height-relative:page;" filled="f" stroked="t" coordsize="21600,21600" o:gfxdata="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AKhxUbY&#10;AAAACQEAAA8AAAAAAAAAAQAgAAAAIgAAAGRycy9kb3ducmV2LnhtbFBLAQIUABQAAAAIAIdO4kD0&#10;7oZ25wEAAOYDAAAOAAAAAAAAAAEAIAAAACcBAABkcnMvZTJvRG9jLnhtbFBLBQYAAAAABgAGAFkB&#10;AACABQ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768350</wp:posOffset>
                </wp:positionH>
                <wp:positionV relativeFrom="paragraph">
                  <wp:posOffset>280670</wp:posOffset>
                </wp:positionV>
                <wp:extent cx="1905" cy="511175"/>
                <wp:effectExtent l="4445" t="0" r="12700" b="3175"/>
                <wp:wrapNone/>
                <wp:docPr id="36" name="AutoShape 18"/>
                <wp:cNvGraphicFramePr/>
                <a:graphic xmlns:a="http://schemas.openxmlformats.org/drawingml/2006/main">
                  <a:graphicData uri="http://schemas.microsoft.com/office/word/2010/wordprocessingShape">
                    <wps:wsp>
                      <wps:cNvCnPr/>
                      <wps:spPr>
                        <a:xfrm flipV="1">
                          <a:off x="0" y="0"/>
                          <a:ext cx="1905" cy="5111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AutoShape 18" o:spid="_x0000_s1026" o:spt="32" type="#_x0000_t32" style="position:absolute;left:0pt;flip:y;margin-left:60.5pt;margin-top:22.1pt;height:40.25pt;width:0.15pt;z-index:251676672;mso-width-relative:page;mso-height-relative:page;" filled="f" stroked="t" coordsize="21600,21600" o:gfxdata="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N+WVzDX&#10;AAAACgEAAA8AAAAAAAAAAQAgAAAAIgAAAGRycy9kb3ducmV2LnhtbFBLAQIUABQAAAAIAIdO4kBL&#10;oVXa6AEAAO4DAAAOAAAAAAAAAAEAIAAAACYBAABkcnMvZTJvRG9jLnhtbFBLBQYAAAAABgAGAFkB&#10;AACABQAAAAA=&#10;">
                <v:fill on="f" focussize="0,0"/>
                <v:stroke color="#000000" joinstyle="round"/>
                <v:imagedata o:title=""/>
                <o:lock v:ext="edit" aspectratio="f"/>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2399030</wp:posOffset>
                </wp:positionH>
                <wp:positionV relativeFrom="paragraph">
                  <wp:posOffset>97790</wp:posOffset>
                </wp:positionV>
                <wp:extent cx="1279525" cy="290830"/>
                <wp:effectExtent l="6350" t="6350" r="9525" b="7620"/>
                <wp:wrapNone/>
                <wp:docPr id="38" name="矩形 2"/>
                <wp:cNvGraphicFramePr/>
                <a:graphic xmlns:a="http://schemas.openxmlformats.org/drawingml/2006/main">
                  <a:graphicData uri="http://schemas.microsoft.com/office/word/2010/wordprocessingShape">
                    <wps:wsp>
                      <wps:cNvSpPr/>
                      <wps:spPr>
                        <a:xfrm>
                          <a:off x="0" y="0"/>
                          <a:ext cx="1279525" cy="290830"/>
                        </a:xfrm>
                        <a:prstGeom prst="rect">
                          <a:avLst/>
                        </a:prstGeom>
                        <a:noFill/>
                        <a:ln w="12700" cap="flat" cmpd="sng">
                          <a:solidFill>
                            <a:srgbClr val="000000"/>
                          </a:solidFill>
                          <a:prstDash val="solid"/>
                          <a:miter/>
                          <a:headEnd type="none" w="med" len="med"/>
                          <a:tailEnd type="none" w="med" len="med"/>
                        </a:ln>
                      </wps:spPr>
                      <wps:txbx>
                        <w:txbxContent>
                          <w:p>
                            <w:pPr>
                              <w:jc w:val="center"/>
                              <w:rPr>
                                <w:sz w:val="24"/>
                              </w:rPr>
                            </w:pPr>
                            <w:r>
                              <w:rPr>
                                <w:rFonts w:hint="eastAsia"/>
                                <w:sz w:val="24"/>
                              </w:rPr>
                              <w:t>项目单位申报</w:t>
                            </w:r>
                          </w:p>
                        </w:txbxContent>
                      </wps:txbx>
                      <wps:bodyPr anchor="ctr" upright="1"/>
                    </wps:wsp>
                  </a:graphicData>
                </a:graphic>
              </wp:anchor>
            </w:drawing>
          </mc:Choice>
          <mc:Fallback>
            <w:pict>
              <v:rect id="矩形 2" o:spid="_x0000_s1026" o:spt="1" style="position:absolute;left:0pt;margin-left:188.9pt;margin-top:7.7pt;height:22.9pt;width:100.75pt;z-index:251661312;v-text-anchor:middle;mso-width-relative:page;mso-height-relative:page;" filled="f" stroked="t" coordsize="21600,21600" o:gfxdata="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&#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rWg7y2AAAAAkBAAAPAAAAAAAAAAEAIAAAACIAAABk&#10;cnMvZG93bnJldi54bWxQSwECFAAUAAAACACHTuJAOULgLAYCAAAPBAAADgAAAAAAAAABACAAAAAn&#10;AQAAZHJzL2Uyb0RvYy54bWxQSwUGAAAAAAYABgBZAQAAnwUAAAAA&#10;">
                <v:fill on="f" focussize="0,0"/>
                <v:stroke weight="1pt" color="#000000" joinstyle="miter"/>
                <v:imagedata o:title=""/>
                <o:lock v:ext="edit" aspectratio="f"/>
                <v:textbox>
                  <w:txbxContent>
                    <w:p>
                      <w:pPr>
                        <w:jc w:val="center"/>
                        <w:rPr>
                          <w:sz w:val="24"/>
                        </w:rPr>
                      </w:pPr>
                      <w:r>
                        <w:rPr>
                          <w:rFonts w:hint="eastAsia"/>
                          <w:sz w:val="24"/>
                        </w:rPr>
                        <w:t>项目单位申报</w:t>
                      </w:r>
                    </w:p>
                  </w:txbxContent>
                </v:textbox>
              </v:rect>
            </w:pict>
          </mc:Fallback>
        </mc:AlternateContent>
      </w:r>
      <w:r>
        <w:rPr>
          <w:rFonts w:ascii="宋体" w:hAnsi="宋体"/>
          <w:b/>
          <w:sz w:val="32"/>
          <w:szCs w:val="32"/>
        </w:rPr>
        <w:tab/>
      </w:r>
    </w:p>
    <w:p>
      <w:pPr>
        <w:rPr>
          <w:rFonts w:hint="eastAsia" w:ascii="宋体" w:hAnsi="宋体"/>
          <w:b/>
          <w:sz w:val="32"/>
          <w:szCs w:val="32"/>
        </w:rPr>
      </w:pPr>
      <w:r>
        <mc:AlternateContent>
          <mc:Choice Requires="wps">
            <w:drawing>
              <wp:anchor distT="0" distB="0" distL="114300" distR="114300" simplePos="0" relativeHeight="251663360" behindDoc="0" locked="0" layoutInCell="1" allowOverlap="1">
                <wp:simplePos x="0" y="0"/>
                <wp:positionH relativeFrom="column">
                  <wp:posOffset>4572000</wp:posOffset>
                </wp:positionH>
                <wp:positionV relativeFrom="paragraph">
                  <wp:posOffset>172720</wp:posOffset>
                </wp:positionV>
                <wp:extent cx="1445895" cy="1014730"/>
                <wp:effectExtent l="38735" t="18415" r="39370" b="71755"/>
                <wp:wrapNone/>
                <wp:docPr id="39" name="矩形 30"/>
                <wp:cNvGraphicFramePr/>
                <a:graphic xmlns:a="http://schemas.openxmlformats.org/drawingml/2006/main">
                  <a:graphicData uri="http://schemas.microsoft.com/office/word/2010/wordprocessingShape">
                    <wps:wsp>
                      <wps:cNvSpPr/>
                      <wps:spPr>
                        <a:xfrm>
                          <a:off x="0" y="0"/>
                          <a:ext cx="1445895" cy="1014730"/>
                        </a:xfrm>
                        <a:prstGeom prst="rect">
                          <a:avLst/>
                        </a:prstGeom>
                        <a:ln>
                          <a:headEnd type="none" w="med" len="med"/>
                          <a:tailEnd type="none" w="med" len="med"/>
                        </a:ln>
                      </wps:spPr>
                      <wps:style>
                        <a:lnRef idx="1">
                          <a:schemeClr val="dk1"/>
                        </a:lnRef>
                        <a:fillRef idx="2">
                          <a:schemeClr val="dk1"/>
                        </a:fillRef>
                        <a:effectRef idx="1">
                          <a:schemeClr val="dk1"/>
                        </a:effectRef>
                        <a:fontRef idx="minor">
                          <a:schemeClr val="dk1"/>
                        </a:fontRef>
                      </wps:style>
                      <wps:txbx>
                        <w:txbxContent>
                          <w:p>
                            <w:pPr>
                              <w:jc w:val="center"/>
                              <w:rPr>
                                <w:sz w:val="24"/>
                                <w:szCs w:val="24"/>
                              </w:rPr>
                            </w:pPr>
                            <w:r>
                              <w:rPr>
                                <w:rFonts w:hint="eastAsia"/>
                                <w:sz w:val="24"/>
                                <w:szCs w:val="24"/>
                              </w:rPr>
                              <w:t>材料不全、不合法定</w:t>
                            </w:r>
                          </w:p>
                          <w:p>
                            <w:pPr>
                              <w:jc w:val="center"/>
                              <w:rPr>
                                <w:sz w:val="24"/>
                                <w:szCs w:val="24"/>
                              </w:rPr>
                            </w:pPr>
                            <w:r>
                              <w:rPr>
                                <w:rFonts w:hint="eastAsia"/>
                                <w:sz w:val="24"/>
                                <w:szCs w:val="24"/>
                              </w:rPr>
                              <w:t>形式，出具一次性补正材料通知</w:t>
                            </w:r>
                          </w:p>
                        </w:txbxContent>
                      </wps:txbx>
                      <wps:bodyPr anchor="ctr" upright="1"/>
                    </wps:wsp>
                  </a:graphicData>
                </a:graphic>
              </wp:anchor>
            </w:drawing>
          </mc:Choice>
          <mc:Fallback>
            <w:pict>
              <v:rect id="矩形 30" o:spid="_x0000_s1026" o:spt="1" style="position:absolute;left:0pt;margin-left:360pt;margin-top:13.6pt;height:79.9pt;width:113.85pt;z-index:251663360;v-text-anchor:middle;mso-width-relative:page;mso-height-relative:page;" fillcolor="#BCBCBC [3216]" filled="t" stroked="t" coordsize="21600,21600" o:gfxdata="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dXE+KNUAAAAKAQAADwAAAAAAAAABACAAAAAiAAAAZHJzL2Rvd25yZXYueG1sUEsBAhQAFAAA&#10;AAgAh07iQLUzXH7WAgAAhQYAAA4AAAAAAAAAAQAgAAAAJAEAAGRycy9lMm9Eb2MueG1sUEsFBgAA&#10;AAAGAAYAWQEAAGwGAAAAAA==&#10;">
                <v:fill type="gradient" on="t" color2="#EDEDED [3216]" colors="0f #BCBCBC;22938f #D0D0D0;65536f #EDEDED" angle="180" focus="100%" focussize="0,0" rotate="t"/>
                <v:stroke color="#000000 [3200]" joinstyle="round"/>
                <v:imagedata o:title=""/>
                <o:lock v:ext="edit" aspectratio="f"/>
                <v:shadow on="t" color="#000000" opacity="24903f" offset="0pt,1.5748031496063pt" origin="0f,32768f" matrix="65536f,0f,0f,65536f"/>
                <v:textbox>
                  <w:txbxContent>
                    <w:p>
                      <w:pPr>
                        <w:jc w:val="center"/>
                        <w:rPr>
                          <w:sz w:val="24"/>
                          <w:szCs w:val="24"/>
                        </w:rPr>
                      </w:pPr>
                      <w:r>
                        <w:rPr>
                          <w:rFonts w:hint="eastAsia"/>
                          <w:sz w:val="24"/>
                          <w:szCs w:val="24"/>
                        </w:rPr>
                        <w:t>材料不全、不合法定</w:t>
                      </w:r>
                    </w:p>
                    <w:p>
                      <w:pPr>
                        <w:jc w:val="center"/>
                        <w:rPr>
                          <w:sz w:val="24"/>
                          <w:szCs w:val="24"/>
                        </w:rPr>
                      </w:pPr>
                      <w:r>
                        <w:rPr>
                          <w:rFonts w:hint="eastAsia"/>
                          <w:sz w:val="24"/>
                          <w:szCs w:val="24"/>
                        </w:rPr>
                        <w:t>形式，出具一次性补正材料通知</w:t>
                      </w:r>
                    </w:p>
                  </w:txbxContent>
                </v:textbox>
              </v:rect>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3061335</wp:posOffset>
                </wp:positionH>
                <wp:positionV relativeFrom="paragraph">
                  <wp:posOffset>123825</wp:posOffset>
                </wp:positionV>
                <wp:extent cx="8255" cy="337820"/>
                <wp:effectExtent l="46990" t="0" r="59055" b="5080"/>
                <wp:wrapNone/>
                <wp:docPr id="37" name="直接箭头连接符 28"/>
                <wp:cNvGraphicFramePr/>
                <a:graphic xmlns:a="http://schemas.openxmlformats.org/drawingml/2006/main">
                  <a:graphicData uri="http://schemas.microsoft.com/office/word/2010/wordprocessingShape">
                    <wps:wsp>
                      <wps:cNvCnPr>
                        <a:endCxn id="40" idx="0"/>
                      </wps:cNvCnPr>
                      <wps:spPr>
                        <a:xfrm flipH="1">
                          <a:off x="0" y="0"/>
                          <a:ext cx="8255" cy="337820"/>
                        </a:xfrm>
                        <a:prstGeom prst="straightConnector1">
                          <a:avLst/>
                        </a:prstGeom>
                        <a:ln>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直接箭头连接符 28" o:spid="_x0000_s1026" o:spt="32" type="#_x0000_t32" style="position:absolute;left:0pt;flip:x;margin-left:241.05pt;margin-top:9.75pt;height:26.6pt;width:0.65pt;z-index:251669504;mso-width-relative:page;mso-height-relative:page;" filled="f" stroked="t" coordsize="21600,21600" o:gfxdata="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N+GZlHYAAAACQEAAA8AAAAAAAAAAQAgAAAA&#10;IgAAAGRycy9kb3ducmV2LnhtbFBLAQIUABQAAAAIAIdO4kC0YU+fRAIAAHIEAAAOAAAAAAAAAAEA&#10;IAAAACcBAABkcnMvZTJvRG9jLnhtbFBLBQYAAAAABgAGAFkBAADdBQAAAAA=&#10;">
                <v:fill on="f" focussize="0,0"/>
                <v:stroke color="#000000 [3200]" joinstyle="round" endarrow="open"/>
                <v:imagedata o:title=""/>
                <o:lock v:ext="edit" aspectratio="f"/>
              </v:shape>
            </w:pict>
          </mc:Fallback>
        </mc:AlternateContent>
      </w:r>
    </w:p>
    <w:p>
      <w:pPr>
        <w:rPr>
          <w:rFonts w:ascii="宋体" w:hAnsi="宋体"/>
          <w:b/>
          <w:sz w:val="32"/>
          <w:szCs w:val="32"/>
        </w:rPr>
      </w:pPr>
      <w:r>
        <mc:AlternateContent>
          <mc:Choice Requires="wps">
            <w:drawing>
              <wp:anchor distT="0" distB="0" distL="114300" distR="114300" simplePos="0" relativeHeight="251662336" behindDoc="0" locked="0" layoutInCell="1" allowOverlap="1">
                <wp:simplePos x="0" y="0"/>
                <wp:positionH relativeFrom="column">
                  <wp:posOffset>2171700</wp:posOffset>
                </wp:positionH>
                <wp:positionV relativeFrom="paragraph">
                  <wp:posOffset>198120</wp:posOffset>
                </wp:positionV>
                <wp:extent cx="1778635" cy="1127760"/>
                <wp:effectExtent l="6350" t="6350" r="24765" b="8890"/>
                <wp:wrapNone/>
                <wp:docPr id="40" name="矩形 7"/>
                <wp:cNvGraphicFramePr/>
                <a:graphic xmlns:a="http://schemas.openxmlformats.org/drawingml/2006/main">
                  <a:graphicData uri="http://schemas.microsoft.com/office/word/2010/wordprocessingShape">
                    <wps:wsp>
                      <wps:cNvSpPr/>
                      <wps:spPr>
                        <a:xfrm>
                          <a:off x="0" y="0"/>
                          <a:ext cx="1778635" cy="1127760"/>
                        </a:xfrm>
                        <a:prstGeom prst="rect">
                          <a:avLst/>
                        </a:prstGeom>
                        <a:noFill/>
                        <a:ln w="12700" cap="flat" cmpd="sng">
                          <a:solidFill>
                            <a:srgbClr val="000000"/>
                          </a:solidFill>
                          <a:prstDash val="solid"/>
                          <a:miter/>
                          <a:headEnd type="none" w="med" len="med"/>
                          <a:tailEnd type="none" w="med" len="med"/>
                        </a:ln>
                      </wps:spPr>
                      <wps:txbx>
                        <w:txbxContent>
                          <w:p>
                            <w:pPr>
                              <w:jc w:val="center"/>
                              <w:rPr>
                                <w:sz w:val="24"/>
                                <w:szCs w:val="24"/>
                              </w:rPr>
                            </w:pPr>
                            <w:r>
                              <w:rPr>
                                <w:rFonts w:hint="eastAsia"/>
                                <w:sz w:val="24"/>
                                <w:szCs w:val="24"/>
                                <w:lang w:eastAsia="zh-CN"/>
                              </w:rPr>
                              <w:t>行政审批办公室</w:t>
                            </w:r>
                            <w:r>
                              <w:rPr>
                                <w:rFonts w:hint="eastAsia"/>
                                <w:sz w:val="24"/>
                                <w:szCs w:val="24"/>
                              </w:rPr>
                              <w:t>审核，材料齐全、符合法定形式政务中心窗口受理</w:t>
                            </w:r>
                          </w:p>
                        </w:txbxContent>
                      </wps:txbx>
                      <wps:bodyPr anchor="ctr" upright="1"/>
                    </wps:wsp>
                  </a:graphicData>
                </a:graphic>
              </wp:anchor>
            </w:drawing>
          </mc:Choice>
          <mc:Fallback>
            <w:pict>
              <v:rect id="矩形 7" o:spid="_x0000_s1026" o:spt="1" style="position:absolute;left:0pt;margin-left:171pt;margin-top:15.6pt;height:88.8pt;width:140.05pt;z-index:251662336;v-text-anchor:middle;mso-width-relative:page;mso-height-relative:page;" filled="f" stroked="t" coordsize="21600,21600" o:gfxdata="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M3A5QfZAAAACgEAAA8AAAAAAAAAAQAgAAAAIgAA&#10;AGRycy9kb3ducmV2LnhtbFBLAQIUABQAAAAIAIdO4kBNLKfwBwIAABAEAAAOAAAAAAAAAAEAIAAA&#10;ACgBAABkcnMvZTJvRG9jLnhtbFBLBQYAAAAABgAGAFkBAAChBQAAAAA=&#10;">
                <v:fill on="f" focussize="0,0"/>
                <v:stroke weight="1pt" color="#000000" joinstyle="miter"/>
                <v:imagedata o:title=""/>
                <o:lock v:ext="edit" aspectratio="f"/>
                <v:textbox>
                  <w:txbxContent>
                    <w:p>
                      <w:pPr>
                        <w:jc w:val="center"/>
                        <w:rPr>
                          <w:sz w:val="24"/>
                          <w:szCs w:val="24"/>
                        </w:rPr>
                      </w:pPr>
                      <w:r>
                        <w:rPr>
                          <w:rFonts w:hint="eastAsia"/>
                          <w:sz w:val="24"/>
                          <w:szCs w:val="24"/>
                          <w:lang w:eastAsia="zh-CN"/>
                        </w:rPr>
                        <w:t>行政审批办公室</w:t>
                      </w:r>
                      <w:r>
                        <w:rPr>
                          <w:rFonts w:hint="eastAsia"/>
                          <w:sz w:val="24"/>
                          <w:szCs w:val="24"/>
                        </w:rPr>
                        <w:t>审核，材料齐全、符合法定形式政务中心窗口受理</w:t>
                      </w:r>
                    </w:p>
                  </w:txbxContent>
                </v:textbox>
              </v:rect>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0</wp:posOffset>
                </wp:positionH>
                <wp:positionV relativeFrom="paragraph">
                  <wp:posOffset>299085</wp:posOffset>
                </wp:positionV>
                <wp:extent cx="1600200" cy="495300"/>
                <wp:effectExtent l="6350" t="6350" r="12700" b="12700"/>
                <wp:wrapNone/>
                <wp:docPr id="41" name="Rectangle 22"/>
                <wp:cNvGraphicFramePr/>
                <a:graphic xmlns:a="http://schemas.openxmlformats.org/drawingml/2006/main">
                  <a:graphicData uri="http://schemas.microsoft.com/office/word/2010/wordprocessingShape">
                    <wps:wsp>
                      <wps:cNvSpPr/>
                      <wps:spPr>
                        <a:xfrm>
                          <a:off x="0" y="0"/>
                          <a:ext cx="1600200" cy="495300"/>
                        </a:xfrm>
                        <a:prstGeom prst="rect">
                          <a:avLst/>
                        </a:prstGeom>
                        <a:noFill/>
                        <a:ln w="12700" cap="flat" cmpd="sng">
                          <a:solidFill>
                            <a:srgbClr val="000000"/>
                          </a:solidFill>
                          <a:prstDash val="solid"/>
                          <a:miter/>
                          <a:headEnd type="none" w="med" len="med"/>
                          <a:tailEnd type="none" w="med" len="med"/>
                        </a:ln>
                      </wps:spPr>
                      <wps:txbx>
                        <w:txbxContent>
                          <w:p>
                            <w:pPr>
                              <w:jc w:val="center"/>
                              <w:rPr>
                                <w:sz w:val="24"/>
                              </w:rPr>
                            </w:pPr>
                            <w:r>
                              <w:rPr>
                                <w:rFonts w:hint="eastAsia"/>
                                <w:sz w:val="24"/>
                              </w:rPr>
                              <w:t>不属于受理范围的，出具不予受理通知书</w:t>
                            </w:r>
                          </w:p>
                          <w:p/>
                        </w:txbxContent>
                      </wps:txbx>
                      <wps:bodyPr anchor="ctr" upright="1"/>
                    </wps:wsp>
                  </a:graphicData>
                </a:graphic>
              </wp:anchor>
            </w:drawing>
          </mc:Choice>
          <mc:Fallback>
            <w:pict>
              <v:rect id="Rectangle 22" o:spid="_x0000_s1026" o:spt="1" style="position:absolute;left:0pt;margin-left:0pt;margin-top:23.55pt;height:39pt;width:126pt;z-index:251680768;v-text-anchor:middle;mso-width-relative:page;mso-height-relative:page;" filled="f" stroked="t" coordsize="21600,21600" o:gfxdata="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VOqkm1QAAAAcBAAAPAAAAAAAAAAEAIAAAACIAAABkcnMvZG93bnJldi54bWxQ&#10;SwECFAAUAAAACACHTuJAq9+C7PoBAAATBAAADgAAAAAAAAABACAAAAAkAQAAZHJzL2Uyb0RvYy54&#10;bWxQSwUGAAAAAAYABgBZAQAAkAUAAAAA&#10;">
                <v:fill on="f" focussize="0,0"/>
                <v:stroke weight="1pt" color="#000000" joinstyle="miter"/>
                <v:imagedata o:title=""/>
                <o:lock v:ext="edit" aspectratio="f"/>
                <v:textbox>
                  <w:txbxContent>
                    <w:p>
                      <w:pPr>
                        <w:jc w:val="center"/>
                        <w:rPr>
                          <w:sz w:val="24"/>
                        </w:rPr>
                      </w:pPr>
                      <w:r>
                        <w:rPr>
                          <w:rFonts w:hint="eastAsia"/>
                          <w:sz w:val="24"/>
                        </w:rPr>
                        <w:t>不属于受理范围的，出具不予受理通知书</w:t>
                      </w:r>
                    </w:p>
                    <w:p/>
                  </w:txbxContent>
                </v:textbox>
              </v:rect>
            </w:pict>
          </mc:Fallback>
        </mc:AlternateContent>
      </w:r>
    </w:p>
    <w:p>
      <w:pPr>
        <w:rPr>
          <w:rFonts w:ascii="宋体" w:hAnsi="宋体"/>
          <w:b/>
          <w:sz w:val="32"/>
          <w:szCs w:val="32"/>
        </w:rPr>
      </w:pPr>
    </w:p>
    <w:p>
      <w:pPr>
        <w:rPr>
          <w:rFonts w:ascii="宋体" w:hAnsi="宋体"/>
          <w:b/>
          <w:sz w:val="32"/>
          <w:szCs w:val="32"/>
        </w:rPr>
      </w:pPr>
    </w:p>
    <w:p>
      <w:pPr>
        <w:rPr>
          <w:rFonts w:ascii="宋体" w:hAnsi="宋体"/>
          <w:b/>
          <w:sz w:val="32"/>
          <w:szCs w:val="32"/>
        </w:rPr>
      </w:pPr>
      <w:r>
        <mc:AlternateContent>
          <mc:Choice Requires="wps">
            <w:drawing>
              <wp:anchor distT="0" distB="0" distL="114300" distR="114300" simplePos="0" relativeHeight="251674624" behindDoc="0" locked="0" layoutInCell="1" allowOverlap="1">
                <wp:simplePos x="0" y="0"/>
                <wp:positionH relativeFrom="column">
                  <wp:posOffset>4006850</wp:posOffset>
                </wp:positionH>
                <wp:positionV relativeFrom="paragraph">
                  <wp:posOffset>228600</wp:posOffset>
                </wp:positionV>
                <wp:extent cx="381000" cy="9525"/>
                <wp:effectExtent l="0" t="36195" r="0" b="30480"/>
                <wp:wrapNone/>
                <wp:docPr id="42" name="AutoShape 16"/>
                <wp:cNvGraphicFramePr/>
                <a:graphic xmlns:a="http://schemas.openxmlformats.org/drawingml/2006/main">
                  <a:graphicData uri="http://schemas.microsoft.com/office/word/2010/wordprocessingShape">
                    <wps:wsp>
                      <wps:cNvCnPr/>
                      <wps:spPr>
                        <a:xfrm flipV="1">
                          <a:off x="0" y="0"/>
                          <a:ext cx="381000" cy="952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16" o:spid="_x0000_s1026" o:spt="32" type="#_x0000_t32" style="position:absolute;left:0pt;flip:y;margin-left:315.5pt;margin-top:18pt;height:0.75pt;width:30pt;z-index:251674624;mso-width-relative:page;mso-height-relative:page;" filled="f" stroked="t" coordsize="21600,21600" o:gfxdata="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J/MeIfZAAAACQEAAA8AAAAAAAAAAQAgAAAAIgAAAGRycy9kb3ducmV2LnhtbFBLAQIUABQAAAAI&#10;AIdO4kCyyRbJ7AEAAPIDAAAOAAAAAAAAAAEAIAAAACgBAABkcnMvZTJvRG9jLnhtbFBLBQYAAAAA&#10;BgAGAFkBAACGBQ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1667510</wp:posOffset>
                </wp:positionH>
                <wp:positionV relativeFrom="paragraph">
                  <wp:posOffset>173990</wp:posOffset>
                </wp:positionV>
                <wp:extent cx="472440" cy="8255"/>
                <wp:effectExtent l="0" t="36830" r="3810" b="31115"/>
                <wp:wrapNone/>
                <wp:docPr id="43" name="AutoShape 15"/>
                <wp:cNvGraphicFramePr/>
                <a:graphic xmlns:a="http://schemas.openxmlformats.org/drawingml/2006/main">
                  <a:graphicData uri="http://schemas.microsoft.com/office/word/2010/wordprocessingShape">
                    <wps:wsp>
                      <wps:cNvCnPr/>
                      <wps:spPr>
                        <a:xfrm flipH="1" flipV="1">
                          <a:off x="0" y="0"/>
                          <a:ext cx="472440" cy="825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15" o:spid="_x0000_s1026" o:spt="32" type="#_x0000_t32" style="position:absolute;left:0pt;flip:x y;margin-left:131.3pt;margin-top:13.7pt;height:0.65pt;width:37.2pt;z-index:251673600;mso-width-relative:page;mso-height-relative:page;" filled="f" stroked="t" coordsize="21600,21600" o:gfxdata="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X5CuNkAAAAJAQAADwAAAAAAAAABACAAAAAiAAAAZHJzL2Rvd25yZXYueG1s&#10;UEsBAhQAFAAAAAgAh07iQEsJzar3AQAA/AMAAA4AAAAAAAAAAQAgAAAAKAEAAGRycy9lMm9Eb2Mu&#10;eG1sUEsFBgAAAAAGAAYAWQEAAJEFAAAAAA==&#10;">
                <v:fill on="f" focussize="0,0"/>
                <v:stroke color="#000000" joinstyle="round" endarrow="block"/>
                <v:imagedata o:title=""/>
                <o:lock v:ext="edit" aspectratio="f"/>
              </v:shape>
            </w:pict>
          </mc:Fallback>
        </mc:AlternateContent>
      </w:r>
    </w:p>
    <w:p>
      <w:pPr>
        <w:rPr>
          <w:rFonts w:ascii="宋体" w:hAnsi="宋体"/>
          <w:b/>
          <w:sz w:val="32"/>
          <w:szCs w:val="32"/>
        </w:rPr>
      </w:pPr>
    </w:p>
    <w:p>
      <w:pPr>
        <w:rPr>
          <w:rFonts w:hint="eastAsia" w:ascii="宋体" w:hAnsi="宋体"/>
          <w:b/>
          <w:sz w:val="32"/>
          <w:szCs w:val="32"/>
        </w:rPr>
      </w:pPr>
      <w:r>
        <mc:AlternateContent>
          <mc:Choice Requires="wps">
            <w:drawing>
              <wp:anchor distT="0" distB="0" distL="114300" distR="114300" simplePos="0" relativeHeight="251666432" behindDoc="0" locked="0" layoutInCell="1" allowOverlap="1">
                <wp:simplePos x="0" y="0"/>
                <wp:positionH relativeFrom="column">
                  <wp:posOffset>4457700</wp:posOffset>
                </wp:positionH>
                <wp:positionV relativeFrom="paragraph">
                  <wp:posOffset>198120</wp:posOffset>
                </wp:positionV>
                <wp:extent cx="1670050" cy="2260600"/>
                <wp:effectExtent l="6350" t="6350" r="19050" b="19050"/>
                <wp:wrapNone/>
                <wp:docPr id="44" name="矩形 10"/>
                <wp:cNvGraphicFramePr/>
                <a:graphic xmlns:a="http://schemas.openxmlformats.org/drawingml/2006/main">
                  <a:graphicData uri="http://schemas.microsoft.com/office/word/2010/wordprocessingShape">
                    <wps:wsp>
                      <wps:cNvSpPr/>
                      <wps:spPr>
                        <a:xfrm>
                          <a:off x="0" y="0"/>
                          <a:ext cx="1670050" cy="2260600"/>
                        </a:xfrm>
                        <a:prstGeom prst="rect">
                          <a:avLst/>
                        </a:prstGeom>
                        <a:noFill/>
                        <a:ln w="12700" cap="flat" cmpd="sng">
                          <a:solidFill>
                            <a:srgbClr val="000000"/>
                          </a:solidFill>
                          <a:prstDash val="solid"/>
                          <a:miter/>
                          <a:headEnd type="none" w="med" len="med"/>
                          <a:tailEnd type="none" w="med" len="med"/>
                        </a:ln>
                      </wps:spPr>
                      <wps:txbx>
                        <w:txbxContent>
                          <w:p>
                            <w:pPr>
                              <w:jc w:val="center"/>
                            </w:pPr>
                            <w:r>
                              <w:rPr>
                                <w:rFonts w:hint="eastAsia"/>
                                <w:sz w:val="24"/>
                                <w:szCs w:val="24"/>
                              </w:rPr>
                              <w:t>依法应当听证的事项或认为需要听证的其他涉及公共利益的重大审批事项，县</w:t>
                            </w:r>
                            <w:r>
                              <w:rPr>
                                <w:rFonts w:hint="eastAsia"/>
                                <w:sz w:val="24"/>
                                <w:szCs w:val="24"/>
                                <w:lang w:eastAsia="zh-CN"/>
                              </w:rPr>
                              <w:t>应急管理</w:t>
                            </w:r>
                            <w:r>
                              <w:rPr>
                                <w:rFonts w:hint="eastAsia"/>
                                <w:sz w:val="24"/>
                                <w:szCs w:val="24"/>
                              </w:rPr>
                              <w:t>局应当向社会公告，组织听证；利害关系人享有要求听证权利</w:t>
                            </w:r>
                          </w:p>
                        </w:txbxContent>
                      </wps:txbx>
                      <wps:bodyPr anchor="ctr" upright="1"/>
                    </wps:wsp>
                  </a:graphicData>
                </a:graphic>
              </wp:anchor>
            </w:drawing>
          </mc:Choice>
          <mc:Fallback>
            <w:pict>
              <v:rect id="矩形 10" o:spid="_x0000_s1026" o:spt="1" style="position:absolute;left:0pt;margin-left:351pt;margin-top:15.6pt;height:178pt;width:131.5pt;z-index:251666432;v-text-anchor:middle;mso-width-relative:page;mso-height-relative:page;" filled="f" stroked="t" coordsize="21600,21600" o:gfxdata="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0+j/h2QAAAAoBAAAPAAAAAAAAAAEAIAAAACIAAABk&#10;cnMvZG93bnJldi54bWxQSwECFAAUAAAACACHTuJAq8JUWgUCAAARBAAADgAAAAAAAAABACAAAAAo&#10;AQAAZHJzL2Uyb0RvYy54bWxQSwUGAAAAAAYABgBZAQAAnwUAAAAA&#10;">
                <v:fill on="f" focussize="0,0"/>
                <v:stroke weight="1pt" color="#000000" joinstyle="miter"/>
                <v:imagedata o:title=""/>
                <o:lock v:ext="edit" aspectratio="f"/>
                <v:textbox>
                  <w:txbxContent>
                    <w:p>
                      <w:pPr>
                        <w:jc w:val="center"/>
                      </w:pPr>
                      <w:r>
                        <w:rPr>
                          <w:rFonts w:hint="eastAsia"/>
                          <w:sz w:val="24"/>
                          <w:szCs w:val="24"/>
                        </w:rPr>
                        <w:t>依法应当听证的事项或认为需要听证的其他涉及公共利益的重大审批事项，县</w:t>
                      </w:r>
                      <w:r>
                        <w:rPr>
                          <w:rFonts w:hint="eastAsia"/>
                          <w:sz w:val="24"/>
                          <w:szCs w:val="24"/>
                          <w:lang w:eastAsia="zh-CN"/>
                        </w:rPr>
                        <w:t>应急管理</w:t>
                      </w:r>
                      <w:r>
                        <w:rPr>
                          <w:rFonts w:hint="eastAsia"/>
                          <w:sz w:val="24"/>
                          <w:szCs w:val="24"/>
                        </w:rPr>
                        <w:t>局应当向社会公告，组织听证；利害关系人享有要求听证权利</w:t>
                      </w:r>
                    </w:p>
                  </w:txbxContent>
                </v:textbox>
              </v:rect>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198120</wp:posOffset>
                </wp:positionV>
                <wp:extent cx="1762125" cy="1479550"/>
                <wp:effectExtent l="6350" t="6350" r="22225" b="19050"/>
                <wp:wrapNone/>
                <wp:docPr id="45" name="矩形 8"/>
                <wp:cNvGraphicFramePr/>
                <a:graphic xmlns:a="http://schemas.openxmlformats.org/drawingml/2006/main">
                  <a:graphicData uri="http://schemas.microsoft.com/office/word/2010/wordprocessingShape">
                    <wps:wsp>
                      <wps:cNvSpPr/>
                      <wps:spPr>
                        <a:xfrm>
                          <a:off x="0" y="0"/>
                          <a:ext cx="1762125" cy="1479550"/>
                        </a:xfrm>
                        <a:prstGeom prst="rect">
                          <a:avLst/>
                        </a:prstGeom>
                        <a:noFill/>
                        <a:ln w="12700" cap="flat" cmpd="sng">
                          <a:solidFill>
                            <a:srgbClr val="000000"/>
                          </a:solidFill>
                          <a:prstDash val="solid"/>
                          <a:miter/>
                          <a:headEnd type="none" w="med" len="med"/>
                          <a:tailEnd type="none" w="med" len="med"/>
                        </a:ln>
                      </wps:spPr>
                      <wps:txbx>
                        <w:txbxContent>
                          <w:p>
                            <w:pPr>
                              <w:jc w:val="center"/>
                            </w:pPr>
                            <w:r>
                              <w:rPr>
                                <w:rFonts w:hint="eastAsia"/>
                                <w:sz w:val="24"/>
                                <w:szCs w:val="24"/>
                              </w:rPr>
                              <w:t>县</w:t>
                            </w:r>
                            <w:r>
                              <w:rPr>
                                <w:rFonts w:hint="eastAsia"/>
                                <w:sz w:val="24"/>
                                <w:szCs w:val="24"/>
                                <w:lang w:eastAsia="zh-CN"/>
                              </w:rPr>
                              <w:t>应急管理局</w:t>
                            </w:r>
                            <w:r>
                              <w:rPr>
                                <w:rFonts w:hint="eastAsia"/>
                                <w:sz w:val="24"/>
                                <w:szCs w:val="24"/>
                              </w:rPr>
                              <w:t>发现核准事项直接关系他人重大利益的，应告知利害关系人，申报单位和利害关系人有权进行陈述和申辩，县</w:t>
                            </w:r>
                            <w:r>
                              <w:rPr>
                                <w:rFonts w:hint="eastAsia"/>
                                <w:sz w:val="24"/>
                                <w:szCs w:val="24"/>
                                <w:lang w:eastAsia="zh-CN"/>
                              </w:rPr>
                              <w:t>应急管理局</w:t>
                            </w:r>
                            <w:r>
                              <w:rPr>
                                <w:rFonts w:hint="eastAsia"/>
                                <w:sz w:val="24"/>
                                <w:szCs w:val="24"/>
                              </w:rPr>
                              <w:t>应听取申报单位和利害</w:t>
                            </w:r>
                            <w:r>
                              <w:rPr>
                                <w:rFonts w:hint="eastAsia"/>
                              </w:rPr>
                              <w:t>关系人的意见</w:t>
                            </w:r>
                          </w:p>
                        </w:txbxContent>
                      </wps:txbx>
                      <wps:bodyPr anchor="ctr" upright="1"/>
                    </wps:wsp>
                  </a:graphicData>
                </a:graphic>
              </wp:anchor>
            </w:drawing>
          </mc:Choice>
          <mc:Fallback>
            <w:pict>
              <v:rect id="矩形 8" o:spid="_x0000_s1026" o:spt="1" style="position:absolute;left:0pt;margin-left:0pt;margin-top:15.6pt;height:116.5pt;width:138.75pt;z-index:251664384;v-text-anchor:middle;mso-width-relative:page;mso-height-relative:page;" filled="f" stroked="t" coordsize="21600,21600" o:gfxdata="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fVGsc9cAAAAHAQAADwAAAAAAAAABACAAAAAiAAAA&#10;ZHJzL2Rvd25yZXYueG1sUEsBAhQAFAAAAAgAh07iQEjgNykIAgAAEAQAAA4AAAAAAAAAAQAgAAAA&#10;JgEAAGRycy9lMm9Eb2MueG1sUEsFBgAAAAAGAAYAWQEAAKAFAAAAAA==&#10;">
                <v:fill on="f" focussize="0,0"/>
                <v:stroke weight="1pt" color="#000000" joinstyle="miter"/>
                <v:imagedata o:title=""/>
                <o:lock v:ext="edit" aspectratio="f"/>
                <v:textbox>
                  <w:txbxContent>
                    <w:p>
                      <w:pPr>
                        <w:jc w:val="center"/>
                      </w:pPr>
                      <w:r>
                        <w:rPr>
                          <w:rFonts w:hint="eastAsia"/>
                          <w:sz w:val="24"/>
                          <w:szCs w:val="24"/>
                        </w:rPr>
                        <w:t>县</w:t>
                      </w:r>
                      <w:r>
                        <w:rPr>
                          <w:rFonts w:hint="eastAsia"/>
                          <w:sz w:val="24"/>
                          <w:szCs w:val="24"/>
                          <w:lang w:eastAsia="zh-CN"/>
                        </w:rPr>
                        <w:t>应急管理局</w:t>
                      </w:r>
                      <w:r>
                        <w:rPr>
                          <w:rFonts w:hint="eastAsia"/>
                          <w:sz w:val="24"/>
                          <w:szCs w:val="24"/>
                        </w:rPr>
                        <w:t>发现核准事项直接关系他人重大利益的，应告知利害关系人，申报单位和利害关系人有权进行陈述和申辩，县</w:t>
                      </w:r>
                      <w:r>
                        <w:rPr>
                          <w:rFonts w:hint="eastAsia"/>
                          <w:sz w:val="24"/>
                          <w:szCs w:val="24"/>
                          <w:lang w:eastAsia="zh-CN"/>
                        </w:rPr>
                        <w:t>应急管理局</w:t>
                      </w:r>
                      <w:r>
                        <w:rPr>
                          <w:rFonts w:hint="eastAsia"/>
                          <w:sz w:val="24"/>
                          <w:szCs w:val="24"/>
                        </w:rPr>
                        <w:t>应听取申报单位和利害</w:t>
                      </w:r>
                      <w:r>
                        <w:rPr>
                          <w:rFonts w:hint="eastAsia"/>
                        </w:rPr>
                        <w:t>关系人的意见</w:t>
                      </w:r>
                    </w:p>
                  </w:txbxContent>
                </v:textbox>
              </v:rect>
            </w:pict>
          </mc:Fallback>
        </mc:AlternateContent>
      </w:r>
    </w:p>
    <w:p>
      <w:pPr>
        <w:rPr>
          <w:rFonts w:hint="eastAsia" w:ascii="宋体" w:hAnsi="宋体"/>
          <w:b/>
          <w:sz w:val="32"/>
          <w:szCs w:val="32"/>
        </w:rPr>
      </w:pPr>
      <w:r>
        <mc:AlternateContent>
          <mc:Choice Requires="wps">
            <w:drawing>
              <wp:anchor distT="0" distB="0" distL="114300" distR="114300" simplePos="0" relativeHeight="251665408" behindDoc="0" locked="0" layoutInCell="1" allowOverlap="1">
                <wp:simplePos x="0" y="0"/>
                <wp:positionH relativeFrom="column">
                  <wp:posOffset>2352675</wp:posOffset>
                </wp:positionH>
                <wp:positionV relativeFrom="paragraph">
                  <wp:posOffset>203835</wp:posOffset>
                </wp:positionV>
                <wp:extent cx="1440815" cy="811530"/>
                <wp:effectExtent l="6350" t="6350" r="19685" b="20320"/>
                <wp:wrapNone/>
                <wp:docPr id="47" name="矩形 9"/>
                <wp:cNvGraphicFramePr/>
                <a:graphic xmlns:a="http://schemas.openxmlformats.org/drawingml/2006/main">
                  <a:graphicData uri="http://schemas.microsoft.com/office/word/2010/wordprocessingShape">
                    <wps:wsp>
                      <wps:cNvSpPr/>
                      <wps:spPr>
                        <a:xfrm>
                          <a:off x="0" y="0"/>
                          <a:ext cx="1440815" cy="811530"/>
                        </a:xfrm>
                        <a:prstGeom prst="rect">
                          <a:avLst/>
                        </a:prstGeom>
                        <a:noFill/>
                        <a:ln w="12700" cap="flat" cmpd="sng">
                          <a:solidFill>
                            <a:srgbClr val="000000"/>
                          </a:solidFill>
                          <a:prstDash val="solid"/>
                          <a:miter/>
                          <a:headEnd type="none" w="med" len="med"/>
                          <a:tailEnd type="none" w="med" len="med"/>
                        </a:ln>
                      </wps:spPr>
                      <wps:txbx>
                        <w:txbxContent>
                          <w:p>
                            <w:pPr>
                              <w:jc w:val="center"/>
                              <w:rPr>
                                <w:sz w:val="24"/>
                              </w:rPr>
                            </w:pPr>
                            <w:r>
                              <w:rPr>
                                <w:rFonts w:hint="eastAsia"/>
                                <w:sz w:val="24"/>
                                <w:lang w:eastAsia="zh-CN"/>
                              </w:rPr>
                              <w:t>行政审批办公室</w:t>
                            </w:r>
                            <w:r>
                              <w:rPr>
                                <w:rFonts w:hint="eastAsia"/>
                                <w:sz w:val="24"/>
                              </w:rPr>
                              <w:t>承办，局领导批准</w:t>
                            </w:r>
                          </w:p>
                        </w:txbxContent>
                      </wps:txbx>
                      <wps:bodyPr anchor="ctr" upright="1"/>
                    </wps:wsp>
                  </a:graphicData>
                </a:graphic>
              </wp:anchor>
            </w:drawing>
          </mc:Choice>
          <mc:Fallback>
            <w:pict>
              <v:rect id="矩形 9" o:spid="_x0000_s1026" o:spt="1" style="position:absolute;left:0pt;margin-left:185.25pt;margin-top:16.05pt;height:63.9pt;width:113.45pt;z-index:251665408;v-text-anchor:middle;mso-width-relative:page;mso-height-relative:page;" filled="f" stroked="t" coordsize="21600,21600" o:gfxdata="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cXcDTtgAAAAKAQAADwAAAAAAAAABACAAAAAiAAAA&#10;ZHJzL2Rvd25yZXYueG1sUEsBAhQAFAAAAAgAh07iQJh7TDUHAgAADwQAAA4AAAAAAAAAAQAgAAAA&#10;JwEAAGRycy9lMm9Eb2MueG1sUEsFBgAAAAAGAAYAWQEAAKAFAAAAAA==&#10;">
                <v:fill on="f" focussize="0,0"/>
                <v:stroke weight="1pt" color="#000000" joinstyle="miter"/>
                <v:imagedata o:title=""/>
                <o:lock v:ext="edit" aspectratio="f"/>
                <v:textbox>
                  <w:txbxContent>
                    <w:p>
                      <w:pPr>
                        <w:jc w:val="center"/>
                        <w:rPr>
                          <w:sz w:val="24"/>
                        </w:rPr>
                      </w:pPr>
                      <w:r>
                        <w:rPr>
                          <w:rFonts w:hint="eastAsia"/>
                          <w:sz w:val="24"/>
                          <w:lang w:eastAsia="zh-CN"/>
                        </w:rPr>
                        <w:t>行政审批办公室</w:t>
                      </w:r>
                      <w:r>
                        <w:rPr>
                          <w:rFonts w:hint="eastAsia"/>
                          <w:sz w:val="24"/>
                        </w:rPr>
                        <w:t>承办，局领导批准</w:t>
                      </w:r>
                    </w:p>
                  </w:txbxContent>
                </v:textbox>
              </v:rect>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3054350</wp:posOffset>
                </wp:positionH>
                <wp:positionV relativeFrom="paragraph">
                  <wp:posOffset>-255270</wp:posOffset>
                </wp:positionV>
                <wp:extent cx="6985" cy="455295"/>
                <wp:effectExtent l="47625" t="0" r="59690" b="1905"/>
                <wp:wrapNone/>
                <wp:docPr id="46" name="直接箭头连接符 31"/>
                <wp:cNvGraphicFramePr/>
                <a:graphic xmlns:a="http://schemas.openxmlformats.org/drawingml/2006/main">
                  <a:graphicData uri="http://schemas.microsoft.com/office/word/2010/wordprocessingShape">
                    <wps:wsp>
                      <wps:cNvCnPr>
                        <a:stCxn id="40" idx="2"/>
                      </wps:cNvCnPr>
                      <wps:spPr>
                        <a:xfrm flipH="1">
                          <a:off x="0" y="0"/>
                          <a:ext cx="6985" cy="455295"/>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直接箭头连接符 31" o:spid="_x0000_s1026" o:spt="32" type="#_x0000_t32" style="position:absolute;left:0pt;flip:x;margin-left:240.5pt;margin-top:-20.1pt;height:35.85pt;width:0.55pt;z-index:251670528;mso-width-relative:page;mso-height-relative:page;" filled="f" stroked="t" coordsize="21600,21600" o:gfxdata="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DFurm9kA&#10;AAAKAQAADwAAAAAAAAABACAAAAAiAAAAZHJzL2Rvd25yZXYueG1sUEsBAhQAFAAAAAgAh07iQIFC&#10;thceAgAAIgQAAA4AAAAAAAAAAQAgAAAAKAEAAGRycy9lMm9Eb2MueG1sUEsFBgAAAAAGAAYAWQEA&#10;ALgFAAAAAA==&#10;">
                <v:fill on="f" focussize="0,0"/>
                <v:stroke color="#000000" joinstyle="round" endarrow="open"/>
                <v:imagedata o:title=""/>
                <o:lock v:ext="edit" aspectratio="f"/>
              </v:shape>
            </w:pict>
          </mc:Fallback>
        </mc:AlternateContent>
      </w:r>
    </w:p>
    <w:p>
      <w:pPr>
        <w:rPr>
          <w:rFonts w:ascii="宋体" w:hAnsi="宋体"/>
          <w:b/>
          <w:sz w:val="32"/>
          <w:szCs w:val="32"/>
        </w:rPr>
      </w:pPr>
    </w:p>
    <w:p>
      <w:pPr>
        <w:rPr>
          <w:rFonts w:hint="eastAsia" w:ascii="宋体" w:hAnsi="宋体"/>
          <w:b/>
          <w:sz w:val="32"/>
          <w:szCs w:val="32"/>
        </w:rPr>
      </w:pPr>
      <w:r>
        <mc:AlternateContent>
          <mc:Choice Requires="wps">
            <w:drawing>
              <wp:anchor distT="0" distB="0" distL="114300" distR="114300" simplePos="0" relativeHeight="251672576" behindDoc="0" locked="0" layoutInCell="1" allowOverlap="1">
                <wp:simplePos x="0" y="0"/>
                <wp:positionH relativeFrom="column">
                  <wp:posOffset>3838575</wp:posOffset>
                </wp:positionH>
                <wp:positionV relativeFrom="paragraph">
                  <wp:posOffset>134620</wp:posOffset>
                </wp:positionV>
                <wp:extent cx="539750" cy="6350"/>
                <wp:effectExtent l="0" t="43815" r="12700" b="64135"/>
                <wp:wrapNone/>
                <wp:docPr id="49" name="直接箭头连接符 33"/>
                <wp:cNvGraphicFramePr/>
                <a:graphic xmlns:a="http://schemas.openxmlformats.org/drawingml/2006/main">
                  <a:graphicData uri="http://schemas.microsoft.com/office/word/2010/wordprocessingShape">
                    <wps:wsp>
                      <wps:cNvCnPr/>
                      <wps:spPr>
                        <a:xfrm>
                          <a:off x="0" y="0"/>
                          <a:ext cx="539750" cy="6350"/>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直接箭头连接符 33" o:spid="_x0000_s1026" o:spt="32" type="#_x0000_t32" style="position:absolute;left:0pt;margin-left:302.25pt;margin-top:10.6pt;height:0.5pt;width:42.5pt;z-index:251672576;mso-width-relative:page;mso-height-relative:page;" filled="f" stroked="t" coordsize="21600,21600" o:gfxdata="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hv+JF1gAAAAkBAAAPAAAAAAAAAAEAIAAAACIAAABkcnMv&#10;ZG93bnJldi54bWxQSwECFAAUAAAACACHTuJAf1I3xgUCAADxAwAADgAAAAAAAAABACAAAAAlAQAA&#10;ZHJzL2Uyb0RvYy54bWxQSwUGAAAAAAYABgBZAQAAnAU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1809750</wp:posOffset>
                </wp:positionH>
                <wp:positionV relativeFrom="paragraph">
                  <wp:posOffset>134620</wp:posOffset>
                </wp:positionV>
                <wp:extent cx="524510" cy="0"/>
                <wp:effectExtent l="0" t="48895" r="8890" b="65405"/>
                <wp:wrapNone/>
                <wp:docPr id="48" name="直接箭头连接符 32"/>
                <wp:cNvGraphicFramePr/>
                <a:graphic xmlns:a="http://schemas.openxmlformats.org/drawingml/2006/main">
                  <a:graphicData uri="http://schemas.microsoft.com/office/word/2010/wordprocessingShape">
                    <wps:wsp>
                      <wps:cNvCnPr/>
                      <wps:spPr>
                        <a:xfrm rot="10800000">
                          <a:off x="0" y="0"/>
                          <a:ext cx="524510" cy="0"/>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直接箭头连接符 32" o:spid="_x0000_s1026" o:spt="32" type="#_x0000_t32" style="position:absolute;left:0pt;margin-left:142.5pt;margin-top:10.6pt;height:0pt;width:41.3pt;rotation:11796480f;z-index:251671552;mso-width-relative:page;mso-height-relative:page;" filled="f" stroked="t" coordsize="21600,21600" o:gfxdata="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MWTKzXAAAACQEAAA8AAAAAAAAAAQAgAAAA&#10;IgAAAGRycy9kb3ducmV2LnhtbFBLAQIUABQAAAAIAIdO4kAhWEs6DAIAAP0DAAAOAAAAAAAAAAEA&#10;IAAAACYBAABkcnMvZTJvRG9jLnhtbFBLBQYAAAAABgAGAFkBAACkBQAAAAA=&#10;">
                <v:fill on="f" focussize="0,0"/>
                <v:stroke color="#000000" joinstyle="round" endarrow="open"/>
                <v:imagedata o:title=""/>
                <o:lock v:ext="edit" aspectratio="f"/>
              </v:shape>
            </w:pict>
          </mc:Fallback>
        </mc:AlternateContent>
      </w:r>
    </w:p>
    <w:p>
      <w:pPr>
        <w:rPr>
          <w:rFonts w:ascii="宋体" w:hAnsi="宋体"/>
          <w:b/>
          <w:sz w:val="32"/>
          <w:szCs w:val="32"/>
        </w:rPr>
      </w:pPr>
    </w:p>
    <w:p>
      <w:pPr>
        <w:rPr>
          <w:rFonts w:ascii="宋体" w:hAnsi="宋体"/>
          <w:b/>
          <w:sz w:val="32"/>
          <w:szCs w:val="32"/>
        </w:rPr>
      </w:pPr>
      <w:r>
        <w:rPr>
          <w:rFonts w:ascii="宋体" w:hAnsi="宋体"/>
          <w:b/>
          <w:sz w:val="32"/>
          <w:szCs w:val="32"/>
        </w:rPr>
        <mc:AlternateContent>
          <mc:Choice Requires="wps">
            <w:drawing>
              <wp:anchor distT="0" distB="0" distL="114300" distR="114300" simplePos="0" relativeHeight="251675648" behindDoc="0" locked="0" layoutInCell="1" allowOverlap="1">
                <wp:simplePos x="0" y="0"/>
                <wp:positionH relativeFrom="column">
                  <wp:posOffset>3103245</wp:posOffset>
                </wp:positionH>
                <wp:positionV relativeFrom="paragraph">
                  <wp:posOffset>3175</wp:posOffset>
                </wp:positionV>
                <wp:extent cx="8255" cy="490220"/>
                <wp:effectExtent l="36830" t="0" r="31115" b="5080"/>
                <wp:wrapNone/>
                <wp:docPr id="50" name="AutoShape 17"/>
                <wp:cNvGraphicFramePr/>
                <a:graphic xmlns:a="http://schemas.openxmlformats.org/drawingml/2006/main">
                  <a:graphicData uri="http://schemas.microsoft.com/office/word/2010/wordprocessingShape">
                    <wps:wsp>
                      <wps:cNvCnPr/>
                      <wps:spPr>
                        <a:xfrm flipH="1">
                          <a:off x="0" y="0"/>
                          <a:ext cx="8255" cy="49022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17" o:spid="_x0000_s1026" o:spt="32" type="#_x0000_t32" style="position:absolute;left:0pt;flip:x;margin-left:244.35pt;margin-top:0.25pt;height:38.6pt;width:0.65pt;z-index:251675648;mso-width-relative:page;mso-height-relative:page;" filled="f" stroked="t" coordsize="21600,21600" o:gfxdata="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Rk9X1wAAAAcBAAAPAAAAAAAAAAEAIAAAACIAAABkcnMvZG93bnJldi54bWxQSwECFAAU&#10;AAAACACHTuJATS2PyvIBAADyAwAADgAAAAAAAAABACAAAAAmAQAAZHJzL2Uyb0RvYy54bWxQSwUG&#10;AAAAAAYABgBZAQAAigUAAAAA&#10;">
                <v:fill on="f" focussize="0,0"/>
                <v:stroke color="#000000" joinstyle="round" endarrow="block"/>
                <v:imagedata o:title=""/>
                <o:lock v:ext="edit" aspectratio="f"/>
              </v:shape>
            </w:pict>
          </mc:Fallback>
        </mc:AlternateContent>
      </w:r>
    </w:p>
    <w:p>
      <w:pPr>
        <w:rPr>
          <w:rFonts w:hint="eastAsia" w:ascii="宋体" w:hAnsi="宋体"/>
          <w:b/>
          <w:sz w:val="32"/>
          <w:szCs w:val="32"/>
        </w:rPr>
      </w:pPr>
      <w:r>
        <mc:AlternateContent>
          <mc:Choice Requires="wps">
            <w:drawing>
              <wp:anchor distT="0" distB="0" distL="114300" distR="114300" simplePos="0" relativeHeight="251667456" behindDoc="0" locked="0" layoutInCell="1" allowOverlap="1">
                <wp:simplePos x="0" y="0"/>
                <wp:positionH relativeFrom="column">
                  <wp:posOffset>1933575</wp:posOffset>
                </wp:positionH>
                <wp:positionV relativeFrom="paragraph">
                  <wp:posOffset>262890</wp:posOffset>
                </wp:positionV>
                <wp:extent cx="2372360" cy="714375"/>
                <wp:effectExtent l="6350" t="6350" r="21590" b="22225"/>
                <wp:wrapNone/>
                <wp:docPr id="51" name="矩形 12"/>
                <wp:cNvGraphicFramePr/>
                <a:graphic xmlns:a="http://schemas.openxmlformats.org/drawingml/2006/main">
                  <a:graphicData uri="http://schemas.microsoft.com/office/word/2010/wordprocessingShape">
                    <wps:wsp>
                      <wps:cNvSpPr/>
                      <wps:spPr>
                        <a:xfrm>
                          <a:off x="0" y="0"/>
                          <a:ext cx="2372360" cy="714375"/>
                        </a:xfrm>
                        <a:prstGeom prst="rect">
                          <a:avLst/>
                        </a:prstGeom>
                        <a:noFill/>
                        <a:ln w="12700" cap="flat" cmpd="sng">
                          <a:solidFill>
                            <a:srgbClr val="000000"/>
                          </a:solidFill>
                          <a:prstDash val="solid"/>
                          <a:miter/>
                          <a:headEnd type="none" w="med" len="med"/>
                          <a:tailEnd type="none" w="med" len="med"/>
                        </a:ln>
                      </wps:spPr>
                      <wps:txbx>
                        <w:txbxContent>
                          <w:p>
                            <w:pPr>
                              <w:ind w:firstLine="480" w:firstLineChars="200"/>
                              <w:rPr>
                                <w:sz w:val="24"/>
                              </w:rPr>
                            </w:pPr>
                            <w:r>
                              <w:rPr>
                                <w:rFonts w:hint="eastAsia"/>
                                <w:sz w:val="24"/>
                              </w:rPr>
                              <w:t>10个工作日内核准项目</w:t>
                            </w:r>
                          </w:p>
                        </w:txbxContent>
                      </wps:txbx>
                      <wps:bodyPr anchor="ctr" upright="1"/>
                    </wps:wsp>
                  </a:graphicData>
                </a:graphic>
              </wp:anchor>
            </w:drawing>
          </mc:Choice>
          <mc:Fallback>
            <w:pict>
              <v:rect id="矩形 12" o:spid="_x0000_s1026" o:spt="1" style="position:absolute;left:0pt;margin-left:152.25pt;margin-top:20.7pt;height:56.25pt;width:186.8pt;z-index:251667456;v-text-anchor:middle;mso-width-relative:page;mso-height-relative:page;" filled="f" stroked="t" coordsize="21600,21600" o:gfxdata="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VUHpDZAAAACgEAAA8AAAAAAAAAAQAgAAAAIgAA&#10;AGRycy9kb3ducmV2LnhtbFBLAQIUABQAAAAIAIdO4kA7RR+kBwIAABAEAAAOAAAAAAAAAAEAIAAA&#10;ACgBAABkcnMvZTJvRG9jLnhtbFBLBQYAAAAABgAGAFkBAAChBQAAAAA=&#10;">
                <v:fill on="f" focussize="0,0"/>
                <v:stroke weight="1pt" color="#000000" joinstyle="miter"/>
                <v:imagedata o:title=""/>
                <o:lock v:ext="edit" aspectratio="f"/>
                <v:textbox>
                  <w:txbxContent>
                    <w:p>
                      <w:pPr>
                        <w:ind w:firstLine="480" w:firstLineChars="200"/>
                        <w:rPr>
                          <w:sz w:val="24"/>
                        </w:rPr>
                      </w:pPr>
                      <w:r>
                        <w:rPr>
                          <w:rFonts w:hint="eastAsia"/>
                          <w:sz w:val="24"/>
                        </w:rPr>
                        <w:t>10个工作日内核准项目</w:t>
                      </w:r>
                    </w:p>
                  </w:txbxContent>
                </v:textbox>
              </v:rect>
            </w:pict>
          </mc:Fallback>
        </mc:AlternateContent>
      </w:r>
    </w:p>
    <w:p>
      <w:pPr>
        <w:rPr>
          <w:rFonts w:hint="eastAsia" w:ascii="宋体" w:hAnsi="宋体"/>
          <w:b/>
          <w:sz w:val="32"/>
          <w:szCs w:val="32"/>
        </w:rPr>
      </w:pPr>
    </w:p>
    <w:p>
      <w:pPr>
        <w:rPr>
          <w:rFonts w:hint="eastAsia" w:ascii="宋体" w:hAnsi="宋体"/>
          <w:b/>
          <w:sz w:val="32"/>
          <w:szCs w:val="32"/>
        </w:rPr>
      </w:pPr>
    </w:p>
    <w:p>
      <w:pPr>
        <w:rPr>
          <w:rFonts w:hint="eastAsia" w:ascii="仿宋_GB2312" w:hAnsi="Arial Unicode MS" w:eastAsia="仿宋_GB2312" w:cs="Arial Unicode MS"/>
          <w:sz w:val="28"/>
          <w:szCs w:val="28"/>
        </w:rPr>
      </w:pPr>
      <w:r>
        <w:rPr>
          <w:rFonts w:ascii="宋体" w:hAnsi="宋体"/>
          <w:b/>
          <w:sz w:val="32"/>
          <w:szCs w:val="32"/>
        </w:rPr>
        <mc:AlternateContent>
          <mc:Choice Requires="wps">
            <w:drawing>
              <wp:anchor distT="0" distB="0" distL="114300" distR="114300" simplePos="0" relativeHeight="251742208" behindDoc="0" locked="0" layoutInCell="1" allowOverlap="1">
                <wp:simplePos x="0" y="0"/>
                <wp:positionH relativeFrom="column">
                  <wp:posOffset>3110230</wp:posOffset>
                </wp:positionH>
                <wp:positionV relativeFrom="paragraph">
                  <wp:posOffset>189865</wp:posOffset>
                </wp:positionV>
                <wp:extent cx="2540" cy="344805"/>
                <wp:effectExtent l="36195" t="0" r="37465" b="17145"/>
                <wp:wrapNone/>
                <wp:docPr id="88" name="AutoShape 17"/>
                <wp:cNvGraphicFramePr/>
                <a:graphic xmlns:a="http://schemas.openxmlformats.org/drawingml/2006/main">
                  <a:graphicData uri="http://schemas.microsoft.com/office/word/2010/wordprocessingShape">
                    <wps:wsp>
                      <wps:cNvCnPr/>
                      <wps:spPr>
                        <a:xfrm>
                          <a:off x="0" y="0"/>
                          <a:ext cx="2540" cy="3448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17" o:spid="_x0000_s1026" o:spt="32" type="#_x0000_t32" style="position:absolute;left:0pt;margin-left:244.9pt;margin-top:14.95pt;height:27.15pt;width:0.2pt;z-index:251742208;mso-width-relative:page;mso-height-relative:page;" filled="f" stroked="t" coordsize="21600,21600" o:gfxdata="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y2Wx&#10;etkAAAAJAQAADwAAAAAAAAABACAAAAAiAAAAZHJzL2Rvd25yZXYueG1sUEsBAhQAFAAAAAgAh07i&#10;QB3yTB3oAQAA6AMAAA4AAAAAAAAAAQAgAAAAKAEAAGRycy9lMm9Eb2MueG1sUEsFBgAAAAAGAAYA&#10;WQEAAIIFAAAAAA==&#10;">
                <v:fill on="f" focussize="0,0"/>
                <v:stroke color="#000000" joinstyle="round" endarrow="block"/>
                <v:imagedata o:title=""/>
                <o:lock v:ext="edit" aspectratio="f"/>
              </v:shape>
            </w:pict>
          </mc:Fallback>
        </mc:AlternateContent>
      </w:r>
    </w:p>
    <w:p>
      <w:pPr>
        <w:spacing w:line="440" w:lineRule="exact"/>
        <w:rPr>
          <w:rFonts w:hint="eastAsia" w:ascii="宋体" w:hAnsi="宋体" w:cs="Arial Unicode MS"/>
          <w:sz w:val="24"/>
        </w:rPr>
      </w:pPr>
    </w:p>
    <w:p>
      <w:pPr>
        <w:spacing w:line="440" w:lineRule="exact"/>
        <w:rPr>
          <w:rFonts w:hint="eastAsia" w:ascii="宋体" w:hAnsi="宋体" w:cs="Arial Unicode MS"/>
          <w:sz w:val="24"/>
        </w:rPr>
      </w:pPr>
      <w:r>
        <mc:AlternateContent>
          <mc:Choice Requires="wps">
            <w:drawing>
              <wp:anchor distT="0" distB="0" distL="114300" distR="114300" simplePos="0" relativeHeight="251668480" behindDoc="0" locked="0" layoutInCell="1" allowOverlap="1">
                <wp:simplePos x="0" y="0"/>
                <wp:positionH relativeFrom="column">
                  <wp:posOffset>1951990</wp:posOffset>
                </wp:positionH>
                <wp:positionV relativeFrom="paragraph">
                  <wp:posOffset>24765</wp:posOffset>
                </wp:positionV>
                <wp:extent cx="2397760" cy="363220"/>
                <wp:effectExtent l="6350" t="6350" r="15240" b="11430"/>
                <wp:wrapNone/>
                <wp:docPr id="53" name="矩形 14"/>
                <wp:cNvGraphicFramePr/>
                <a:graphic xmlns:a="http://schemas.openxmlformats.org/drawingml/2006/main">
                  <a:graphicData uri="http://schemas.microsoft.com/office/word/2010/wordprocessingShape">
                    <wps:wsp>
                      <wps:cNvSpPr/>
                      <wps:spPr>
                        <a:xfrm>
                          <a:off x="0" y="0"/>
                          <a:ext cx="2397760" cy="363220"/>
                        </a:xfrm>
                        <a:prstGeom prst="rect">
                          <a:avLst/>
                        </a:prstGeom>
                        <a:noFill/>
                        <a:ln w="12700" cap="flat" cmpd="sng">
                          <a:solidFill>
                            <a:srgbClr val="000000"/>
                          </a:solidFill>
                          <a:prstDash val="solid"/>
                          <a:miter/>
                          <a:headEnd type="none" w="med" len="med"/>
                          <a:tailEnd type="none" w="med" len="med"/>
                        </a:ln>
                      </wps:spPr>
                      <wps:txbx>
                        <w:txbxContent>
                          <w:p>
                            <w:pPr>
                              <w:jc w:val="center"/>
                              <w:rPr>
                                <w:sz w:val="24"/>
                              </w:rPr>
                            </w:pPr>
                            <w:r>
                              <w:rPr>
                                <w:rFonts w:hint="eastAsia"/>
                                <w:sz w:val="24"/>
                              </w:rPr>
                              <w:t>窗口书面告知项目单位</w:t>
                            </w:r>
                          </w:p>
                        </w:txbxContent>
                      </wps:txbx>
                      <wps:bodyPr anchor="ctr" upright="1"/>
                    </wps:wsp>
                  </a:graphicData>
                </a:graphic>
              </wp:anchor>
            </w:drawing>
          </mc:Choice>
          <mc:Fallback>
            <w:pict>
              <v:rect id="矩形 14" o:spid="_x0000_s1026" o:spt="1" style="position:absolute;left:0pt;margin-left:153.7pt;margin-top:1.95pt;height:28.6pt;width:188.8pt;z-index:251668480;v-text-anchor:middle;mso-width-relative:page;mso-height-relative:page;" filled="f" stroked="t" coordsize="21600,21600" o:gfxdata="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&#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CwNTkTWAAAACAEAAA8AAAAAAAAAAQAgAAAAIgAAAGRy&#10;cy9kb3ducmV2LnhtbFBLAQIUABQAAAAIAIdO4kAFMOltBwIAABAEAAAOAAAAAAAAAAEAIAAAACUB&#10;AABkcnMvZTJvRG9jLnhtbFBLBQYAAAAABgAGAFkBAACeBQAAAAA=&#10;">
                <v:fill on="f" focussize="0,0"/>
                <v:stroke weight="1pt" color="#000000" joinstyle="miter"/>
                <v:imagedata o:title=""/>
                <o:lock v:ext="edit" aspectratio="f"/>
                <v:textbox>
                  <w:txbxContent>
                    <w:p>
                      <w:pPr>
                        <w:jc w:val="center"/>
                        <w:rPr>
                          <w:sz w:val="24"/>
                        </w:rPr>
                      </w:pPr>
                      <w:r>
                        <w:rPr>
                          <w:rFonts w:hint="eastAsia"/>
                          <w:sz w:val="24"/>
                        </w:rPr>
                        <w:t>窗口书面告知项目单位</w:t>
                      </w:r>
                    </w:p>
                  </w:txbxContent>
                </v:textbox>
              </v:rect>
            </w:pict>
          </mc:Fallback>
        </mc:AlternateContent>
      </w:r>
    </w:p>
    <w:p>
      <w:pPr>
        <w:spacing w:line="440" w:lineRule="exact"/>
        <w:rPr>
          <w:rFonts w:hint="eastAsia" w:ascii="宋体" w:hAnsi="宋体" w:cs="Arial Unicode MS"/>
          <w:sz w:val="24"/>
        </w:rPr>
      </w:pPr>
    </w:p>
    <w:p>
      <w:pPr>
        <w:spacing w:line="440" w:lineRule="exact"/>
        <w:rPr>
          <w:rFonts w:hint="eastAsia" w:ascii="宋体" w:hAnsi="宋体" w:cs="Arial Unicode MS"/>
          <w:sz w:val="24"/>
        </w:rPr>
      </w:pPr>
      <w:r>
        <w:rPr>
          <w:rFonts w:hint="eastAsia" w:ascii="宋体" w:hAnsi="宋体" w:cs="Arial Unicode MS"/>
          <w:sz w:val="24"/>
        </w:rPr>
        <w:t>承办机构：行政审批</w:t>
      </w:r>
      <w:r>
        <w:rPr>
          <w:rFonts w:hint="eastAsia" w:ascii="宋体" w:hAnsi="宋体" w:cs="Arial Unicode MS"/>
          <w:sz w:val="24"/>
          <w:lang w:eastAsia="zh-CN"/>
        </w:rPr>
        <w:t>办公室</w:t>
      </w:r>
      <w:r>
        <w:rPr>
          <w:rFonts w:hint="eastAsia" w:ascii="宋体" w:hAnsi="宋体" w:cs="Arial Unicode MS"/>
          <w:sz w:val="24"/>
        </w:rPr>
        <w:t xml:space="preserve">    </w:t>
      </w:r>
    </w:p>
    <w:p>
      <w:pPr>
        <w:spacing w:line="440" w:lineRule="exact"/>
        <w:rPr>
          <w:rFonts w:hint="eastAsia" w:ascii="宋体" w:hAnsi="宋体" w:cs="Arial Unicode MS"/>
          <w:sz w:val="24"/>
        </w:rPr>
      </w:pPr>
      <w:r>
        <w:rPr>
          <w:rFonts w:hint="eastAsia" w:ascii="宋体" w:hAnsi="宋体" w:cs="Arial Unicode MS"/>
          <w:sz w:val="24"/>
        </w:rPr>
        <w:t>服务电话：0566-3321212</w:t>
      </w:r>
    </w:p>
    <w:p>
      <w:pPr>
        <w:spacing w:line="440" w:lineRule="exact"/>
        <w:rPr>
          <w:rFonts w:hint="default" w:ascii="仿宋_GB2312" w:eastAsia="仿宋_GB2312"/>
          <w:b/>
          <w:kern w:val="0"/>
          <w:sz w:val="32"/>
          <w:szCs w:val="32"/>
          <w:lang w:val="en-US"/>
        </w:rPr>
      </w:pPr>
      <w:r>
        <w:rPr>
          <w:rFonts w:hint="eastAsia" w:ascii="宋体" w:hAnsi="宋体" w:cs="Arial Unicode MS"/>
          <w:sz w:val="24"/>
        </w:rPr>
        <w:t>监督电话：0566-</w:t>
      </w:r>
      <w:r>
        <w:rPr>
          <w:rFonts w:hint="eastAsia" w:ascii="宋体" w:hAnsi="宋体" w:cs="Arial Unicode MS"/>
          <w:sz w:val="24"/>
          <w:lang w:val="en-US" w:eastAsia="zh-CN"/>
        </w:rPr>
        <w:t>5298808</w:t>
      </w:r>
    </w:p>
    <w:p>
      <w:pPr>
        <w:jc w:val="center"/>
        <w:rPr>
          <w:rFonts w:hint="eastAsia" w:ascii="仿宋_GB2312" w:eastAsia="仿宋_GB2312"/>
          <w:b/>
          <w:kern w:val="0"/>
          <w:sz w:val="32"/>
          <w:szCs w:val="32"/>
        </w:rPr>
      </w:pPr>
    </w:p>
    <w:p>
      <w:pPr>
        <w:jc w:val="center"/>
        <w:rPr>
          <w:rFonts w:hint="eastAsia" w:ascii="仿宋_GB2312" w:eastAsia="仿宋_GB2312"/>
          <w:b/>
          <w:kern w:val="0"/>
          <w:sz w:val="32"/>
          <w:szCs w:val="32"/>
        </w:rPr>
      </w:pPr>
    </w:p>
    <w:p>
      <w:pPr>
        <w:jc w:val="center"/>
        <w:rPr>
          <w:rFonts w:hint="eastAsia" w:ascii="仿宋_GB2312" w:eastAsia="仿宋_GB2312"/>
          <w:b/>
          <w:kern w:val="0"/>
          <w:sz w:val="32"/>
          <w:szCs w:val="32"/>
        </w:rPr>
      </w:pPr>
    </w:p>
    <w:p>
      <w:pPr>
        <w:jc w:val="center"/>
        <w:rPr>
          <w:rFonts w:hint="eastAsia" w:ascii="仿宋_GB2312" w:eastAsia="仿宋_GB2312"/>
          <w:b/>
          <w:kern w:val="0"/>
          <w:sz w:val="32"/>
          <w:szCs w:val="32"/>
        </w:rPr>
      </w:pPr>
    </w:p>
    <w:p>
      <w:pPr>
        <w:jc w:val="center"/>
        <w:rPr>
          <w:rFonts w:hint="eastAsia" w:ascii="仿宋_GB2312" w:eastAsia="仿宋_GB2312"/>
          <w:b/>
          <w:kern w:val="0"/>
          <w:sz w:val="32"/>
          <w:szCs w:val="32"/>
        </w:rPr>
      </w:pPr>
    </w:p>
    <w:p>
      <w:pPr>
        <w:jc w:val="center"/>
        <w:rPr>
          <w:rFonts w:hint="eastAsia" w:ascii="仿宋_GB2312" w:eastAsia="仿宋_GB2312"/>
          <w:b/>
          <w:kern w:val="0"/>
          <w:sz w:val="32"/>
          <w:szCs w:val="32"/>
        </w:rPr>
      </w:pPr>
    </w:p>
    <w:p>
      <w:pPr>
        <w:jc w:val="center"/>
        <w:rPr>
          <w:rFonts w:hint="eastAsia" w:ascii="仿宋_GB2312" w:eastAsia="仿宋_GB2312"/>
          <w:b/>
          <w:kern w:val="0"/>
          <w:sz w:val="32"/>
          <w:szCs w:val="32"/>
        </w:rPr>
      </w:pPr>
      <w:r>
        <w:rPr>
          <w:rFonts w:hint="eastAsia" w:ascii="仿宋_GB2312" w:eastAsia="仿宋_GB2312"/>
          <w:b/>
          <w:kern w:val="0"/>
          <w:sz w:val="32"/>
          <w:szCs w:val="32"/>
        </w:rPr>
        <w:t>2、烟花爆竹经营许可流程图</w:t>
      </w:r>
    </w:p>
    <w:p>
      <w:pPr>
        <w:tabs>
          <w:tab w:val="left" w:pos="480"/>
        </w:tabs>
        <w:jc w:val="left"/>
        <w:rPr>
          <w:rFonts w:ascii="宋体" w:hAnsi="宋体"/>
          <w:b/>
          <w:sz w:val="32"/>
          <w:szCs w:val="32"/>
        </w:rPr>
      </w:pPr>
      <w:r>
        <w:rPr>
          <w:rFonts w:ascii="宋体" w:hAnsi="宋体"/>
          <w:b/>
          <w:sz w:val="32"/>
          <w:szCs w:val="32"/>
        </w:rPr>
        <w:tab/>
      </w:r>
    </w:p>
    <w:p>
      <w:pPr>
        <w:jc w:val="left"/>
        <w:rPr>
          <w:rFonts w:hint="eastAsia" w:ascii="宋体" w:hAnsi="宋体"/>
          <w:b/>
          <w:sz w:val="32"/>
          <w:szCs w:val="32"/>
        </w:rPr>
      </w:pPr>
    </w:p>
    <w:p>
      <w:pPr>
        <w:jc w:val="left"/>
        <w:rPr>
          <w:rFonts w:ascii="宋体" w:hAnsi="宋体"/>
          <w:b/>
          <w:sz w:val="32"/>
          <w:szCs w:val="32"/>
        </w:rPr>
      </w:pPr>
      <w:r>
        <mc:AlternateContent>
          <mc:Choice Requires="wps">
            <w:drawing>
              <wp:anchor distT="0" distB="0" distL="114300" distR="114300" simplePos="0" relativeHeight="251682816" behindDoc="0" locked="0" layoutInCell="1" allowOverlap="1">
                <wp:simplePos x="0" y="0"/>
                <wp:positionH relativeFrom="column">
                  <wp:posOffset>4524375</wp:posOffset>
                </wp:positionH>
                <wp:positionV relativeFrom="paragraph">
                  <wp:posOffset>204470</wp:posOffset>
                </wp:positionV>
                <wp:extent cx="1693545" cy="890905"/>
                <wp:effectExtent l="6350" t="6350" r="14605" b="17145"/>
                <wp:wrapNone/>
                <wp:docPr id="54" name="矩形 44"/>
                <wp:cNvGraphicFramePr/>
                <a:graphic xmlns:a="http://schemas.openxmlformats.org/drawingml/2006/main">
                  <a:graphicData uri="http://schemas.microsoft.com/office/word/2010/wordprocessingShape">
                    <wps:wsp>
                      <wps:cNvSpPr/>
                      <wps:spPr>
                        <a:xfrm>
                          <a:off x="0" y="0"/>
                          <a:ext cx="1693545" cy="890905"/>
                        </a:xfrm>
                        <a:prstGeom prst="rect">
                          <a:avLst/>
                        </a:prstGeom>
                        <a:noFill/>
                        <a:ln w="12700" cap="flat" cmpd="sng">
                          <a:solidFill>
                            <a:srgbClr val="000000"/>
                          </a:solidFill>
                          <a:prstDash val="solid"/>
                          <a:miter/>
                          <a:headEnd type="none" w="med" len="med"/>
                          <a:tailEnd type="none" w="med" len="med"/>
                        </a:ln>
                      </wps:spPr>
                      <wps:txbx>
                        <w:txbxContent>
                          <w:p>
                            <w:pPr>
                              <w:jc w:val="center"/>
                              <w:rPr>
                                <w:sz w:val="24"/>
                                <w:szCs w:val="24"/>
                              </w:rPr>
                            </w:pPr>
                            <w:r>
                              <w:rPr>
                                <w:rFonts w:hint="eastAsia"/>
                                <w:sz w:val="24"/>
                                <w:szCs w:val="24"/>
                              </w:rPr>
                              <w:t>材料不全、不合法定</w:t>
                            </w:r>
                          </w:p>
                          <w:p>
                            <w:pPr>
                              <w:jc w:val="center"/>
                              <w:rPr>
                                <w:sz w:val="24"/>
                                <w:szCs w:val="24"/>
                              </w:rPr>
                            </w:pPr>
                            <w:r>
                              <w:rPr>
                                <w:rFonts w:hint="eastAsia"/>
                                <w:sz w:val="24"/>
                                <w:szCs w:val="24"/>
                              </w:rPr>
                              <w:t>形式，出具一次性补正材料通知</w:t>
                            </w:r>
                          </w:p>
                        </w:txbxContent>
                      </wps:txbx>
                      <wps:bodyPr anchor="ctr" upright="1"/>
                    </wps:wsp>
                  </a:graphicData>
                </a:graphic>
              </wp:anchor>
            </w:drawing>
          </mc:Choice>
          <mc:Fallback>
            <w:pict>
              <v:rect id="矩形 44" o:spid="_x0000_s1026" o:spt="1" style="position:absolute;left:0pt;margin-left:356.25pt;margin-top:16.1pt;height:70.15pt;width:133.35pt;z-index:251682816;v-text-anchor:middle;mso-width-relative:page;mso-height-relative:page;" filled="f" stroked="t" coordsize="21600,21600" o:gfxdata="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tG7QNcAAAAKAQAADwAAAAAAAAABACAAAAAiAAAA&#10;ZHJzL2Rvd25yZXYueG1sUEsBAhQAFAAAAAgAh07iQEM6AgIIAgAAEAQAAA4AAAAAAAAAAQAgAAAA&#10;JgEAAGRycy9lMm9Eb2MueG1sUEsFBgAAAAAGAAYAWQEAAKAFAAAAAA==&#10;">
                <v:fill on="f" focussize="0,0"/>
                <v:stroke weight="1pt" color="#000000" joinstyle="miter"/>
                <v:imagedata o:title=""/>
                <o:lock v:ext="edit" aspectratio="f"/>
                <v:textbox>
                  <w:txbxContent>
                    <w:p>
                      <w:pPr>
                        <w:jc w:val="center"/>
                        <w:rPr>
                          <w:sz w:val="24"/>
                          <w:szCs w:val="24"/>
                        </w:rPr>
                      </w:pPr>
                      <w:r>
                        <w:rPr>
                          <w:rFonts w:hint="eastAsia"/>
                          <w:sz w:val="24"/>
                          <w:szCs w:val="24"/>
                        </w:rPr>
                        <w:t>材料不全、不合法定</w:t>
                      </w:r>
                    </w:p>
                    <w:p>
                      <w:pPr>
                        <w:jc w:val="center"/>
                        <w:rPr>
                          <w:sz w:val="24"/>
                          <w:szCs w:val="24"/>
                        </w:rPr>
                      </w:pPr>
                      <w:r>
                        <w:rPr>
                          <w:rFonts w:hint="eastAsia"/>
                          <w:sz w:val="24"/>
                          <w:szCs w:val="24"/>
                        </w:rPr>
                        <w:t>形式，出具一次性补正材料通知</w:t>
                      </w:r>
                    </w:p>
                  </w:txbxContent>
                </v:textbox>
              </v:rect>
            </w:pict>
          </mc:Fallback>
        </mc:AlternateContent>
      </w:r>
      <w:r>
        <mc:AlternateContent>
          <mc:Choice Requires="wps">
            <w:drawing>
              <wp:anchor distT="0" distB="0" distL="114300" distR="114300" simplePos="0" relativeHeight="251681792" behindDoc="0" locked="0" layoutInCell="1" allowOverlap="1">
                <wp:simplePos x="0" y="0"/>
                <wp:positionH relativeFrom="column">
                  <wp:posOffset>2171700</wp:posOffset>
                </wp:positionH>
                <wp:positionV relativeFrom="paragraph">
                  <wp:posOffset>93345</wp:posOffset>
                </wp:positionV>
                <wp:extent cx="1778635" cy="1203960"/>
                <wp:effectExtent l="6350" t="6350" r="24765" b="8890"/>
                <wp:wrapNone/>
                <wp:docPr id="55" name="矩形 45"/>
                <wp:cNvGraphicFramePr/>
                <a:graphic xmlns:a="http://schemas.openxmlformats.org/drawingml/2006/main">
                  <a:graphicData uri="http://schemas.microsoft.com/office/word/2010/wordprocessingShape">
                    <wps:wsp>
                      <wps:cNvSpPr/>
                      <wps:spPr>
                        <a:xfrm>
                          <a:off x="0" y="0"/>
                          <a:ext cx="1778635" cy="1203960"/>
                        </a:xfrm>
                        <a:prstGeom prst="rect">
                          <a:avLst/>
                        </a:prstGeom>
                        <a:noFill/>
                        <a:ln w="12700" cap="flat" cmpd="sng">
                          <a:solidFill>
                            <a:srgbClr val="000000"/>
                          </a:solidFill>
                          <a:prstDash val="solid"/>
                          <a:miter/>
                          <a:headEnd type="none" w="med" len="med"/>
                          <a:tailEnd type="none" w="med" len="med"/>
                        </a:ln>
                      </wps:spPr>
                      <wps:txbx>
                        <w:txbxContent>
                          <w:p>
                            <w:pPr>
                              <w:jc w:val="center"/>
                              <w:rPr>
                                <w:sz w:val="24"/>
                                <w:szCs w:val="24"/>
                              </w:rPr>
                            </w:pPr>
                            <w:r>
                              <w:rPr>
                                <w:rFonts w:hint="eastAsia"/>
                                <w:sz w:val="24"/>
                                <w:szCs w:val="24"/>
                                <w:lang w:eastAsia="zh-CN"/>
                              </w:rPr>
                              <w:t>行政审批办公室</w:t>
                            </w:r>
                            <w:r>
                              <w:rPr>
                                <w:rFonts w:hint="eastAsia"/>
                                <w:sz w:val="24"/>
                                <w:szCs w:val="24"/>
                              </w:rPr>
                              <w:t>审核，材料齐全、符合法定形式政务中心窗口受理</w:t>
                            </w:r>
                          </w:p>
                        </w:txbxContent>
                      </wps:txbx>
                      <wps:bodyPr anchor="ctr" upright="1"/>
                    </wps:wsp>
                  </a:graphicData>
                </a:graphic>
              </wp:anchor>
            </w:drawing>
          </mc:Choice>
          <mc:Fallback>
            <w:pict>
              <v:rect id="矩形 45" o:spid="_x0000_s1026" o:spt="1" style="position:absolute;left:0pt;margin-left:171pt;margin-top:7.35pt;height:94.8pt;width:140.05pt;z-index:251681792;v-text-anchor:middle;mso-width-relative:page;mso-height-relative:page;" filled="f" stroked="t" coordsize="21600,21600" o:gfxdata="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FEwrdvYAAAACgEAAA8AAAAAAAAAAQAgAAAAIgAA&#10;AGRycy9kb3ducmV2LnhtbFBLAQIUABQAAAAIAIdO4kC15vAwCAIAABEEAAAOAAAAAAAAAAEAIAAA&#10;ACcBAABkcnMvZTJvRG9jLnhtbFBLBQYAAAAABgAGAFkBAAChBQAAAAA=&#10;">
                <v:fill on="f" focussize="0,0"/>
                <v:stroke weight="1pt" color="#000000" joinstyle="miter"/>
                <v:imagedata o:title=""/>
                <o:lock v:ext="edit" aspectratio="f"/>
                <v:textbox>
                  <w:txbxContent>
                    <w:p>
                      <w:pPr>
                        <w:jc w:val="center"/>
                        <w:rPr>
                          <w:sz w:val="24"/>
                          <w:szCs w:val="24"/>
                        </w:rPr>
                      </w:pPr>
                      <w:r>
                        <w:rPr>
                          <w:rFonts w:hint="eastAsia"/>
                          <w:sz w:val="24"/>
                          <w:szCs w:val="24"/>
                          <w:lang w:eastAsia="zh-CN"/>
                        </w:rPr>
                        <w:t>行政审批办公室</w:t>
                      </w:r>
                      <w:r>
                        <w:rPr>
                          <w:rFonts w:hint="eastAsia"/>
                          <w:sz w:val="24"/>
                          <w:szCs w:val="24"/>
                        </w:rPr>
                        <w:t>审核，材料齐全、符合法定形式政务中心窗口受理</w:t>
                      </w:r>
                    </w:p>
                  </w:txbxContent>
                </v:textbox>
              </v:rect>
            </w:pict>
          </mc:Fallback>
        </mc:AlternateContent>
      </w:r>
      <w:r>
        <mc:AlternateContent>
          <mc:Choice Requires="wps">
            <w:drawing>
              <wp:anchor distT="0" distB="0" distL="114300" distR="114300" simplePos="0" relativeHeight="251696128" behindDoc="0" locked="0" layoutInCell="1" allowOverlap="1">
                <wp:simplePos x="0" y="0"/>
                <wp:positionH relativeFrom="column">
                  <wp:posOffset>0</wp:posOffset>
                </wp:positionH>
                <wp:positionV relativeFrom="paragraph">
                  <wp:posOffset>299085</wp:posOffset>
                </wp:positionV>
                <wp:extent cx="1600200" cy="495300"/>
                <wp:effectExtent l="6350" t="6350" r="12700" b="12700"/>
                <wp:wrapNone/>
                <wp:docPr id="56" name="矩形 46"/>
                <wp:cNvGraphicFramePr/>
                <a:graphic xmlns:a="http://schemas.openxmlformats.org/drawingml/2006/main">
                  <a:graphicData uri="http://schemas.microsoft.com/office/word/2010/wordprocessingShape">
                    <wps:wsp>
                      <wps:cNvSpPr/>
                      <wps:spPr>
                        <a:xfrm>
                          <a:off x="0" y="0"/>
                          <a:ext cx="1600200" cy="495300"/>
                        </a:xfrm>
                        <a:prstGeom prst="rect">
                          <a:avLst/>
                        </a:prstGeom>
                        <a:noFill/>
                        <a:ln w="12700" cap="flat" cmpd="sng">
                          <a:solidFill>
                            <a:srgbClr val="000000"/>
                          </a:solidFill>
                          <a:prstDash val="solid"/>
                          <a:miter/>
                          <a:headEnd type="none" w="med" len="med"/>
                          <a:tailEnd type="none" w="med" len="med"/>
                        </a:ln>
                      </wps:spPr>
                      <wps:txbx>
                        <w:txbxContent>
                          <w:p>
                            <w:pPr>
                              <w:jc w:val="center"/>
                              <w:rPr>
                                <w:sz w:val="24"/>
                              </w:rPr>
                            </w:pPr>
                            <w:r>
                              <w:rPr>
                                <w:rFonts w:hint="eastAsia"/>
                                <w:sz w:val="24"/>
                              </w:rPr>
                              <w:t>不属于受理范围的，出具不予受理通知书</w:t>
                            </w:r>
                          </w:p>
                          <w:p/>
                        </w:txbxContent>
                      </wps:txbx>
                      <wps:bodyPr anchor="ctr" upright="1"/>
                    </wps:wsp>
                  </a:graphicData>
                </a:graphic>
              </wp:anchor>
            </w:drawing>
          </mc:Choice>
          <mc:Fallback>
            <w:pict>
              <v:rect id="矩形 46" o:spid="_x0000_s1026" o:spt="1" style="position:absolute;left:0pt;margin-left:0pt;margin-top:23.55pt;height:39pt;width:126pt;z-index:251696128;v-text-anchor:middle;mso-width-relative:page;mso-height-relative:page;" filled="f" stroked="t" coordsize="21600,21600" o:gfxdata="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FU6qSbVAAAABwEAAA8AAAAAAAAAAQAgAAAAIgAAAGRycy9k&#10;b3ducmV2LnhtbFBLAQIUABQAAAAIAIdO4kA15dAzBQIAABAEAAAOAAAAAAAAAAEAIAAAACQBAABk&#10;cnMvZTJvRG9jLnhtbFBLBQYAAAAABgAGAFkBAACbBQAAAAA=&#10;">
                <v:fill on="f" focussize="0,0"/>
                <v:stroke weight="1pt" color="#000000" joinstyle="miter"/>
                <v:imagedata o:title=""/>
                <o:lock v:ext="edit" aspectratio="f"/>
                <v:textbox>
                  <w:txbxContent>
                    <w:p>
                      <w:pPr>
                        <w:jc w:val="center"/>
                        <w:rPr>
                          <w:sz w:val="24"/>
                        </w:rPr>
                      </w:pPr>
                      <w:r>
                        <w:rPr>
                          <w:rFonts w:hint="eastAsia"/>
                          <w:sz w:val="24"/>
                        </w:rPr>
                        <w:t>不属于受理范围的，出具不予受理通知书</w:t>
                      </w:r>
                    </w:p>
                    <w:p/>
                  </w:txbxContent>
                </v:textbox>
              </v:rect>
            </w:pict>
          </mc:Fallback>
        </mc:AlternateContent>
      </w:r>
    </w:p>
    <w:p>
      <w:pPr>
        <w:jc w:val="left"/>
        <w:rPr>
          <w:rFonts w:ascii="宋体" w:hAnsi="宋体"/>
          <w:b/>
          <w:sz w:val="32"/>
          <w:szCs w:val="32"/>
        </w:rPr>
      </w:pPr>
      <w:r>
        <mc:AlternateContent>
          <mc:Choice Requires="wps">
            <w:drawing>
              <wp:anchor distT="0" distB="0" distL="114300" distR="114300" simplePos="0" relativeHeight="251694080" behindDoc="0" locked="0" layoutInCell="1" allowOverlap="1">
                <wp:simplePos x="0" y="0"/>
                <wp:positionH relativeFrom="column">
                  <wp:posOffset>3959225</wp:posOffset>
                </wp:positionH>
                <wp:positionV relativeFrom="paragraph">
                  <wp:posOffset>226060</wp:posOffset>
                </wp:positionV>
                <wp:extent cx="549910" cy="0"/>
                <wp:effectExtent l="0" t="38100" r="2540" b="38100"/>
                <wp:wrapNone/>
                <wp:docPr id="57" name="自选图形 47"/>
                <wp:cNvGraphicFramePr/>
                <a:graphic xmlns:a="http://schemas.openxmlformats.org/drawingml/2006/main">
                  <a:graphicData uri="http://schemas.microsoft.com/office/word/2010/wordprocessingShape">
                    <wps:wsp>
                      <wps:cNvCnPr/>
                      <wps:spPr>
                        <a:xfrm>
                          <a:off x="0" y="0"/>
                          <a:ext cx="54991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47" o:spid="_x0000_s1026" o:spt="32" type="#_x0000_t32" style="position:absolute;left:0pt;margin-left:311.75pt;margin-top:17.8pt;height:0pt;width:43.3pt;z-index:251694080;mso-width-relative:page;mso-height-relative:page;" filled="f" stroked="t" coordsize="21600,21600" o:gfxdata="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1GsaD9kAAAAJAQAADwAAAAAAAAABACAAAAAiAAAAZHJzL2Rvd25y&#10;ZXYueG1sUEsBAhQAFAAAAAgAh07iQCxJtiP9AQAA6AMAAA4AAAAAAAAAAQAgAAAAKAEAAGRycy9l&#10;Mm9Eb2MueG1sUEsFBgAAAAAGAAYAWQEAAJcFAAAAAA==&#10;">
                <v:fill on="f" focussize="0,0"/>
                <v:stroke color="#000000" joinstyle="round" endarrow="block"/>
                <v:imagedata o:title=""/>
                <o:lock v:ext="edit" aspectratio="f"/>
              </v:shape>
            </w:pict>
          </mc:Fallback>
        </mc:AlternateContent>
      </w:r>
    </w:p>
    <w:p>
      <w:pPr>
        <w:jc w:val="left"/>
        <w:rPr>
          <w:rFonts w:ascii="宋体" w:hAnsi="宋体"/>
          <w:b/>
          <w:sz w:val="32"/>
          <w:szCs w:val="32"/>
        </w:rPr>
      </w:pPr>
      <w:r>
        <mc:AlternateContent>
          <mc:Choice Requires="wps">
            <w:drawing>
              <wp:anchor distT="0" distB="0" distL="114300" distR="114300" simplePos="0" relativeHeight="251693056" behindDoc="0" locked="0" layoutInCell="1" allowOverlap="1">
                <wp:simplePos x="0" y="0"/>
                <wp:positionH relativeFrom="column">
                  <wp:posOffset>1616075</wp:posOffset>
                </wp:positionH>
                <wp:positionV relativeFrom="paragraph">
                  <wp:posOffset>21590</wp:posOffset>
                </wp:positionV>
                <wp:extent cx="561975" cy="0"/>
                <wp:effectExtent l="0" t="38100" r="9525" b="38100"/>
                <wp:wrapNone/>
                <wp:docPr id="58" name="自选图形 48"/>
                <wp:cNvGraphicFramePr/>
                <a:graphic xmlns:a="http://schemas.openxmlformats.org/drawingml/2006/main">
                  <a:graphicData uri="http://schemas.microsoft.com/office/word/2010/wordprocessingShape">
                    <wps:wsp>
                      <wps:cNvCnPr/>
                      <wps:spPr>
                        <a:xfrm flipH="1">
                          <a:off x="0" y="0"/>
                          <a:ext cx="56197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48" o:spid="_x0000_s1026" o:spt="32" type="#_x0000_t32" style="position:absolute;left:0pt;flip:x;margin-left:127.25pt;margin-top:1.7pt;height:0pt;width:44.25pt;z-index:251693056;mso-width-relative:page;mso-height-relative:page;" filled="f" stroked="t" coordsize="21600,21600" o:gfxdata="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p5RArWAAAABwEAAA8AAAAAAAAAAQAgAAAAIgAAAGRycy9k&#10;b3ducmV2LnhtbFBLAQIUABQAAAAIAIdO4kC7OYhyBAIAAPIDAAAOAAAAAAAAAAEAIAAAACUBAABk&#10;cnMvZTJvRG9jLnhtbFBLBQYAAAAABgAGAFkBAACbBQAAAAA=&#10;">
                <v:fill on="f" focussize="0,0"/>
                <v:stroke color="#000000" joinstyle="round" endarrow="block"/>
                <v:imagedata o:title=""/>
                <o:lock v:ext="edit" aspectratio="f"/>
              </v:shape>
            </w:pict>
          </mc:Fallback>
        </mc:AlternateContent>
      </w:r>
    </w:p>
    <w:p>
      <w:pPr>
        <w:jc w:val="left"/>
        <w:rPr>
          <w:rFonts w:hint="eastAsia" w:ascii="宋体" w:hAnsi="宋体"/>
          <w:b/>
          <w:sz w:val="32"/>
          <w:szCs w:val="32"/>
        </w:rPr>
      </w:pPr>
    </w:p>
    <w:p>
      <w:pPr>
        <w:jc w:val="left"/>
        <w:rPr>
          <w:rFonts w:hint="eastAsia" w:ascii="宋体" w:hAnsi="宋体"/>
          <w:b/>
          <w:sz w:val="32"/>
          <w:szCs w:val="32"/>
        </w:rPr>
      </w:pPr>
      <w:r>
        <mc:AlternateContent>
          <mc:Choice Requires="wps">
            <w:drawing>
              <wp:anchor distT="0" distB="0" distL="114300" distR="114300" simplePos="0" relativeHeight="251685888" behindDoc="0" locked="0" layoutInCell="1" allowOverlap="1">
                <wp:simplePos x="0" y="0"/>
                <wp:positionH relativeFrom="column">
                  <wp:posOffset>4505325</wp:posOffset>
                </wp:positionH>
                <wp:positionV relativeFrom="paragraph">
                  <wp:posOffset>245745</wp:posOffset>
                </wp:positionV>
                <wp:extent cx="1746885" cy="2088515"/>
                <wp:effectExtent l="6350" t="6350" r="18415" b="19685"/>
                <wp:wrapNone/>
                <wp:docPr id="59" name="矩形 49"/>
                <wp:cNvGraphicFramePr/>
                <a:graphic xmlns:a="http://schemas.openxmlformats.org/drawingml/2006/main">
                  <a:graphicData uri="http://schemas.microsoft.com/office/word/2010/wordprocessingShape">
                    <wps:wsp>
                      <wps:cNvSpPr/>
                      <wps:spPr>
                        <a:xfrm>
                          <a:off x="0" y="0"/>
                          <a:ext cx="1746885" cy="2088515"/>
                        </a:xfrm>
                        <a:prstGeom prst="rect">
                          <a:avLst/>
                        </a:prstGeom>
                        <a:noFill/>
                        <a:ln w="12700" cap="flat" cmpd="sng">
                          <a:solidFill>
                            <a:srgbClr val="000000"/>
                          </a:solidFill>
                          <a:prstDash val="solid"/>
                          <a:miter/>
                          <a:headEnd type="none" w="med" len="med"/>
                          <a:tailEnd type="none" w="med" len="med"/>
                        </a:ln>
                      </wps:spPr>
                      <wps:txbx>
                        <w:txbxContent>
                          <w:p>
                            <w:pPr>
                              <w:jc w:val="center"/>
                            </w:pPr>
                            <w:r>
                              <w:rPr>
                                <w:rFonts w:hint="eastAsia"/>
                                <w:sz w:val="24"/>
                                <w:szCs w:val="24"/>
                              </w:rPr>
                              <w:t>依法应当听证的事项或认为需要听证的其他涉及公共利益的重大审批事项，县</w:t>
                            </w:r>
                            <w:r>
                              <w:rPr>
                                <w:rFonts w:hint="eastAsia"/>
                                <w:sz w:val="24"/>
                                <w:szCs w:val="24"/>
                                <w:lang w:eastAsia="zh-CN"/>
                              </w:rPr>
                              <w:t>应急管理局</w:t>
                            </w:r>
                            <w:r>
                              <w:rPr>
                                <w:rFonts w:hint="eastAsia"/>
                                <w:sz w:val="24"/>
                                <w:szCs w:val="24"/>
                              </w:rPr>
                              <w:t>应当向社会公告，组织听证；利害关系人享有要求听证权利</w:t>
                            </w:r>
                          </w:p>
                        </w:txbxContent>
                      </wps:txbx>
                      <wps:bodyPr anchor="ctr" upright="1"/>
                    </wps:wsp>
                  </a:graphicData>
                </a:graphic>
              </wp:anchor>
            </w:drawing>
          </mc:Choice>
          <mc:Fallback>
            <w:pict>
              <v:rect id="矩形 49" o:spid="_x0000_s1026" o:spt="1" style="position:absolute;left:0pt;margin-left:354.75pt;margin-top:19.35pt;height:164.45pt;width:137.55pt;z-index:251685888;v-text-anchor:middle;mso-width-relative:page;mso-height-relative:page;" filled="f" stroked="t" coordsize="21600,21600" o:gfxdata="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5wfRQ2QAAAAoBAAAPAAAAAAAAAAEAIAAAACIA&#10;AABkcnMvZG93bnJldi54bWxQSwECFAAUAAAACACHTuJAFhq09ggCAAARBAAADgAAAAAAAAABACAA&#10;AAAoAQAAZHJzL2Uyb0RvYy54bWxQSwUGAAAAAAYABgBZAQAAogUAAAAA&#10;">
                <v:fill on="f" focussize="0,0"/>
                <v:stroke weight="1pt" color="#000000" joinstyle="miter"/>
                <v:imagedata o:title=""/>
                <o:lock v:ext="edit" aspectratio="f"/>
                <v:textbox>
                  <w:txbxContent>
                    <w:p>
                      <w:pPr>
                        <w:jc w:val="center"/>
                      </w:pPr>
                      <w:r>
                        <w:rPr>
                          <w:rFonts w:hint="eastAsia"/>
                          <w:sz w:val="24"/>
                          <w:szCs w:val="24"/>
                        </w:rPr>
                        <w:t>依法应当听证的事项或认为需要听证的其他涉及公共利益的重大审批事项，县</w:t>
                      </w:r>
                      <w:r>
                        <w:rPr>
                          <w:rFonts w:hint="eastAsia"/>
                          <w:sz w:val="24"/>
                          <w:szCs w:val="24"/>
                          <w:lang w:eastAsia="zh-CN"/>
                        </w:rPr>
                        <w:t>应急管理局</w:t>
                      </w:r>
                      <w:r>
                        <w:rPr>
                          <w:rFonts w:hint="eastAsia"/>
                          <w:sz w:val="24"/>
                          <w:szCs w:val="24"/>
                        </w:rPr>
                        <w:t>应当向社会公告，组织听证；利害关系人享有要求听证权利</w:t>
                      </w:r>
                    </w:p>
                  </w:txbxContent>
                </v:textbox>
              </v:rect>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-180975</wp:posOffset>
                </wp:positionH>
                <wp:positionV relativeFrom="paragraph">
                  <wp:posOffset>220345</wp:posOffset>
                </wp:positionV>
                <wp:extent cx="2075815" cy="2421890"/>
                <wp:effectExtent l="6350" t="6350" r="13335" b="10160"/>
                <wp:wrapNone/>
                <wp:docPr id="60" name="矩形 50"/>
                <wp:cNvGraphicFramePr/>
                <a:graphic xmlns:a="http://schemas.openxmlformats.org/drawingml/2006/main">
                  <a:graphicData uri="http://schemas.microsoft.com/office/word/2010/wordprocessingShape">
                    <wps:wsp>
                      <wps:cNvSpPr/>
                      <wps:spPr>
                        <a:xfrm>
                          <a:off x="0" y="0"/>
                          <a:ext cx="2075815" cy="2421890"/>
                        </a:xfrm>
                        <a:prstGeom prst="rect">
                          <a:avLst/>
                        </a:prstGeom>
                        <a:noFill/>
                        <a:ln w="12700" cap="flat" cmpd="sng">
                          <a:solidFill>
                            <a:srgbClr val="000000"/>
                          </a:solidFill>
                          <a:prstDash val="solid"/>
                          <a:miter/>
                          <a:headEnd type="none" w="med" len="med"/>
                          <a:tailEnd type="none" w="med" len="med"/>
                        </a:ln>
                      </wps:spPr>
                      <wps:txbx>
                        <w:txbxContent>
                          <w:p>
                            <w:pPr>
                              <w:jc w:val="center"/>
                              <w:rPr>
                                <w:sz w:val="24"/>
                                <w:szCs w:val="24"/>
                              </w:rPr>
                            </w:pPr>
                            <w:r>
                              <w:rPr>
                                <w:rFonts w:hint="eastAsia"/>
                                <w:sz w:val="24"/>
                                <w:szCs w:val="24"/>
                              </w:rPr>
                              <w:t>县</w:t>
                            </w:r>
                            <w:r>
                              <w:rPr>
                                <w:rFonts w:hint="eastAsia"/>
                                <w:sz w:val="24"/>
                                <w:szCs w:val="24"/>
                                <w:lang w:eastAsia="zh-CN"/>
                              </w:rPr>
                              <w:t>应急管理局</w:t>
                            </w:r>
                            <w:r>
                              <w:rPr>
                                <w:rFonts w:hint="eastAsia"/>
                                <w:sz w:val="24"/>
                                <w:szCs w:val="24"/>
                              </w:rPr>
                              <w:t>发现核准事项直接关系他人重大利益的，应告知利害关系人，申报单位和利害关系人有权进行陈述和申辩，县</w:t>
                            </w:r>
                            <w:r>
                              <w:rPr>
                                <w:rFonts w:hint="eastAsia"/>
                                <w:sz w:val="24"/>
                                <w:szCs w:val="24"/>
                                <w:lang w:eastAsia="zh-CN"/>
                              </w:rPr>
                              <w:t>应急管理局</w:t>
                            </w:r>
                            <w:r>
                              <w:rPr>
                                <w:rFonts w:hint="eastAsia"/>
                                <w:sz w:val="24"/>
                                <w:szCs w:val="24"/>
                              </w:rPr>
                              <w:t>应听取申报单位和利害关系人的意见</w:t>
                            </w:r>
                          </w:p>
                        </w:txbxContent>
                      </wps:txbx>
                      <wps:bodyPr anchor="ctr" upright="1"/>
                    </wps:wsp>
                  </a:graphicData>
                </a:graphic>
              </wp:anchor>
            </w:drawing>
          </mc:Choice>
          <mc:Fallback>
            <w:pict>
              <v:rect id="矩形 50" o:spid="_x0000_s1026" o:spt="1" style="position:absolute;left:0pt;margin-left:-14.25pt;margin-top:17.35pt;height:190.7pt;width:163.45pt;z-index:251683840;v-text-anchor:middle;mso-width-relative:page;mso-height-relative:page;" filled="f" stroked="t" coordsize="21600,21600" o:gfxdata="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n6trDZAAAACgEAAA8AAAAAAAAAAQAgAAAAIgAA&#10;AGRycy9kb3ducmV2LnhtbFBLAQIUABQAAAAIAIdO4kA2AtEZBwIAABEEAAAOAAAAAAAAAAEAIAAA&#10;ACgBAABkcnMvZTJvRG9jLnhtbFBLBQYAAAAABgAGAFkBAAChBQAAAAA=&#10;">
                <v:fill on="f" focussize="0,0"/>
                <v:stroke weight="1pt" color="#000000" joinstyle="miter"/>
                <v:imagedata o:title=""/>
                <o:lock v:ext="edit" aspectratio="f"/>
                <v:textbox>
                  <w:txbxContent>
                    <w:p>
                      <w:pPr>
                        <w:jc w:val="center"/>
                        <w:rPr>
                          <w:sz w:val="24"/>
                          <w:szCs w:val="24"/>
                        </w:rPr>
                      </w:pPr>
                      <w:r>
                        <w:rPr>
                          <w:rFonts w:hint="eastAsia"/>
                          <w:sz w:val="24"/>
                          <w:szCs w:val="24"/>
                        </w:rPr>
                        <w:t>县</w:t>
                      </w:r>
                      <w:r>
                        <w:rPr>
                          <w:rFonts w:hint="eastAsia"/>
                          <w:sz w:val="24"/>
                          <w:szCs w:val="24"/>
                          <w:lang w:eastAsia="zh-CN"/>
                        </w:rPr>
                        <w:t>应急管理局</w:t>
                      </w:r>
                      <w:r>
                        <w:rPr>
                          <w:rFonts w:hint="eastAsia"/>
                          <w:sz w:val="24"/>
                          <w:szCs w:val="24"/>
                        </w:rPr>
                        <w:t>发现核准事项直接关系他人重大利益的，应告知利害关系人，申报单位和利害关系人有权进行陈述和申辩，县</w:t>
                      </w:r>
                      <w:r>
                        <w:rPr>
                          <w:rFonts w:hint="eastAsia"/>
                          <w:sz w:val="24"/>
                          <w:szCs w:val="24"/>
                          <w:lang w:eastAsia="zh-CN"/>
                        </w:rPr>
                        <w:t>应急管理局</w:t>
                      </w:r>
                      <w:r>
                        <w:rPr>
                          <w:rFonts w:hint="eastAsia"/>
                          <w:sz w:val="24"/>
                          <w:szCs w:val="24"/>
                        </w:rPr>
                        <w:t>应听取申报单位和利害关系人的意见</w:t>
                      </w:r>
                    </w:p>
                  </w:txbxContent>
                </v:textbox>
              </v:rect>
            </w:pict>
          </mc:Fallback>
        </mc:AlternateContent>
      </w:r>
    </w:p>
    <w:p>
      <w:pPr>
        <w:jc w:val="left"/>
        <w:rPr>
          <w:rFonts w:ascii="宋体" w:hAnsi="宋体"/>
          <w:b/>
          <w:sz w:val="32"/>
          <w:szCs w:val="32"/>
        </w:rPr>
      </w:pPr>
      <w:r>
        <mc:AlternateContent>
          <mc:Choice Requires="wps">
            <w:drawing>
              <wp:anchor distT="0" distB="0" distL="114300" distR="114300" simplePos="0" relativeHeight="251688960" behindDoc="0" locked="0" layoutInCell="1" allowOverlap="1">
                <wp:simplePos x="0" y="0"/>
                <wp:positionH relativeFrom="column">
                  <wp:posOffset>3063875</wp:posOffset>
                </wp:positionH>
                <wp:positionV relativeFrom="paragraph">
                  <wp:posOffset>8255</wp:posOffset>
                </wp:positionV>
                <wp:extent cx="6985" cy="144780"/>
                <wp:effectExtent l="45085" t="0" r="62230" b="7620"/>
                <wp:wrapNone/>
                <wp:docPr id="61" name="自选图形 51"/>
                <wp:cNvGraphicFramePr/>
                <a:graphic xmlns:a="http://schemas.openxmlformats.org/drawingml/2006/main">
                  <a:graphicData uri="http://schemas.microsoft.com/office/word/2010/wordprocessingShape">
                    <wps:wsp>
                      <wps:cNvCnPr/>
                      <wps:spPr>
                        <a:xfrm flipH="1">
                          <a:off x="0" y="0"/>
                          <a:ext cx="6985" cy="144780"/>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自选图形 51" o:spid="_x0000_s1026" o:spt="32" type="#_x0000_t32" style="position:absolute;left:0pt;flip:x;margin-left:241.25pt;margin-top:0.65pt;height:11.4pt;width:0.55pt;z-index:251688960;mso-width-relative:page;mso-height-relative:page;" filled="f" stroked="t" coordsize="21600,21600" o:gfxdata="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&#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8qTWy1wAAAAgBAAAPAAAAAAAAAAEAIAAAACIAAABk&#10;cnMvZG93bnJldi54bWxQSwECFAAUAAAACACHTuJASN7c0AcCAADyAwAADgAAAAAAAAABACAAAAAm&#10;AQAAZHJzL2Uyb0RvYy54bWxQSwUGAAAAAAYABgBZAQAAnwU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2277110</wp:posOffset>
                </wp:positionH>
                <wp:positionV relativeFrom="paragraph">
                  <wp:posOffset>168910</wp:posOffset>
                </wp:positionV>
                <wp:extent cx="1602105" cy="735965"/>
                <wp:effectExtent l="6350" t="6350" r="10795" b="19685"/>
                <wp:wrapNone/>
                <wp:docPr id="62" name="矩形 52"/>
                <wp:cNvGraphicFramePr/>
                <a:graphic xmlns:a="http://schemas.openxmlformats.org/drawingml/2006/main">
                  <a:graphicData uri="http://schemas.microsoft.com/office/word/2010/wordprocessingShape">
                    <wps:wsp>
                      <wps:cNvSpPr/>
                      <wps:spPr>
                        <a:xfrm>
                          <a:off x="0" y="0"/>
                          <a:ext cx="1602105" cy="735965"/>
                        </a:xfrm>
                        <a:prstGeom prst="rect">
                          <a:avLst/>
                        </a:prstGeom>
                        <a:noFill/>
                        <a:ln w="12700" cap="flat" cmpd="sng">
                          <a:solidFill>
                            <a:srgbClr val="000000"/>
                          </a:solidFill>
                          <a:prstDash val="solid"/>
                          <a:miter/>
                          <a:headEnd type="none" w="med" len="med"/>
                          <a:tailEnd type="none" w="med" len="med"/>
                        </a:ln>
                      </wps:spPr>
                      <wps:txbx>
                        <w:txbxContent>
                          <w:p>
                            <w:pPr>
                              <w:jc w:val="center"/>
                              <w:rPr>
                                <w:sz w:val="24"/>
                              </w:rPr>
                            </w:pPr>
                            <w:r>
                              <w:rPr>
                                <w:rFonts w:hint="eastAsia"/>
                                <w:sz w:val="24"/>
                                <w:lang w:eastAsia="zh-CN"/>
                              </w:rPr>
                              <w:t>行政审批办公室</w:t>
                            </w:r>
                            <w:r>
                              <w:rPr>
                                <w:rFonts w:hint="eastAsia"/>
                                <w:sz w:val="24"/>
                              </w:rPr>
                              <w:t>承办，局领导批准</w:t>
                            </w:r>
                          </w:p>
                        </w:txbxContent>
                      </wps:txbx>
                      <wps:bodyPr anchor="ctr" upright="1"/>
                    </wps:wsp>
                  </a:graphicData>
                </a:graphic>
              </wp:anchor>
            </w:drawing>
          </mc:Choice>
          <mc:Fallback>
            <w:pict>
              <v:rect id="矩形 52" o:spid="_x0000_s1026" o:spt="1" style="position:absolute;left:0pt;margin-left:179.3pt;margin-top:13.3pt;height:57.95pt;width:126.15pt;z-index:251684864;v-text-anchor:middle;mso-width-relative:page;mso-height-relative:page;" filled="f" stroked="t" coordsize="21600,21600" o:gfxdata="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xpcLVNgAAAAKAQAADwAAAAAAAAABACAAAAAiAAAA&#10;ZHJzL2Rvd25yZXYueG1sUEsBAhQAFAAAAAgAh07iQP4mie8HAgAAEAQAAA4AAAAAAAAAAQAgAAAA&#10;JwEAAGRycy9lMm9Eb2MueG1sUEsFBgAAAAAGAAYAWQEAAKAFAAAAAA==&#10;">
                <v:fill on="f" focussize="0,0"/>
                <v:stroke weight="1pt" color="#000000" joinstyle="miter"/>
                <v:imagedata o:title=""/>
                <o:lock v:ext="edit" aspectratio="f"/>
                <v:textbox>
                  <w:txbxContent>
                    <w:p>
                      <w:pPr>
                        <w:jc w:val="center"/>
                        <w:rPr>
                          <w:sz w:val="24"/>
                        </w:rPr>
                      </w:pPr>
                      <w:r>
                        <w:rPr>
                          <w:rFonts w:hint="eastAsia"/>
                          <w:sz w:val="24"/>
                          <w:lang w:eastAsia="zh-CN"/>
                        </w:rPr>
                        <w:t>行政审批办公室</w:t>
                      </w:r>
                      <w:r>
                        <w:rPr>
                          <w:rFonts w:hint="eastAsia"/>
                          <w:sz w:val="24"/>
                        </w:rPr>
                        <w:t>承办，局领导批准</w:t>
                      </w:r>
                    </w:p>
                  </w:txbxContent>
                </v:textbox>
              </v:rect>
            </w:pict>
          </mc:Fallback>
        </mc:AlternateContent>
      </w:r>
    </w:p>
    <w:p>
      <w:pPr>
        <w:jc w:val="left"/>
        <w:rPr>
          <w:rFonts w:hint="eastAsia" w:ascii="宋体" w:hAnsi="宋体"/>
          <w:b/>
          <w:sz w:val="32"/>
          <w:szCs w:val="32"/>
        </w:rPr>
      </w:pPr>
      <w:r>
        <mc:AlternateContent>
          <mc:Choice Requires="wps">
            <w:drawing>
              <wp:anchor distT="0" distB="0" distL="114300" distR="114300" simplePos="0" relativeHeight="251691008" behindDoc="0" locked="0" layoutInCell="1" allowOverlap="1">
                <wp:simplePos x="0" y="0"/>
                <wp:positionH relativeFrom="column">
                  <wp:posOffset>3914775</wp:posOffset>
                </wp:positionH>
                <wp:positionV relativeFrom="paragraph">
                  <wp:posOffset>239395</wp:posOffset>
                </wp:positionV>
                <wp:extent cx="577850" cy="2540"/>
                <wp:effectExtent l="0" t="46990" r="12700" b="64770"/>
                <wp:wrapNone/>
                <wp:docPr id="64" name="自选图形 54"/>
                <wp:cNvGraphicFramePr/>
                <a:graphic xmlns:a="http://schemas.openxmlformats.org/drawingml/2006/main">
                  <a:graphicData uri="http://schemas.microsoft.com/office/word/2010/wordprocessingShape">
                    <wps:wsp>
                      <wps:cNvCnPr/>
                      <wps:spPr>
                        <a:xfrm>
                          <a:off x="0" y="0"/>
                          <a:ext cx="577850" cy="2540"/>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自选图形 54" o:spid="_x0000_s1026" o:spt="32" type="#_x0000_t32" style="position:absolute;left:0pt;margin-left:308.25pt;margin-top:18.85pt;height:0.2pt;width:45.5pt;z-index:251691008;mso-width-relative:page;mso-height-relative:page;" filled="f" stroked="t" coordsize="21600,21600" o:gfxdata="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E4YKsPXAAAACQEAAA8AAAAAAAAAAQAgAAAAIgAAAGRycy9kb3du&#10;cmV2LnhtbFBLAQIUABQAAAAIAIdO4kAT8ezvAAIAAOgDAAAOAAAAAAAAAAEAIAAAACYBAABkcnMv&#10;ZTJvRG9jLnhtbFBLBQYAAAAABgAGAFkBAACYBQAAAAA=&#10;">
                <v:fill on="f" focussize="0,0"/>
                <v:stroke color="#000000" joinstyle="round" endarrow="open"/>
                <v:imagedata o:title=""/>
                <o:lock v:ext="edit" aspectratio="f"/>
              </v:shape>
            </w:pict>
          </mc:Fallback>
        </mc:AlternateContent>
      </w:r>
      <w:r>
        <mc:AlternateContent>
          <mc:Choice Requires="wps">
            <w:drawing>
              <wp:anchor distT="0" distB="0" distL="114300" distR="114300" simplePos="0" relativeHeight="251689984" behindDoc="0" locked="0" layoutInCell="1" allowOverlap="1">
                <wp:simplePos x="0" y="0"/>
                <wp:positionH relativeFrom="column">
                  <wp:posOffset>1892300</wp:posOffset>
                </wp:positionH>
                <wp:positionV relativeFrom="paragraph">
                  <wp:posOffset>167640</wp:posOffset>
                </wp:positionV>
                <wp:extent cx="390525" cy="7620"/>
                <wp:effectExtent l="0" t="43180" r="9525" b="63500"/>
                <wp:wrapNone/>
                <wp:docPr id="63" name="自选图形 53"/>
                <wp:cNvGraphicFramePr/>
                <a:graphic xmlns:a="http://schemas.openxmlformats.org/drawingml/2006/main">
                  <a:graphicData uri="http://schemas.microsoft.com/office/word/2010/wordprocessingShape">
                    <wps:wsp>
                      <wps:cNvCnPr/>
                      <wps:spPr>
                        <a:xfrm flipH="1">
                          <a:off x="0" y="0"/>
                          <a:ext cx="390525" cy="7620"/>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自选图形 53" o:spid="_x0000_s1026" o:spt="32" type="#_x0000_t32" style="position:absolute;left:0pt;flip:x;margin-left:149pt;margin-top:13.2pt;height:0.6pt;width:30.75pt;z-index:251689984;mso-width-relative:page;mso-height-relative:page;" filled="f" stroked="t" coordsize="21600,21600" o:gfxdata="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CBsMm2AAAAAkBAAAPAAAAAAAAAAEAIAAAACIAAABk&#10;cnMvZG93bnJldi54bWxQSwECFAAUAAAACACHTuJARwiGJgYCAADyAwAADgAAAAAAAAABACAAAAAn&#10;AQAAZHJzL2Uyb0RvYy54bWxQSwUGAAAAAAYABgBZAQAAnwUAAAAA&#10;">
                <v:fill on="f" focussize="0,0"/>
                <v:stroke color="#000000" joinstyle="round" endarrow="open"/>
                <v:imagedata o:title=""/>
                <o:lock v:ext="edit" aspectratio="f"/>
              </v:shape>
            </w:pict>
          </mc:Fallback>
        </mc:AlternateContent>
      </w:r>
    </w:p>
    <w:p>
      <w:pPr>
        <w:jc w:val="left"/>
        <w:rPr>
          <w:rFonts w:ascii="宋体" w:hAnsi="宋体"/>
          <w:b/>
          <w:sz w:val="32"/>
          <w:szCs w:val="32"/>
        </w:rPr>
      </w:pPr>
    </w:p>
    <w:p>
      <w:pPr>
        <w:jc w:val="left"/>
        <w:rPr>
          <w:rFonts w:ascii="宋体" w:hAnsi="宋体"/>
          <w:b/>
          <w:sz w:val="32"/>
          <w:szCs w:val="32"/>
        </w:rPr>
      </w:pPr>
      <w:r>
        <w:rPr>
          <w:rFonts w:ascii="宋体" w:hAnsi="宋体"/>
          <w:b/>
          <w:sz w:val="32"/>
          <w:szCs w:val="32"/>
        </w:rPr>
        <mc:AlternateContent>
          <mc:Choice Requires="wps">
            <w:drawing>
              <wp:anchor distT="0" distB="0" distL="114300" distR="114300" simplePos="0" relativeHeight="251695104" behindDoc="0" locked="0" layoutInCell="1" allowOverlap="1">
                <wp:simplePos x="0" y="0"/>
                <wp:positionH relativeFrom="column">
                  <wp:posOffset>3068320</wp:posOffset>
                </wp:positionH>
                <wp:positionV relativeFrom="paragraph">
                  <wp:posOffset>121285</wp:posOffset>
                </wp:positionV>
                <wp:extent cx="0" cy="266700"/>
                <wp:effectExtent l="38100" t="0" r="38100" b="0"/>
                <wp:wrapNone/>
                <wp:docPr id="65" name="自选图形 55"/>
                <wp:cNvGraphicFramePr/>
                <a:graphic xmlns:a="http://schemas.openxmlformats.org/drawingml/2006/main">
                  <a:graphicData uri="http://schemas.microsoft.com/office/word/2010/wordprocessingShape">
                    <wps:wsp>
                      <wps:cNvCnPr/>
                      <wps:spPr>
                        <a:xfrm>
                          <a:off x="0" y="0"/>
                          <a:ext cx="0" cy="26670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55" o:spid="_x0000_s1026" o:spt="32" type="#_x0000_t32" style="position:absolute;left:0pt;margin-left:241.6pt;margin-top:9.55pt;height:21pt;width:0pt;z-index:251695104;mso-width-relative:page;mso-height-relative:page;" filled="f" stroked="t" coordsize="21600,21600" o:gfxdata="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zi6CPYAAAACQEAAA8AAAAAAAAAAQAgAAAAIgAAAGRycy9kb3ducmV2&#10;LnhtbFBLAQIUABQAAAAIAIdO4kCp5stY/AEAAOgDAAAOAAAAAAAAAAEAIAAAACcBAABkcnMvZTJv&#10;RG9jLnhtbFBLBQYAAAAABgAGAFkBAACVBQAAAAA=&#10;">
                <v:fill on="f" focussize="0,0"/>
                <v:stroke color="#000000" joinstyle="round" endarrow="block"/>
                <v:imagedata o:title=""/>
                <o:lock v:ext="edit" aspectratio="f"/>
              </v:shape>
            </w:pict>
          </mc:Fallback>
        </mc:AlternateContent>
      </w:r>
    </w:p>
    <w:p>
      <w:pPr>
        <w:jc w:val="left"/>
        <w:rPr>
          <w:rFonts w:hint="eastAsia" w:ascii="宋体" w:hAnsi="宋体"/>
          <w:b/>
          <w:sz w:val="32"/>
          <w:szCs w:val="32"/>
        </w:rPr>
      </w:pPr>
      <w:r>
        <mc:AlternateContent>
          <mc:Choice Requires="wps">
            <w:drawing>
              <wp:anchor distT="0" distB="0" distL="114300" distR="114300" simplePos="0" relativeHeight="251686912" behindDoc="0" locked="0" layoutInCell="1" allowOverlap="1">
                <wp:simplePos x="0" y="0"/>
                <wp:positionH relativeFrom="column">
                  <wp:posOffset>2028825</wp:posOffset>
                </wp:positionH>
                <wp:positionV relativeFrom="paragraph">
                  <wp:posOffset>104140</wp:posOffset>
                </wp:positionV>
                <wp:extent cx="2277110" cy="714375"/>
                <wp:effectExtent l="6350" t="6350" r="21590" b="22225"/>
                <wp:wrapNone/>
                <wp:docPr id="66" name="矩形 56"/>
                <wp:cNvGraphicFramePr/>
                <a:graphic xmlns:a="http://schemas.openxmlformats.org/drawingml/2006/main">
                  <a:graphicData uri="http://schemas.microsoft.com/office/word/2010/wordprocessingShape">
                    <wps:wsp>
                      <wps:cNvSpPr/>
                      <wps:spPr>
                        <a:xfrm>
                          <a:off x="0" y="0"/>
                          <a:ext cx="2277110" cy="714375"/>
                        </a:xfrm>
                        <a:prstGeom prst="rect">
                          <a:avLst/>
                        </a:prstGeom>
                        <a:noFill/>
                        <a:ln w="12700" cap="flat" cmpd="sng">
                          <a:solidFill>
                            <a:srgbClr val="000000"/>
                          </a:solidFill>
                          <a:prstDash val="solid"/>
                          <a:miter/>
                          <a:headEnd type="none" w="med" len="med"/>
                          <a:tailEnd type="none" w="med" len="med"/>
                        </a:ln>
                      </wps:spPr>
                      <wps:txbx>
                        <w:txbxContent>
                          <w:p>
                            <w:pPr>
                              <w:jc w:val="center"/>
                              <w:rPr>
                                <w:sz w:val="24"/>
                              </w:rPr>
                            </w:pPr>
                            <w:r>
                              <w:rPr>
                                <w:rFonts w:hint="eastAsia"/>
                                <w:sz w:val="24"/>
                                <w:lang w:val="en-US" w:eastAsia="zh-CN"/>
                              </w:rPr>
                              <w:t>2</w:t>
                            </w:r>
                            <w:r>
                              <w:rPr>
                                <w:rFonts w:hint="eastAsia"/>
                                <w:sz w:val="24"/>
                              </w:rPr>
                              <w:t>0个工作日内核准项目</w:t>
                            </w:r>
                          </w:p>
                        </w:txbxContent>
                      </wps:txbx>
                      <wps:bodyPr anchor="ctr" upright="1"/>
                    </wps:wsp>
                  </a:graphicData>
                </a:graphic>
              </wp:anchor>
            </w:drawing>
          </mc:Choice>
          <mc:Fallback>
            <w:pict>
              <v:rect id="矩形 56" o:spid="_x0000_s1026" o:spt="1" style="position:absolute;left:0pt;margin-left:159.75pt;margin-top:8.2pt;height:56.25pt;width:179.3pt;z-index:251686912;v-text-anchor:middle;mso-width-relative:page;mso-height-relative:page;" filled="f" stroked="t" coordsize="21600,21600" o:gfxdata="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dL9GCNkAAAAKAQAADwAAAAAAAAABACAAAAAiAAAA&#10;ZHJzL2Rvd25yZXYueG1sUEsBAhQAFAAAAAgAh07iQFhcJJEGAgAAEAQAAA4AAAAAAAAAAQAgAAAA&#10;KAEAAGRycy9lMm9Eb2MueG1sUEsFBgAAAAAGAAYAWQEAAKAFAAAAAA==&#10;">
                <v:fill on="f" focussize="0,0"/>
                <v:stroke weight="1pt" color="#000000" joinstyle="miter"/>
                <v:imagedata o:title=""/>
                <o:lock v:ext="edit" aspectratio="f"/>
                <v:textbox>
                  <w:txbxContent>
                    <w:p>
                      <w:pPr>
                        <w:jc w:val="center"/>
                        <w:rPr>
                          <w:sz w:val="24"/>
                        </w:rPr>
                      </w:pPr>
                      <w:r>
                        <w:rPr>
                          <w:rFonts w:hint="eastAsia"/>
                          <w:sz w:val="24"/>
                          <w:lang w:val="en-US" w:eastAsia="zh-CN"/>
                        </w:rPr>
                        <w:t>2</w:t>
                      </w:r>
                      <w:r>
                        <w:rPr>
                          <w:rFonts w:hint="eastAsia"/>
                          <w:sz w:val="24"/>
                        </w:rPr>
                        <w:t>0个工作日内核准项目</w:t>
                      </w:r>
                    </w:p>
                  </w:txbxContent>
                </v:textbox>
              </v:rect>
            </w:pict>
          </mc:Fallback>
        </mc:AlternateContent>
      </w:r>
      <w:r>
        <w:rPr>
          <w:rFonts w:hint="eastAsia" w:ascii="宋体" w:hAnsi="宋体"/>
          <w:b/>
          <w:sz w:val="32"/>
          <w:szCs w:val="32"/>
        </w:rPr>
        <w:tab/>
      </w:r>
    </w:p>
    <w:p>
      <w:pPr>
        <w:jc w:val="left"/>
        <w:rPr>
          <w:rFonts w:hint="eastAsia" w:ascii="宋体" w:hAnsi="宋体"/>
          <w:b/>
          <w:sz w:val="32"/>
          <w:szCs w:val="32"/>
        </w:rPr>
      </w:pPr>
    </w:p>
    <w:p>
      <w:pPr>
        <w:jc w:val="left"/>
        <w:rPr>
          <w:rFonts w:hint="eastAsia" w:ascii="宋体" w:hAnsi="宋体"/>
          <w:b/>
          <w:sz w:val="32"/>
          <w:szCs w:val="32"/>
        </w:rPr>
      </w:pPr>
    </w:p>
    <w:p>
      <w:pPr>
        <w:jc w:val="left"/>
        <w:rPr>
          <w:rFonts w:hint="eastAsia" w:ascii="仿宋_GB2312" w:hAnsi="Arial Unicode MS" w:eastAsia="仿宋_GB2312" w:cs="Arial Unicode MS"/>
          <w:sz w:val="28"/>
          <w:szCs w:val="28"/>
        </w:rPr>
      </w:pPr>
      <w:r>
        <mc:AlternateContent>
          <mc:Choice Requires="wps">
            <w:drawing>
              <wp:anchor distT="0" distB="0" distL="114300" distR="114300" simplePos="0" relativeHeight="251692032" behindDoc="0" locked="0" layoutInCell="1" allowOverlap="1">
                <wp:simplePos x="0" y="0"/>
                <wp:positionH relativeFrom="column">
                  <wp:posOffset>2874645</wp:posOffset>
                </wp:positionH>
                <wp:positionV relativeFrom="paragraph">
                  <wp:posOffset>227965</wp:posOffset>
                </wp:positionV>
                <wp:extent cx="411480" cy="4445"/>
                <wp:effectExtent l="49530" t="0" r="60325" b="7620"/>
                <wp:wrapNone/>
                <wp:docPr id="67" name="自选图形 57"/>
                <wp:cNvGraphicFramePr/>
                <a:graphic xmlns:a="http://schemas.openxmlformats.org/drawingml/2006/main">
                  <a:graphicData uri="http://schemas.microsoft.com/office/word/2010/wordprocessingShape">
                    <wps:wsp>
                      <wps:cNvCnPr/>
                      <wps:spPr>
                        <a:xfrm rot="5400000">
                          <a:off x="0" y="0"/>
                          <a:ext cx="411480" cy="4445"/>
                        </a:xfrm>
                        <a:prstGeom prst="bentConnector3">
                          <a:avLst>
                            <a:gd name="adj1" fmla="val 50077"/>
                          </a:avLst>
                        </a:prstGeom>
                        <a:ln>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自选图形 57" o:spid="_x0000_s1026" o:spt="34" type="#_x0000_t34" style="position:absolute;left:0pt;margin-left:226.35pt;margin-top:17.95pt;height:0.35pt;width:32.4pt;rotation:5898240f;z-index:251692032;mso-width-relative:page;mso-height-relative:page;" filled="f" stroked="t" coordsize="21600,21600" o:gfxdata="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&#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AcOj6HXAAAACQEAAA8AAAAAAAAAAQAgAAAAIgAAAGRy&#10;cy9kb3ducmV2LnhtbFBLAQIUABQAAAAIAIdO4kAoWfxtPwIAAG4EAAAOAAAAAAAAAAEAIAAAACYB&#10;AABkcnMvZTJvRG9jLnhtbFBLBQYAAAAABgAGAFkBAADXBQAAAAA=&#10;" adj="10817">
                <v:fill on="f" focussize="0,0"/>
                <v:stroke color="#000000 [3200]" joinstyle="round" endarrow="open"/>
                <v:imagedata o:title=""/>
                <o:lock v:ext="edit" aspectratio="f"/>
              </v:shape>
            </w:pict>
          </mc:Fallback>
        </mc:AlternateContent>
      </w:r>
    </w:p>
    <w:p>
      <w:pPr>
        <w:spacing w:line="440" w:lineRule="exact"/>
        <w:jc w:val="left"/>
        <w:rPr>
          <w:rFonts w:hint="eastAsia" w:ascii="宋体" w:hAnsi="宋体" w:cs="Arial Unicode MS"/>
          <w:sz w:val="28"/>
          <w:szCs w:val="28"/>
        </w:rPr>
      </w:pPr>
      <w:r>
        <mc:AlternateContent>
          <mc:Choice Requires="wps">
            <w:drawing>
              <wp:anchor distT="0" distB="0" distL="114300" distR="114300" simplePos="0" relativeHeight="251687936" behindDoc="0" locked="0" layoutInCell="1" allowOverlap="1">
                <wp:simplePos x="0" y="0"/>
                <wp:positionH relativeFrom="column">
                  <wp:posOffset>1972310</wp:posOffset>
                </wp:positionH>
                <wp:positionV relativeFrom="paragraph">
                  <wp:posOffset>200025</wp:posOffset>
                </wp:positionV>
                <wp:extent cx="2406015" cy="419735"/>
                <wp:effectExtent l="6350" t="6350" r="6985" b="12065"/>
                <wp:wrapNone/>
                <wp:docPr id="68" name="矩形 58"/>
                <wp:cNvGraphicFramePr/>
                <a:graphic xmlns:a="http://schemas.openxmlformats.org/drawingml/2006/main">
                  <a:graphicData uri="http://schemas.microsoft.com/office/word/2010/wordprocessingShape">
                    <wps:wsp>
                      <wps:cNvSpPr/>
                      <wps:spPr>
                        <a:xfrm>
                          <a:off x="0" y="0"/>
                          <a:ext cx="2406015" cy="419735"/>
                        </a:xfrm>
                        <a:prstGeom prst="rect">
                          <a:avLst/>
                        </a:prstGeom>
                        <a:noFill/>
                        <a:ln w="12700" cap="flat" cmpd="sng">
                          <a:solidFill>
                            <a:srgbClr val="000000"/>
                          </a:solidFill>
                          <a:prstDash val="solid"/>
                          <a:miter/>
                          <a:headEnd type="none" w="med" len="med"/>
                          <a:tailEnd type="none" w="med" len="med"/>
                        </a:ln>
                      </wps:spPr>
                      <wps:txbx>
                        <w:txbxContent>
                          <w:p>
                            <w:pPr>
                              <w:jc w:val="center"/>
                              <w:rPr>
                                <w:sz w:val="24"/>
                              </w:rPr>
                            </w:pPr>
                            <w:r>
                              <w:rPr>
                                <w:rFonts w:hint="eastAsia"/>
                                <w:sz w:val="24"/>
                              </w:rPr>
                              <w:t>窗口书面告知项目单位</w:t>
                            </w:r>
                          </w:p>
                        </w:txbxContent>
                      </wps:txbx>
                      <wps:bodyPr anchor="ctr" upright="1"/>
                    </wps:wsp>
                  </a:graphicData>
                </a:graphic>
              </wp:anchor>
            </w:drawing>
          </mc:Choice>
          <mc:Fallback>
            <w:pict>
              <v:rect id="矩形 58" o:spid="_x0000_s1026" o:spt="1" style="position:absolute;left:0pt;margin-left:155.3pt;margin-top:15.75pt;height:33.05pt;width:189.45pt;z-index:251687936;v-text-anchor:middle;mso-width-relative:page;mso-height-relative:page;" filled="f" stroked="t" coordsize="21600,21600" o:gfxdata="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TVBVPdcAAAAJAQAADwAAAAAAAAABACAAAAAiAAAA&#10;ZHJzL2Rvd25yZXYueG1sUEsBAhQAFAAAAAgAh07iQDw3BEwIAgAAEAQAAA4AAAAAAAAAAQAgAAAA&#10;JgEAAGRycy9lMm9Eb2MueG1sUEsFBgAAAAAGAAYAWQEAAKAFAAAAAA==&#10;">
                <v:fill on="f" focussize="0,0"/>
                <v:stroke weight="1pt" color="#000000" joinstyle="miter"/>
                <v:imagedata o:title=""/>
                <o:lock v:ext="edit" aspectratio="f"/>
                <v:textbox>
                  <w:txbxContent>
                    <w:p>
                      <w:pPr>
                        <w:jc w:val="center"/>
                        <w:rPr>
                          <w:sz w:val="24"/>
                        </w:rPr>
                      </w:pPr>
                      <w:r>
                        <w:rPr>
                          <w:rFonts w:hint="eastAsia"/>
                          <w:sz w:val="24"/>
                        </w:rPr>
                        <w:t>窗口书面告知项目单位</w:t>
                      </w:r>
                    </w:p>
                  </w:txbxContent>
                </v:textbox>
              </v:rect>
            </w:pict>
          </mc:Fallback>
        </mc:AlternateContent>
      </w:r>
    </w:p>
    <w:p>
      <w:pPr>
        <w:spacing w:line="440" w:lineRule="exact"/>
        <w:jc w:val="left"/>
        <w:rPr>
          <w:rFonts w:hint="eastAsia" w:ascii="宋体" w:hAnsi="宋体" w:cs="Arial Unicode MS"/>
          <w:sz w:val="28"/>
          <w:szCs w:val="28"/>
        </w:rPr>
      </w:pPr>
    </w:p>
    <w:p>
      <w:pPr>
        <w:spacing w:line="440" w:lineRule="exact"/>
        <w:jc w:val="left"/>
        <w:rPr>
          <w:rFonts w:hint="eastAsia" w:ascii="宋体" w:hAnsi="宋体" w:cs="Arial Unicode MS"/>
          <w:sz w:val="24"/>
        </w:rPr>
      </w:pPr>
    </w:p>
    <w:p>
      <w:pPr>
        <w:spacing w:line="440" w:lineRule="exact"/>
        <w:jc w:val="left"/>
        <w:rPr>
          <w:rFonts w:hint="eastAsia" w:ascii="宋体" w:hAnsi="宋体" w:cs="Arial Unicode MS"/>
          <w:sz w:val="24"/>
        </w:rPr>
      </w:pPr>
    </w:p>
    <w:p>
      <w:pPr>
        <w:spacing w:line="440" w:lineRule="exact"/>
        <w:jc w:val="left"/>
        <w:rPr>
          <w:rFonts w:hint="eastAsia" w:ascii="宋体" w:hAnsi="宋体" w:cs="Arial Unicode MS"/>
          <w:sz w:val="24"/>
        </w:rPr>
      </w:pPr>
    </w:p>
    <w:p>
      <w:pPr>
        <w:spacing w:line="440" w:lineRule="exact"/>
        <w:jc w:val="left"/>
        <w:rPr>
          <w:rFonts w:hint="eastAsia" w:ascii="宋体" w:hAnsi="宋体" w:cs="Arial Unicode MS"/>
          <w:sz w:val="24"/>
        </w:rPr>
      </w:pPr>
    </w:p>
    <w:p>
      <w:pPr>
        <w:spacing w:line="440" w:lineRule="exact"/>
        <w:jc w:val="left"/>
        <w:rPr>
          <w:rFonts w:hint="eastAsia" w:ascii="宋体" w:hAnsi="宋体" w:cs="Arial Unicode MS"/>
          <w:sz w:val="24"/>
        </w:rPr>
      </w:pPr>
      <w:r>
        <w:rPr>
          <w:rFonts w:hint="eastAsia" w:ascii="宋体" w:hAnsi="宋体" w:cs="Arial Unicode MS"/>
          <w:sz w:val="24"/>
        </w:rPr>
        <w:t>承办机构：</w:t>
      </w:r>
      <w:r>
        <w:rPr>
          <w:rFonts w:hint="eastAsia" w:ascii="宋体" w:hAnsi="宋体" w:cs="Arial Unicode MS"/>
          <w:sz w:val="24"/>
          <w:lang w:eastAsia="zh-CN"/>
        </w:rPr>
        <w:t>行政审批办公室</w:t>
      </w:r>
      <w:r>
        <w:rPr>
          <w:rFonts w:hint="eastAsia" w:ascii="宋体" w:hAnsi="宋体" w:cs="Arial Unicode MS"/>
          <w:sz w:val="24"/>
        </w:rPr>
        <w:t xml:space="preserve">    </w:t>
      </w:r>
    </w:p>
    <w:p>
      <w:pPr>
        <w:spacing w:line="440" w:lineRule="exact"/>
        <w:jc w:val="left"/>
        <w:rPr>
          <w:rFonts w:hint="eastAsia" w:ascii="宋体" w:hAnsi="宋体" w:cs="Arial Unicode MS"/>
          <w:sz w:val="24"/>
        </w:rPr>
      </w:pPr>
      <w:r>
        <w:rPr>
          <w:rFonts w:hint="eastAsia" w:ascii="宋体" w:hAnsi="宋体" w:cs="Arial Unicode MS"/>
          <w:sz w:val="24"/>
        </w:rPr>
        <w:t xml:space="preserve">服务电话：0566-3321212 </w:t>
      </w:r>
    </w:p>
    <w:p>
      <w:pPr>
        <w:spacing w:line="440" w:lineRule="exact"/>
        <w:jc w:val="left"/>
        <w:rPr>
          <w:rFonts w:hint="default" w:ascii="宋体" w:hAnsi="宋体" w:eastAsia="宋体" w:cs="Arial Unicode MS"/>
          <w:sz w:val="24"/>
          <w:lang w:val="en-US" w:eastAsia="zh-CN"/>
        </w:rPr>
      </w:pPr>
      <w:r>
        <w:rPr>
          <w:rFonts w:hint="eastAsia" w:ascii="宋体" w:hAnsi="宋体" w:cs="Arial Unicode MS"/>
          <w:sz w:val="24"/>
        </w:rPr>
        <w:t>监督电话：0566-</w:t>
      </w:r>
      <w:r>
        <w:rPr>
          <w:rFonts w:hint="eastAsia" w:ascii="宋体" w:hAnsi="宋体" w:cs="Arial Unicode MS"/>
          <w:sz w:val="24"/>
          <w:lang w:val="en-US" w:eastAsia="zh-CN"/>
        </w:rPr>
        <w:t>5298809</w:t>
      </w:r>
    </w:p>
    <w:p>
      <w:pPr>
        <w:ind w:firstLine="560" w:firstLineChars="200"/>
        <w:rPr>
          <w:rFonts w:hint="eastAsia" w:ascii="楷体_GB2312" w:hAnsi="楷体_GB2312" w:eastAsia="楷体_GB2312" w:cs="楷体_GB2312"/>
          <w:sz w:val="28"/>
          <w:szCs w:val="28"/>
        </w:rPr>
      </w:pPr>
    </w:p>
    <w:p>
      <w:pPr>
        <w:ind w:firstLine="560" w:firstLineChars="200"/>
        <w:rPr>
          <w:rFonts w:hint="eastAsia" w:ascii="楷体_GB2312" w:hAnsi="楷体_GB2312" w:eastAsia="楷体_GB2312" w:cs="楷体_GB2312"/>
          <w:sz w:val="28"/>
          <w:szCs w:val="28"/>
        </w:rPr>
      </w:pPr>
    </w:p>
    <w:p>
      <w:pPr>
        <w:ind w:firstLine="560" w:firstLineChars="200"/>
        <w:rPr>
          <w:rFonts w:hint="eastAsia" w:ascii="楷体_GB2312" w:hAnsi="楷体_GB2312" w:eastAsia="楷体_GB2312" w:cs="楷体_GB2312"/>
          <w:sz w:val="28"/>
          <w:szCs w:val="28"/>
        </w:rPr>
      </w:pPr>
    </w:p>
    <w:p>
      <w:pPr>
        <w:jc w:val="center"/>
        <w:outlineLvl w:val="0"/>
        <w:rPr>
          <w:rFonts w:hint="eastAsia" w:ascii="宋体" w:hAnsi="宋体"/>
          <w:sz w:val="36"/>
          <w:szCs w:val="36"/>
          <w:lang w:eastAsia="zh-CN"/>
        </w:rPr>
      </w:pPr>
    </w:p>
    <w:p>
      <w:pPr>
        <w:jc w:val="both"/>
        <w:outlineLvl w:val="0"/>
        <w:rPr>
          <w:rFonts w:hint="eastAsia" w:ascii="宋体" w:hAnsi="宋体"/>
          <w:sz w:val="36"/>
          <w:szCs w:val="36"/>
          <w:lang w:eastAsia="zh-CN"/>
        </w:rPr>
      </w:pPr>
    </w:p>
    <w:p>
      <w:pPr>
        <w:jc w:val="center"/>
        <w:outlineLvl w:val="0"/>
        <w:rPr>
          <w:rFonts w:hint="eastAsia" w:ascii="宋体" w:hAnsi="宋体"/>
          <w:sz w:val="36"/>
          <w:szCs w:val="36"/>
          <w:lang w:eastAsia="zh-CN"/>
        </w:rPr>
      </w:pPr>
    </w:p>
    <w:p>
      <w:pPr>
        <w:jc w:val="both"/>
        <w:outlineLvl w:val="0"/>
        <w:rPr>
          <w:rFonts w:hint="eastAsia" w:ascii="宋体" w:hAnsi="宋体"/>
          <w:sz w:val="36"/>
          <w:szCs w:val="36"/>
          <w:lang w:eastAsia="zh-CN"/>
        </w:rPr>
      </w:pPr>
    </w:p>
    <w:p>
      <w:pPr>
        <w:numPr>
          <w:ilvl w:val="0"/>
          <w:numId w:val="1"/>
        </w:numPr>
        <w:jc w:val="center"/>
        <w:rPr>
          <w:rFonts w:hint="eastAsia" w:ascii="黑体" w:hAnsi="黑体" w:eastAsia="黑体" w:cs="黑体"/>
          <w:b/>
          <w:kern w:val="0"/>
          <w:sz w:val="30"/>
          <w:szCs w:val="30"/>
        </w:rPr>
      </w:pPr>
      <w:r>
        <w:rPr>
          <w:rFonts w:hint="eastAsia" w:ascii="黑体" w:hAnsi="黑体" w:eastAsia="黑体" w:cs="黑体"/>
          <w:b/>
          <w:kern w:val="0"/>
          <w:sz w:val="30"/>
          <w:szCs w:val="30"/>
        </w:rPr>
        <w:t>金属冶炼建设项目安全设施设计审查流程图</w:t>
      </w:r>
    </w:p>
    <w:p>
      <w:pPr>
        <w:numPr>
          <w:ilvl w:val="0"/>
          <w:numId w:val="0"/>
        </w:numPr>
        <w:ind w:firstLine="3012" w:firstLineChars="1000"/>
        <w:jc w:val="both"/>
        <w:rPr>
          <w:rFonts w:hint="eastAsia" w:ascii="宋体" w:hAnsi="宋体"/>
          <w:sz w:val="36"/>
          <w:szCs w:val="36"/>
          <w:lang w:eastAsia="zh-CN"/>
        </w:rPr>
      </w:pPr>
      <w:r>
        <w:rPr>
          <w:rFonts w:hint="eastAsia" w:ascii="黑体" w:hAnsi="黑体" w:eastAsia="黑体" w:cs="黑体"/>
          <w:b/>
          <w:bCs/>
          <w:kern w:val="0"/>
          <w:sz w:val="30"/>
          <w:szCs w:val="30"/>
          <w:lang w:val="zh-CN"/>
        </w:rPr>
        <w:t>（适用第</w:t>
      </w:r>
      <w:r>
        <w:rPr>
          <w:rFonts w:hint="eastAsia" w:ascii="黑体" w:hAnsi="黑体" w:eastAsia="黑体" w:cs="黑体"/>
          <w:b/>
          <w:bCs/>
          <w:kern w:val="0"/>
          <w:sz w:val="30"/>
          <w:szCs w:val="30"/>
          <w:lang w:val="en-US" w:eastAsia="zh-CN"/>
        </w:rPr>
        <w:t>3</w:t>
      </w:r>
      <w:r>
        <w:rPr>
          <w:rFonts w:hint="eastAsia" w:ascii="黑体" w:hAnsi="黑体" w:eastAsia="黑体" w:cs="黑体"/>
          <w:b/>
          <w:bCs/>
          <w:kern w:val="0"/>
          <w:sz w:val="30"/>
          <w:szCs w:val="30"/>
          <w:lang w:val="zh-CN"/>
        </w:rPr>
        <w:t>项-</w:t>
      </w:r>
      <w:r>
        <w:rPr>
          <w:rFonts w:hint="eastAsia" w:ascii="黑体" w:hAnsi="黑体" w:eastAsia="黑体" w:cs="黑体"/>
          <w:b/>
          <w:bCs/>
          <w:kern w:val="0"/>
          <w:sz w:val="30"/>
          <w:szCs w:val="30"/>
          <w:lang w:val="en-US" w:eastAsia="zh-CN"/>
        </w:rPr>
        <w:t>5</w:t>
      </w:r>
      <w:r>
        <w:rPr>
          <w:rFonts w:hint="eastAsia" w:ascii="黑体" w:hAnsi="黑体" w:eastAsia="黑体" w:cs="黑体"/>
          <w:b/>
          <w:bCs/>
          <w:kern w:val="0"/>
          <w:sz w:val="30"/>
          <w:szCs w:val="30"/>
          <w:lang w:val="zh-CN"/>
        </w:rPr>
        <w:t>项权力）</w:t>
      </w:r>
      <w:r>
        <mc:AlternateContent>
          <mc:Choice Requires="wps">
            <w:drawing>
              <wp:anchor distT="0" distB="0" distL="114300" distR="114300" simplePos="0" relativeHeight="251724800" behindDoc="0" locked="0" layoutInCell="1" allowOverlap="1">
                <wp:simplePos x="0" y="0"/>
                <wp:positionH relativeFrom="column">
                  <wp:posOffset>58420</wp:posOffset>
                </wp:positionH>
                <wp:positionV relativeFrom="paragraph">
                  <wp:posOffset>-1202690</wp:posOffset>
                </wp:positionV>
                <wp:extent cx="5715000" cy="6537960"/>
                <wp:effectExtent l="0" t="0" r="0" b="0"/>
                <wp:wrapNone/>
                <wp:docPr id="251" name="Picture 2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TextEdit="1"/>
                      </wps:cNvSpPr>
                      <wps:spPr>
                        <a:xfrm>
                          <a:off x="0" y="0"/>
                          <a:ext cx="5715000" cy="6537960"/>
                        </a:xfrm>
                        <a:prstGeom prst="rect">
                          <a:avLst/>
                        </a:prstGeom>
                        <a:noFill/>
                        <a:ln>
                          <a:noFill/>
                        </a:ln>
                      </wps:spPr>
                      <wps:bodyPr upright="1"/>
                    </wps:wsp>
                  </a:graphicData>
                </a:graphic>
              </wp:anchor>
            </w:drawing>
          </mc:Choice>
          <mc:Fallback>
            <w:pict>
              <v:rect id="Picture 263" o:spid="_x0000_s1026" o:spt="1" style="position:absolute;left:0pt;margin-left:4.6pt;margin-top:-94.7pt;height:514.8pt;width:450pt;z-index:251724800;mso-width-relative:page;mso-height-relative:page;" filled="f" stroked="f" coordsize="21600,21600" o:gfxdata="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JMqLLHaAAAACgEAAA8AAAAAAAAAAQAgAAAAIgAAAGRycy9kb3ducmV2LnhtbFBLAQIUABQA&#10;AAAIAIdO4kCiNVt+tQEAAHcDAAAOAAAAAAAAAAEAIAAAACkBAABkcnMvZTJvRG9jLnhtbFBLBQYA&#10;AAAABgAGAFkBAABQBQAAAAA=&#10;">
                <v:fill on="f" focussize="0,0"/>
                <v:stroke on="f"/>
                <v:imagedata o:title=""/>
                <o:lock v:ext="edit" text="t" aspectratio="t"/>
              </v:rect>
            </w:pict>
          </mc:Fallback>
        </mc:AlternateContent>
      </w:r>
    </w:p>
    <w:p>
      <w:pPr>
        <w:tabs>
          <w:tab w:val="left" w:pos="1020"/>
        </w:tabs>
        <w:rPr>
          <w:rFonts w:ascii="宋体" w:hAnsi="宋体" w:cs="Arial Unicode MS"/>
          <w:sz w:val="28"/>
          <w:szCs w:val="28"/>
        </w:rPr>
      </w:pPr>
      <w:r>
        <mc:AlternateContent>
          <mc:Choice Requires="wps">
            <w:drawing>
              <wp:anchor distT="0" distB="0" distL="114300" distR="114300" simplePos="0" relativeHeight="251743232" behindDoc="0" locked="0" layoutInCell="1" allowOverlap="1">
                <wp:simplePos x="0" y="0"/>
                <wp:positionH relativeFrom="column">
                  <wp:posOffset>3838575</wp:posOffset>
                </wp:positionH>
                <wp:positionV relativeFrom="paragraph">
                  <wp:posOffset>2960370</wp:posOffset>
                </wp:positionV>
                <wp:extent cx="6350" cy="294005"/>
                <wp:effectExtent l="33655" t="0" r="36195" b="10795"/>
                <wp:wrapNone/>
                <wp:docPr id="101" name="直接连接符 101"/>
                <wp:cNvGraphicFramePr/>
                <a:graphic xmlns:a="http://schemas.openxmlformats.org/drawingml/2006/main">
                  <a:graphicData uri="http://schemas.microsoft.com/office/word/2010/wordprocessingShape">
                    <wps:wsp>
                      <wps:cNvCnPr/>
                      <wps:spPr>
                        <a:xfrm>
                          <a:off x="0" y="0"/>
                          <a:ext cx="6350" cy="294005"/>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margin-left:302.25pt;margin-top:233.1pt;height:23.15pt;width:0.5pt;z-index:251743232;mso-width-relative:page;mso-height-relative:page;" filled="f" stroked="t" coordsize="21600,21600" o:gfxdata="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qlXGstsAAAALAQAADwAAAAAAAAABACAAAAAiAAAAZHJzL2Rv&#10;d25yZXYueG1sUEsBAhQAFAAAAAgAh07iQGUlb7T+AQAA7gMAAA4AAAAAAAAAAQAgAAAAKgEAAGRy&#10;cy9lMm9Eb2MueG1sUEsFBgAAAAAGAAYAWQEAAJoFAAAAAA==&#10;">
                <v:fill on="f" focussize="0,0"/>
                <v:stroke color="#000000" joinstyle="round" endarrow="block"/>
                <v:imagedata o:title=""/>
                <o:lock v:ext="edit" aspectratio="f"/>
              </v:line>
            </w:pict>
          </mc:Fallback>
        </mc:AlternateContent>
      </w:r>
      <w:r>
        <w:rPr>
          <w:rFonts w:ascii="宋体" w:hAnsi="宋体" w:cs="Arial Unicode MS"/>
          <w:sz w:val="28"/>
          <w:szCs w:val="28"/>
        </w:rPr>
        <mc:AlternateContent>
          <mc:Choice Requires="wpg">
            <w:drawing>
              <wp:inline distT="0" distB="0" distL="114300" distR="114300">
                <wp:extent cx="5715000" cy="6537960"/>
                <wp:effectExtent l="0" t="0" r="0" b="0"/>
                <wp:docPr id="8" name="组合 8"/>
                <wp:cNvGraphicFramePr/>
                <a:graphic xmlns:a="http://schemas.openxmlformats.org/drawingml/2006/main">
                  <a:graphicData uri="http://schemas.microsoft.com/office/word/2010/wordprocessingGroup">
                    <wpg:wgp>
                      <wpg:cNvGrpSpPr>
                        <a:grpSpLocks noRot="1"/>
                      </wpg:cNvGrpSpPr>
                      <wpg:grpSpPr>
                        <a:xfrm>
                          <a:off x="0" y="0"/>
                          <a:ext cx="5715000" cy="6537960"/>
                          <a:chOff x="-120" y="-45"/>
                          <a:chExt cx="9000" cy="10296"/>
                        </a:xfrm>
                      </wpg:grpSpPr>
                      <wps:wsp>
                        <wps:cNvPr id="282" name="矩形 282"/>
                        <wps:cNvSpPr>
                          <a:spLocks noChangeAspect="1" noTextEdit="1"/>
                        </wps:cNvSpPr>
                        <wps:spPr>
                          <a:xfrm>
                            <a:off x="-120" y="-45"/>
                            <a:ext cx="9000" cy="10296"/>
                          </a:xfrm>
                          <a:prstGeom prst="rect">
                            <a:avLst/>
                          </a:prstGeom>
                          <a:noFill/>
                          <a:ln>
                            <a:noFill/>
                          </a:ln>
                        </wps:spPr>
                        <wps:bodyPr upright="1"/>
                      </wps:wsp>
                      <wps:wsp>
                        <wps:cNvPr id="283" name="矩形 283"/>
                        <wps:cNvSpPr/>
                        <wps:spPr>
                          <a:xfrm>
                            <a:off x="2970" y="477"/>
                            <a:ext cx="2342" cy="73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ascii="宋体" w:hAnsi="宋体"/>
                                  <w:sz w:val="28"/>
                                  <w:szCs w:val="28"/>
                                </w:rPr>
                              </w:pPr>
                              <w:r>
                                <w:rPr>
                                  <w:rFonts w:hint="eastAsia" w:ascii="宋体" w:hAnsi="宋体"/>
                                  <w:sz w:val="28"/>
                                  <w:szCs w:val="28"/>
                                </w:rPr>
                                <w:t>申请人提出申请</w:t>
                              </w:r>
                            </w:p>
                            <w:p>
                              <w:pPr>
                                <w:spacing w:line="360" w:lineRule="exact"/>
                                <w:rPr>
                                  <w:rFonts w:hint="eastAsia" w:ascii="仿宋_GB2312" w:eastAsia="仿宋_GB2312"/>
                                  <w:sz w:val="24"/>
                                </w:rPr>
                              </w:pPr>
                            </w:p>
                          </w:txbxContent>
                        </wps:txbx>
                        <wps:bodyPr upright="1"/>
                      </wps:wsp>
                      <wps:wsp>
                        <wps:cNvPr id="284" name="矩形 284"/>
                        <wps:cNvSpPr/>
                        <wps:spPr>
                          <a:xfrm>
                            <a:off x="1679" y="2002"/>
                            <a:ext cx="5372" cy="949"/>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spacing w:line="240" w:lineRule="exact"/>
                                <w:jc w:val="center"/>
                                <w:rPr>
                                  <w:rFonts w:hint="eastAsia" w:ascii="宋体" w:hAnsi="宋体"/>
                                  <w:sz w:val="24"/>
                                  <w:szCs w:val="24"/>
                                </w:rPr>
                              </w:pPr>
                            </w:p>
                            <w:p>
                              <w:pPr>
                                <w:jc w:val="center"/>
                                <w:rPr>
                                  <w:rFonts w:hint="eastAsia" w:eastAsia="仿宋_GB2312"/>
                                  <w:sz w:val="24"/>
                                  <w:szCs w:val="24"/>
                                  <w:lang w:val="en-US" w:eastAsia="zh-CN"/>
                                </w:rPr>
                              </w:pPr>
                              <w:r>
                                <w:rPr>
                                  <w:rFonts w:hint="eastAsia"/>
                                  <w:sz w:val="24"/>
                                  <w:szCs w:val="24"/>
                                  <w:lang w:val="en-US" w:eastAsia="zh-CN"/>
                                </w:rPr>
                                <w:t>业务股室进行审查</w:t>
                              </w:r>
                            </w:p>
                          </w:txbxContent>
                        </wps:txbx>
                        <wps:bodyPr upright="1"/>
                      </wps:wsp>
                      <wps:wsp>
                        <wps:cNvPr id="285" name="矩形 285"/>
                        <wps:cNvSpPr/>
                        <wps:spPr>
                          <a:xfrm flipV="1">
                            <a:off x="1665" y="3714"/>
                            <a:ext cx="2776" cy="81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jc w:val="center"/>
                                <w:rPr>
                                  <w:rFonts w:hint="eastAsia" w:ascii="仿宋_GB2312" w:hAnsi="仿宋_GB2312" w:eastAsia="仿宋_GB2312" w:cs="仿宋_GB2312"/>
                                  <w:sz w:val="24"/>
                                  <w:szCs w:val="24"/>
                                </w:rPr>
                              </w:pPr>
                            </w:p>
                            <w:p>
                              <w:pPr>
                                <w:rPr>
                                  <w:rFonts w:hint="eastAsia" w:eastAsia="仿宋_GB2312"/>
                                  <w:sz w:val="24"/>
                                  <w:szCs w:val="24"/>
                                  <w:lang w:eastAsia="zh-CN"/>
                                </w:rPr>
                              </w:pPr>
                              <w:r>
                                <w:rPr>
                                  <w:rFonts w:hint="eastAsia"/>
                                  <w:sz w:val="24"/>
                                  <w:szCs w:val="24"/>
                                  <w:lang w:eastAsia="zh-CN"/>
                                </w:rPr>
                                <w:t>材料符合要求</w:t>
                              </w:r>
                            </w:p>
                          </w:txbxContent>
                        </wps:txbx>
                        <wps:bodyPr upright="1"/>
                      </wps:wsp>
                      <wps:wsp>
                        <wps:cNvPr id="286" name="矩形 286"/>
                        <wps:cNvSpPr/>
                        <wps:spPr>
                          <a:xfrm>
                            <a:off x="1680" y="5109"/>
                            <a:ext cx="5684" cy="8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仿宋_GB2312" w:hAnsi="仿宋_GB2312" w:cs="仿宋_GB2312"/>
                                  <w:sz w:val="24"/>
                                  <w:szCs w:val="24"/>
                                  <w:lang w:eastAsia="zh-CN"/>
                                </w:rPr>
                              </w:pPr>
                            </w:p>
                            <w:p>
                              <w:pPr>
                                <w:jc w:val="center"/>
                                <w:rPr>
                                  <w:rFonts w:hint="eastAsia" w:eastAsia="仿宋_GB2312"/>
                                  <w:lang w:eastAsia="zh-CN"/>
                                </w:rPr>
                              </w:pPr>
                              <w:r>
                                <w:rPr>
                                  <w:rFonts w:hint="eastAsia" w:ascii="仿宋_GB2312" w:hAnsi="仿宋_GB2312" w:cs="仿宋_GB2312"/>
                                  <w:sz w:val="24"/>
                                  <w:szCs w:val="24"/>
                                  <w:lang w:eastAsia="zh-CN"/>
                                </w:rPr>
                                <w:t>作出批复的决定，并书面告知申请人</w:t>
                              </w:r>
                            </w:p>
                          </w:txbxContent>
                        </wps:txbx>
                        <wps:bodyPr upright="1"/>
                      </wps:wsp>
                      <wps:wsp>
                        <wps:cNvPr id="287" name="矩形 287"/>
                        <wps:cNvSpPr/>
                        <wps:spPr>
                          <a:xfrm>
                            <a:off x="4651" y="3687"/>
                            <a:ext cx="3541" cy="916"/>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rPr>
                                  <w:rFonts w:hint="eastAsia" w:eastAsia="仿宋_GB2312"/>
                                  <w:lang w:eastAsia="zh-CN"/>
                                </w:rPr>
                              </w:pPr>
                              <w:r>
                                <w:rPr>
                                  <w:rFonts w:hint="eastAsia" w:ascii="仿宋_GB2312" w:hAnsi="仿宋_GB2312" w:cs="仿宋_GB2312"/>
                                  <w:sz w:val="24"/>
                                  <w:szCs w:val="24"/>
                                  <w:lang w:eastAsia="zh-CN"/>
                                </w:rPr>
                                <w:t>材料不符合要求的通知补齐材料（</w:t>
                              </w:r>
                              <w:r>
                                <w:rPr>
                                  <w:rFonts w:hint="eastAsia" w:ascii="仿宋_GB2312" w:hAnsi="仿宋_GB2312" w:cs="仿宋_GB2312"/>
                                  <w:sz w:val="24"/>
                                  <w:szCs w:val="24"/>
                                  <w:lang w:val="en-US" w:eastAsia="zh-CN"/>
                                </w:rPr>
                                <w:t>5个工作日</w:t>
                              </w:r>
                              <w:r>
                                <w:rPr>
                                  <w:rFonts w:hint="eastAsia" w:ascii="仿宋_GB2312" w:hAnsi="仿宋_GB2312" w:cs="仿宋_GB2312"/>
                                  <w:sz w:val="24"/>
                                  <w:szCs w:val="24"/>
                                  <w:lang w:eastAsia="zh-CN"/>
                                </w:rPr>
                                <w:t>）</w:t>
                              </w:r>
                            </w:p>
                          </w:txbxContent>
                        </wps:txbx>
                        <wps:bodyPr upright="1"/>
                      </wps:wsp>
                      <wps:wsp>
                        <wps:cNvPr id="288" name="直接连接符 288"/>
                        <wps:cNvCnPr/>
                        <wps:spPr>
                          <a:xfrm flipH="1">
                            <a:off x="4275" y="1271"/>
                            <a:ext cx="10" cy="775"/>
                          </a:xfrm>
                          <a:prstGeom prst="line">
                            <a:avLst/>
                          </a:prstGeom>
                          <a:ln w="9525" cap="flat" cmpd="sng">
                            <a:solidFill>
                              <a:srgbClr val="000000"/>
                            </a:solidFill>
                            <a:prstDash val="solid"/>
                            <a:headEnd type="none" w="med" len="med"/>
                            <a:tailEnd type="triangle" w="med" len="med"/>
                          </a:ln>
                        </wps:spPr>
                        <wps:bodyPr upright="1"/>
                      </wps:wsp>
                      <wps:wsp>
                        <wps:cNvPr id="289" name="直接连接符 289"/>
                        <wps:cNvCnPr/>
                        <wps:spPr>
                          <a:xfrm>
                            <a:off x="3690" y="2997"/>
                            <a:ext cx="1" cy="537"/>
                          </a:xfrm>
                          <a:prstGeom prst="line">
                            <a:avLst/>
                          </a:prstGeom>
                          <a:ln w="9525" cap="flat" cmpd="sng">
                            <a:solidFill>
                              <a:srgbClr val="000000"/>
                            </a:solidFill>
                            <a:prstDash val="solid"/>
                            <a:headEnd type="none" w="med" len="med"/>
                            <a:tailEnd type="triangle" w="med" len="med"/>
                          </a:ln>
                        </wps:spPr>
                        <wps:bodyPr upright="1"/>
                      </wps:wsp>
                      <wps:wsp>
                        <wps:cNvPr id="290" name="直接连接符 290"/>
                        <wps:cNvCnPr/>
                        <wps:spPr>
                          <a:xfrm flipH="1">
                            <a:off x="5755" y="3027"/>
                            <a:ext cx="15" cy="571"/>
                          </a:xfrm>
                          <a:prstGeom prst="line">
                            <a:avLst/>
                          </a:prstGeom>
                          <a:ln w="9525" cap="flat" cmpd="sng">
                            <a:solidFill>
                              <a:srgbClr val="000000"/>
                            </a:solidFill>
                            <a:prstDash val="solid"/>
                            <a:headEnd type="none" w="med" len="med"/>
                            <a:tailEnd type="triangle" w="med" len="med"/>
                          </a:ln>
                        </wps:spPr>
                        <wps:bodyPr upright="1"/>
                      </wps:wsp>
                      <wps:wsp>
                        <wps:cNvPr id="291" name="直接连接符 291"/>
                        <wps:cNvCnPr/>
                        <wps:spPr>
                          <a:xfrm>
                            <a:off x="4290" y="4542"/>
                            <a:ext cx="10" cy="526"/>
                          </a:xfrm>
                          <a:prstGeom prst="line">
                            <a:avLst/>
                          </a:prstGeom>
                          <a:ln w="9525" cap="flat" cmpd="sng">
                            <a:solidFill>
                              <a:srgbClr val="000000"/>
                            </a:solidFill>
                            <a:prstDash val="solid"/>
                            <a:headEnd type="none" w="med" len="med"/>
                            <a:tailEnd type="triangle" w="med" len="med"/>
                          </a:ln>
                        </wps:spPr>
                        <wps:bodyPr upright="1"/>
                      </wps:wsp>
                    </wpg:wgp>
                  </a:graphicData>
                </a:graphic>
              </wp:inline>
            </w:drawing>
          </mc:Choice>
          <mc:Fallback>
            <w:pict>
              <v:group id="_x0000_s1026" o:spid="_x0000_s1026" o:spt="203" style="height:514.8pt;width:450pt;" coordorigin="-120,-45" coordsize="9000,10296" o:gfxdata="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">
                <o:lock v:ext="edit" rotation="t" aspectratio="f"/>
                <v:rect id="_x0000_s1026" o:spid="_x0000_s1026" o:spt="1" style="position:absolute;left:-120;top:-45;height:10296;width:9000;" filled="f" stroked="f" coordsize="21600,21600" o:gfxdata="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FExVW/&#10;AAAA3AAAAA8AAAAAAAAAAQAgAAAAIgAAAGRycy9kb3ducmV2LnhtbFBLAQIUABQAAAAIAIdO4kAz&#10;LwWeOwAAADkAAAAQAAAAAAAAAAEAIAAAAA4BAABkcnMvc2hhcGV4bWwueG1sUEsFBgAAAAAGAAYA&#10;WwEAALgDAAAAAA==&#10;">
                  <v:fill on="f" focussize="0,0"/>
                  <v:stroke on="f"/>
                  <v:imagedata o:title=""/>
                  <o:lock v:ext="edit" text="t" aspectratio="t"/>
                </v:rect>
                <v:rect id="_x0000_s1026" o:spid="_x0000_s1026" o:spt="1" style="position:absolute;left:2970;top:477;height:738;width:2342;" fillcolor="#FFFFFF" filled="t" stroked="t" coordsize="21600,21600" o:gfxdata="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tWET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rPr>
                            <w:rFonts w:hint="eastAsia" w:ascii="宋体" w:hAnsi="宋体"/>
                            <w:sz w:val="28"/>
                            <w:szCs w:val="28"/>
                          </w:rPr>
                        </w:pPr>
                        <w:r>
                          <w:rPr>
                            <w:rFonts w:hint="eastAsia" w:ascii="宋体" w:hAnsi="宋体"/>
                            <w:sz w:val="28"/>
                            <w:szCs w:val="28"/>
                          </w:rPr>
                          <w:t>申请人提出申请</w:t>
                        </w:r>
                      </w:p>
                      <w:p>
                        <w:pPr>
                          <w:spacing w:line="360" w:lineRule="exact"/>
                          <w:rPr>
                            <w:rFonts w:hint="eastAsia" w:ascii="仿宋_GB2312" w:eastAsia="仿宋_GB2312"/>
                            <w:sz w:val="24"/>
                          </w:rPr>
                        </w:pPr>
                      </w:p>
                    </w:txbxContent>
                  </v:textbox>
                </v:rect>
                <v:rect id="_x0000_s1026" o:spid="_x0000_s1026" o:spt="1" style="position:absolute;left:1679;top:2002;height:949;width:5372;" fillcolor="#FFFFFF" filled="t" stroked="t" coordsize="21600,21600" o:gfxdata="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ndHK&#10;wAAAANwAAAAPAAAAAAAAAAEAIAAAACIAAABkcnMvZG93bnJldi54bWxQSwECFAAUAAAACACHTuJA&#10;My8FnjsAAAA5AAAAEAAAAAAAAAABACAAAAAPAQAAZHJzL3NoYXBleG1sLnhtbFBLBQYAAAAABgAG&#10;AFsBAAC5AwAAAAA=&#10;">
                  <v:fill on="t" focussize="0,0"/>
                  <v:stroke weight="1pt" color="#000000" joinstyle="miter"/>
                  <v:imagedata o:title=""/>
                  <o:lock v:ext="edit" aspectratio="f"/>
                  <v:textbox>
                    <w:txbxContent>
                      <w:p>
                        <w:pPr>
                          <w:spacing w:line="240" w:lineRule="exact"/>
                          <w:jc w:val="center"/>
                          <w:rPr>
                            <w:rFonts w:hint="eastAsia" w:ascii="宋体" w:hAnsi="宋体"/>
                            <w:sz w:val="24"/>
                            <w:szCs w:val="24"/>
                          </w:rPr>
                        </w:pPr>
                      </w:p>
                      <w:p>
                        <w:pPr>
                          <w:jc w:val="center"/>
                          <w:rPr>
                            <w:rFonts w:hint="eastAsia" w:eastAsia="仿宋_GB2312"/>
                            <w:sz w:val="24"/>
                            <w:szCs w:val="24"/>
                            <w:lang w:val="en-US" w:eastAsia="zh-CN"/>
                          </w:rPr>
                        </w:pPr>
                        <w:r>
                          <w:rPr>
                            <w:rFonts w:hint="eastAsia"/>
                            <w:sz w:val="24"/>
                            <w:szCs w:val="24"/>
                            <w:lang w:val="en-US" w:eastAsia="zh-CN"/>
                          </w:rPr>
                          <w:t>业务股室进行审查</w:t>
                        </w:r>
                      </w:p>
                    </w:txbxContent>
                  </v:textbox>
                </v:rect>
                <v:rect id="_x0000_s1026" o:spid="_x0000_s1026" o:spt="1" style="position:absolute;left:1665;top:3714;flip:y;height:816;width:2776;" fillcolor="#FFFFFF" filled="t" stroked="t" coordsize="21600,21600" o:gfxdata="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tXXW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spacing w:line="240" w:lineRule="exact"/>
                          <w:jc w:val="center"/>
                          <w:rPr>
                            <w:rFonts w:hint="eastAsia" w:ascii="仿宋_GB2312" w:hAnsi="仿宋_GB2312" w:eastAsia="仿宋_GB2312" w:cs="仿宋_GB2312"/>
                            <w:sz w:val="24"/>
                            <w:szCs w:val="24"/>
                          </w:rPr>
                        </w:pPr>
                      </w:p>
                      <w:p>
                        <w:pPr>
                          <w:rPr>
                            <w:rFonts w:hint="eastAsia" w:eastAsia="仿宋_GB2312"/>
                            <w:sz w:val="24"/>
                            <w:szCs w:val="24"/>
                            <w:lang w:eastAsia="zh-CN"/>
                          </w:rPr>
                        </w:pPr>
                        <w:r>
                          <w:rPr>
                            <w:rFonts w:hint="eastAsia"/>
                            <w:sz w:val="24"/>
                            <w:szCs w:val="24"/>
                            <w:lang w:eastAsia="zh-CN"/>
                          </w:rPr>
                          <w:t>材料符合要求</w:t>
                        </w:r>
                      </w:p>
                    </w:txbxContent>
                  </v:textbox>
                </v:rect>
                <v:rect id="_x0000_s1026" o:spid="_x0000_s1026" o:spt="1" style="position:absolute;left:1680;top:5109;height:800;width:5684;" fillcolor="#FFFFFF" filled="t" stroked="t" coordsize="21600,21600" o:gfxdata="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oifW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rPr>
                            <w:rFonts w:hint="eastAsia" w:ascii="仿宋_GB2312" w:hAnsi="仿宋_GB2312" w:cs="仿宋_GB2312"/>
                            <w:sz w:val="24"/>
                            <w:szCs w:val="24"/>
                            <w:lang w:eastAsia="zh-CN"/>
                          </w:rPr>
                        </w:pPr>
                      </w:p>
                      <w:p>
                        <w:pPr>
                          <w:jc w:val="center"/>
                          <w:rPr>
                            <w:rFonts w:hint="eastAsia" w:eastAsia="仿宋_GB2312"/>
                            <w:lang w:eastAsia="zh-CN"/>
                          </w:rPr>
                        </w:pPr>
                        <w:r>
                          <w:rPr>
                            <w:rFonts w:hint="eastAsia" w:ascii="仿宋_GB2312" w:hAnsi="仿宋_GB2312" w:cs="仿宋_GB2312"/>
                            <w:sz w:val="24"/>
                            <w:szCs w:val="24"/>
                            <w:lang w:eastAsia="zh-CN"/>
                          </w:rPr>
                          <w:t>作出批复的决定，并书面告知申请人</w:t>
                        </w:r>
                      </w:p>
                    </w:txbxContent>
                  </v:textbox>
                </v:rect>
                <v:rect id="_x0000_s1026" o:spid="_x0000_s1026" o:spt="1" style="position:absolute;left:4651;top:3687;height:916;width:3541;" fillcolor="#FFFFFF" filled="t" stroked="t" coordsize="21600,21600" o:gfxdata="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T0+9&#10;wAAAANwAAAAPAAAAAAAAAAEAIAAAACIAAABkcnMvZG93bnJldi54bWxQSwECFAAUAAAACACHTuJA&#10;My8FnjsAAAA5AAAAEAAAAAAAAAABACAAAAAPAQAAZHJzL3NoYXBleG1sLnhtbFBLBQYAAAAABgAG&#10;AFsBAAC5AwAAAAA=&#10;">
                  <v:fill on="t" focussize="0,0"/>
                  <v:stroke weight="1pt" color="#000000" joinstyle="miter"/>
                  <v:imagedata o:title=""/>
                  <o:lock v:ext="edit" aspectratio="f"/>
                  <v:textbox>
                    <w:txbxContent>
                      <w:p>
                        <w:pPr>
                          <w:rPr>
                            <w:rFonts w:hint="eastAsia" w:eastAsia="仿宋_GB2312"/>
                            <w:lang w:eastAsia="zh-CN"/>
                          </w:rPr>
                        </w:pPr>
                        <w:r>
                          <w:rPr>
                            <w:rFonts w:hint="eastAsia" w:ascii="仿宋_GB2312" w:hAnsi="仿宋_GB2312" w:cs="仿宋_GB2312"/>
                            <w:sz w:val="24"/>
                            <w:szCs w:val="24"/>
                            <w:lang w:eastAsia="zh-CN"/>
                          </w:rPr>
                          <w:t>材料不符合要求的通知补齐材料（</w:t>
                        </w:r>
                        <w:r>
                          <w:rPr>
                            <w:rFonts w:hint="eastAsia" w:ascii="仿宋_GB2312" w:hAnsi="仿宋_GB2312" w:cs="仿宋_GB2312"/>
                            <w:sz w:val="24"/>
                            <w:szCs w:val="24"/>
                            <w:lang w:val="en-US" w:eastAsia="zh-CN"/>
                          </w:rPr>
                          <w:t>5个工作日</w:t>
                        </w:r>
                        <w:r>
                          <w:rPr>
                            <w:rFonts w:hint="eastAsia" w:ascii="仿宋_GB2312" w:hAnsi="仿宋_GB2312" w:cs="仿宋_GB2312"/>
                            <w:sz w:val="24"/>
                            <w:szCs w:val="24"/>
                            <w:lang w:eastAsia="zh-CN"/>
                          </w:rPr>
                          <w:t>）</w:t>
                        </w:r>
                      </w:p>
                    </w:txbxContent>
                  </v:textbox>
                </v:rect>
                <v:line id="_x0000_s1026" o:spid="_x0000_s1026" o:spt="20" style="position:absolute;left:4275;top:1271;flip:x;height:775;width:10;" filled="f" stroked="t" coordsize="21600,21600" o:gfxdata="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eDnCa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_x0000_s1026" o:spid="_x0000_s1026" o:spt="20" style="position:absolute;left:3690;top:2997;height:537;width:1;" filled="f" stroked="t" coordsize="21600,21600" o:gfxdata="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FxNQ2/&#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5755;top:3027;flip:x;height:571;width:15;" filled="f" stroked="t" coordsize="21600,21600" o:gfxdata="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wsBv2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_x0000_s1026" o:spid="_x0000_s1026" o:spt="20" style="position:absolute;left:4290;top:4542;height:526;width:10;" filled="f" stroked="t" coordsize="21600,21600" o:gfxdata="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rer9a/&#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w10:wrap type="none"/>
                <w10:anchorlock/>
              </v:group>
            </w:pict>
          </mc:Fallback>
        </mc:AlternateContent>
      </w:r>
    </w:p>
    <w:p>
      <w:pPr>
        <w:rPr>
          <w:rFonts w:ascii="宋体" w:hAnsi="宋体" w:cs="Arial Unicode MS"/>
          <w:sz w:val="28"/>
          <w:szCs w:val="28"/>
        </w:rPr>
      </w:pPr>
    </w:p>
    <w:p>
      <w:pPr>
        <w:spacing w:line="440" w:lineRule="exact"/>
        <w:jc w:val="left"/>
        <w:rPr>
          <w:rFonts w:hint="eastAsia" w:ascii="宋体" w:hAnsi="宋体" w:cs="Arial Unicode MS"/>
          <w:sz w:val="24"/>
        </w:rPr>
      </w:pPr>
      <w:r>
        <w:rPr>
          <w:rFonts w:hint="eastAsia" w:ascii="宋体" w:hAnsi="宋体" w:cs="Arial Unicode MS"/>
          <w:sz w:val="24"/>
        </w:rPr>
        <w:t>承办机构：</w:t>
      </w:r>
      <w:r>
        <w:rPr>
          <w:rFonts w:hint="eastAsia" w:ascii="宋体" w:hAnsi="宋体" w:cs="Arial Unicode MS"/>
          <w:sz w:val="24"/>
          <w:lang w:eastAsia="zh-CN"/>
        </w:rPr>
        <w:t>基础股</w:t>
      </w:r>
    </w:p>
    <w:p>
      <w:pPr>
        <w:spacing w:line="440" w:lineRule="exact"/>
        <w:jc w:val="left"/>
        <w:rPr>
          <w:rFonts w:hint="eastAsia" w:ascii="宋体" w:hAnsi="宋体" w:cs="Arial Unicode MS"/>
          <w:sz w:val="24"/>
        </w:rPr>
      </w:pPr>
      <w:r>
        <w:rPr>
          <w:rFonts w:hint="eastAsia" w:ascii="宋体" w:hAnsi="宋体" w:cs="Arial Unicode MS"/>
          <w:sz w:val="24"/>
        </w:rPr>
        <w:t xml:space="preserve">服务电话：0566-3321212 </w:t>
      </w:r>
    </w:p>
    <w:p>
      <w:pPr>
        <w:spacing w:line="440" w:lineRule="exact"/>
        <w:jc w:val="left"/>
        <w:rPr>
          <w:rFonts w:hint="default" w:ascii="宋体" w:hAnsi="宋体" w:eastAsia="宋体" w:cs="Arial Unicode MS"/>
          <w:sz w:val="24"/>
          <w:lang w:val="en-US" w:eastAsia="zh-CN"/>
        </w:rPr>
      </w:pPr>
      <w:r>
        <w:rPr>
          <w:rFonts w:hint="eastAsia" w:ascii="宋体" w:hAnsi="宋体" w:cs="Arial Unicode MS"/>
          <w:sz w:val="24"/>
        </w:rPr>
        <w:t>监督电话：0566-</w:t>
      </w:r>
      <w:r>
        <w:rPr>
          <w:rFonts w:hint="eastAsia" w:ascii="宋体" w:hAnsi="宋体" w:cs="Arial Unicode MS"/>
          <w:sz w:val="24"/>
          <w:lang w:val="en-US" w:eastAsia="zh-CN"/>
        </w:rPr>
        <w:t>5298809</w:t>
      </w:r>
    </w:p>
    <w:p>
      <w:pPr>
        <w:jc w:val="both"/>
        <w:outlineLvl w:val="0"/>
        <w:rPr>
          <w:rFonts w:hint="eastAsia" w:ascii="宋体" w:hAnsi="宋体"/>
          <w:sz w:val="36"/>
          <w:szCs w:val="36"/>
          <w:lang w:eastAsia="zh-CN"/>
        </w:rPr>
      </w:pPr>
    </w:p>
    <w:p>
      <w:pPr>
        <w:jc w:val="center"/>
        <w:outlineLvl w:val="0"/>
        <w:rPr>
          <w:rFonts w:hint="eastAsia" w:ascii="宋体" w:hAnsi="宋体"/>
          <w:sz w:val="36"/>
          <w:szCs w:val="36"/>
          <w:lang w:eastAsia="zh-CN"/>
        </w:rPr>
      </w:pPr>
    </w:p>
    <w:p>
      <w:pPr>
        <w:numPr>
          <w:ilvl w:val="0"/>
          <w:numId w:val="2"/>
        </w:numPr>
        <w:autoSpaceDE w:val="0"/>
        <w:autoSpaceDN w:val="0"/>
        <w:adjustRightInd w:val="0"/>
        <w:jc w:val="center"/>
        <w:rPr>
          <w:rFonts w:hint="eastAsia" w:ascii="宋体" w:hAnsi="Times New Roman" w:eastAsia="宋体" w:cs="宋体"/>
          <w:b/>
          <w:bCs/>
          <w:kern w:val="0"/>
          <w:sz w:val="36"/>
          <w:szCs w:val="36"/>
          <w:lang w:val="zh-CN"/>
        </w:rPr>
      </w:pPr>
      <w:r>
        <w:rPr>
          <w:rFonts w:hint="eastAsia" w:ascii="宋体" w:hAnsi="宋体"/>
          <w:b/>
          <w:bCs/>
          <w:sz w:val="36"/>
          <w:szCs w:val="36"/>
        </w:rPr>
        <w:t>行政处罚类流程图</w:t>
      </w:r>
      <w:r>
        <w:rPr>
          <w:rFonts w:hint="eastAsia" w:ascii="宋体" w:hAnsi="Times New Roman" w:eastAsia="宋体" w:cs="宋体"/>
          <w:b/>
          <w:bCs/>
          <w:kern w:val="0"/>
          <w:sz w:val="36"/>
          <w:szCs w:val="36"/>
          <w:lang w:val="zh-CN"/>
        </w:rPr>
        <w:t>（适用第</w:t>
      </w:r>
      <w:r>
        <w:rPr>
          <w:rFonts w:hint="eastAsia" w:ascii="宋体" w:hAnsi="Times New Roman" w:eastAsia="宋体" w:cs="宋体"/>
          <w:b/>
          <w:bCs/>
          <w:kern w:val="0"/>
          <w:sz w:val="36"/>
          <w:szCs w:val="36"/>
          <w:lang w:val="en-US" w:eastAsia="zh-CN"/>
        </w:rPr>
        <w:t>6</w:t>
      </w:r>
      <w:r>
        <w:rPr>
          <w:rFonts w:hint="eastAsia" w:ascii="宋体" w:hAnsi="Times New Roman" w:eastAsia="宋体" w:cs="宋体"/>
          <w:b/>
          <w:bCs/>
          <w:kern w:val="0"/>
          <w:sz w:val="36"/>
          <w:szCs w:val="36"/>
          <w:lang w:val="zh-CN"/>
        </w:rPr>
        <w:t>项</w:t>
      </w:r>
      <w:r>
        <w:rPr>
          <w:rFonts w:ascii="宋体" w:hAnsi="Times New Roman" w:eastAsia="宋体" w:cs="宋体"/>
          <w:b/>
          <w:bCs/>
          <w:kern w:val="0"/>
          <w:sz w:val="36"/>
          <w:szCs w:val="36"/>
          <w:lang w:val="zh-CN"/>
        </w:rPr>
        <w:t>-</w:t>
      </w:r>
      <w:r>
        <w:rPr>
          <w:rFonts w:hint="eastAsia" w:ascii="宋体" w:hAnsi="Times New Roman" w:eastAsia="宋体" w:cs="宋体"/>
          <w:b/>
          <w:bCs/>
          <w:kern w:val="0"/>
          <w:sz w:val="36"/>
          <w:szCs w:val="36"/>
          <w:lang w:val="en-US" w:eastAsia="zh-CN"/>
        </w:rPr>
        <w:t>115</w:t>
      </w:r>
      <w:r>
        <w:rPr>
          <w:rFonts w:hint="eastAsia" w:ascii="宋体" w:hAnsi="Times New Roman" w:eastAsia="宋体" w:cs="宋体"/>
          <w:b/>
          <w:bCs/>
          <w:kern w:val="0"/>
          <w:sz w:val="36"/>
          <w:szCs w:val="36"/>
          <w:lang w:val="zh-CN"/>
        </w:rPr>
        <w:t>项权力）</w:t>
      </w:r>
    </w:p>
    <w:p>
      <w:pPr>
        <w:pStyle w:val="2"/>
        <w:numPr>
          <w:ilvl w:val="0"/>
          <w:numId w:val="0"/>
        </w:numPr>
      </w:pPr>
    </w:p>
    <w:p>
      <w:pPr>
        <w:spacing w:line="240" w:lineRule="exact"/>
        <w:jc w:val="both"/>
        <w:rPr>
          <w:color w:val="000000"/>
          <w:kern w:val="0"/>
          <w:sz w:val="20"/>
          <w:szCs w:val="20"/>
        </w:rPr>
      </w:pPr>
      <w:r>
        <mc:AlternateContent>
          <mc:Choice Requires="wps">
            <w:drawing>
              <wp:anchor distT="0" distB="0" distL="114300" distR="114300" simplePos="0" relativeHeight="251706368" behindDoc="1" locked="0" layoutInCell="1" allowOverlap="1">
                <wp:simplePos x="0" y="0"/>
                <wp:positionH relativeFrom="column">
                  <wp:posOffset>1787525</wp:posOffset>
                </wp:positionH>
                <wp:positionV relativeFrom="paragraph">
                  <wp:posOffset>74930</wp:posOffset>
                </wp:positionV>
                <wp:extent cx="2832100" cy="346710"/>
                <wp:effectExtent l="4445" t="4445" r="20955" b="10795"/>
                <wp:wrapNone/>
                <wp:docPr id="28" name="流程图: 可选过程 28"/>
                <wp:cNvGraphicFramePr/>
                <a:graphic xmlns:a="http://schemas.openxmlformats.org/drawingml/2006/main">
                  <a:graphicData uri="http://schemas.microsoft.com/office/word/2010/wordprocessingShape">
                    <wps:wsp>
                      <wps:cNvSpPr>
                        <a:spLocks noChangeArrowheads="1"/>
                      </wps:cNvSpPr>
                      <wps:spPr bwMode="auto">
                        <a:xfrm>
                          <a:off x="0" y="0"/>
                          <a:ext cx="2832100" cy="346710"/>
                        </a:xfrm>
                        <a:prstGeom prst="flowChartAlternateProcess">
                          <a:avLst/>
                        </a:prstGeom>
                        <a:solidFill>
                          <a:srgbClr val="FFFFFF"/>
                        </a:solidFill>
                        <a:ln w="9525" cmpd="sng">
                          <a:solidFill>
                            <a:srgbClr val="000000"/>
                          </a:solidFill>
                          <a:miter lim="800000"/>
                        </a:ln>
                        <a:effectLst/>
                      </wps:spPr>
                      <wps:txbx>
                        <w:txbxContent>
                          <w:p>
                            <w:pPr>
                              <w:jc w:val="center"/>
                              <w:rPr>
                                <w:rFonts w:ascii="宋体" w:hAnsi="宋体" w:eastAsia="宋体" w:cs="宋体"/>
                                <w:sz w:val="21"/>
                                <w:szCs w:val="21"/>
                              </w:rPr>
                            </w:pPr>
                            <w:r>
                              <w:rPr>
                                <w:rFonts w:hint="eastAsia" w:ascii="宋体" w:hAnsi="宋体" w:eastAsia="宋体" w:cs="宋体"/>
                                <w:sz w:val="21"/>
                                <w:szCs w:val="21"/>
                              </w:rPr>
                              <w:t>一般程序处罚流程</w:t>
                            </w:r>
                          </w:p>
                          <w:p>
                            <w:pPr>
                              <w:rPr>
                                <w:rFonts w:ascii="宋体" w:hAnsi="宋体" w:eastAsia="宋体" w:cs="宋体"/>
                                <w:sz w:val="21"/>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40.75pt;margin-top:5.9pt;height:27.3pt;width:223pt;z-index:-251610112;mso-width-relative:page;mso-height-relative:page;" fillcolor="#FFFFFF" filled="t" stroked="t" coordsize="21600,21600" o:gfxdata="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E1o7szWAAAACQEAAA8AAAAAAAAAAQAgAAAAIgAAAGRycy9kb3ducmV2Lnht&#10;bFBLAQIUABQAAAAIAIdO4kDNjfdsbQIAALsEAAAOAAAAAAAAAAEAIAAAACUBAABkcnMvZTJvRG9j&#10;LnhtbFBLBQYAAAAABgAGAFkBAAAEBgAAAAA=&#10;">
                <v:fill on="t" focussize="0,0"/>
                <v:stroke color="#000000" miterlimit="8" joinstyle="miter"/>
                <v:imagedata o:title=""/>
                <o:lock v:ext="edit" aspectratio="f"/>
                <v:textbox>
                  <w:txbxContent>
                    <w:p>
                      <w:pPr>
                        <w:jc w:val="center"/>
                        <w:rPr>
                          <w:rFonts w:ascii="宋体" w:hAnsi="宋体" w:eastAsia="宋体" w:cs="宋体"/>
                          <w:sz w:val="21"/>
                          <w:szCs w:val="21"/>
                        </w:rPr>
                      </w:pPr>
                      <w:r>
                        <w:rPr>
                          <w:rFonts w:hint="eastAsia" w:ascii="宋体" w:hAnsi="宋体" w:eastAsia="宋体" w:cs="宋体"/>
                          <w:sz w:val="21"/>
                          <w:szCs w:val="21"/>
                        </w:rPr>
                        <w:t>一般程序处罚流程</w:t>
                      </w:r>
                    </w:p>
                    <w:p>
                      <w:pPr>
                        <w:rPr>
                          <w:rFonts w:ascii="宋体" w:hAnsi="宋体" w:eastAsia="宋体" w:cs="宋体"/>
                          <w:sz w:val="21"/>
                          <w:szCs w:val="21"/>
                        </w:rPr>
                      </w:pPr>
                    </w:p>
                  </w:txbxContent>
                </v:textbox>
              </v:shape>
            </w:pict>
          </mc:Fallback>
        </mc:AlternateContent>
      </w:r>
    </w:p>
    <w:p>
      <w:pPr>
        <w:jc w:val="both"/>
        <w:rPr>
          <w:color w:val="000000"/>
          <w:kern w:val="0"/>
          <w:sz w:val="20"/>
          <w:szCs w:val="20"/>
        </w:rPr>
      </w:pPr>
    </w:p>
    <w:p>
      <w:pPr>
        <w:jc w:val="both"/>
        <w:rPr>
          <w:color w:val="000000"/>
          <w:kern w:val="0"/>
          <w:sz w:val="20"/>
          <w:szCs w:val="20"/>
        </w:rPr>
      </w:pPr>
    </w:p>
    <w:p>
      <w:pPr>
        <w:jc w:val="both"/>
        <w:rPr>
          <w:color w:val="000000"/>
          <w:kern w:val="0"/>
          <w:sz w:val="20"/>
          <w:szCs w:val="20"/>
        </w:rPr>
      </w:pPr>
      <w:r>
        <mc:AlternateContent>
          <mc:Choice Requires="wps">
            <w:drawing>
              <wp:anchor distT="0" distB="0" distL="114300" distR="114300" simplePos="0" relativeHeight="251714560" behindDoc="0" locked="0" layoutInCell="1" allowOverlap="1">
                <wp:simplePos x="0" y="0"/>
                <wp:positionH relativeFrom="column">
                  <wp:posOffset>3255010</wp:posOffset>
                </wp:positionH>
                <wp:positionV relativeFrom="paragraph">
                  <wp:posOffset>6985</wp:posOffset>
                </wp:positionV>
                <wp:extent cx="635" cy="203200"/>
                <wp:effectExtent l="37465" t="0" r="38100" b="6350"/>
                <wp:wrapNone/>
                <wp:docPr id="31" name="直接连接符 31"/>
                <wp:cNvGraphicFramePr/>
                <a:graphic xmlns:a="http://schemas.openxmlformats.org/drawingml/2006/main">
                  <a:graphicData uri="http://schemas.microsoft.com/office/word/2010/wordprocessingShape">
                    <wps:wsp>
                      <wps:cNvCnPr>
                        <a:cxnSpLocks noChangeShapeType="1"/>
                      </wps:cNvCnPr>
                      <wps:spPr bwMode="auto">
                        <a:xfrm>
                          <a:off x="0" y="0"/>
                          <a:ext cx="635" cy="203200"/>
                        </a:xfrm>
                        <a:prstGeom prst="line">
                          <a:avLst/>
                        </a:prstGeom>
                        <a:noFill/>
                        <a:ln w="9525" cmpd="sng">
                          <a:solidFill>
                            <a:srgbClr val="000000"/>
                          </a:solidFill>
                          <a:round/>
                          <a:tailEnd type="triangle" w="med" len="med"/>
                        </a:ln>
                        <a:effectLst/>
                      </wps:spPr>
                      <wps:bodyPr/>
                    </wps:wsp>
                  </a:graphicData>
                </a:graphic>
              </wp:anchor>
            </w:drawing>
          </mc:Choice>
          <mc:Fallback>
            <w:pict>
              <v:line id="_x0000_s1026" o:spid="_x0000_s1026" o:spt="20" style="position:absolute;left:0pt;margin-left:256.3pt;margin-top:0.55pt;height:16pt;width:0.05pt;z-index:251714560;mso-width-relative:page;mso-height-relative:page;" filled="f" stroked="t" coordsize="21600,21600" o:gfxdata="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YE+l+1wAAAAgBAAAPAAAAAAAAAAEAIAAAACIA&#10;AABkcnMvZG93bnJldi54bWxQSwECFAAUAAAACACHTuJAqBjlxgoCAAD0AwAADgAAAAAAAAABACAA&#10;AAAmAQAAZHJzL2Uyb0RvYy54bWxQSwUGAAAAAAYABgBZAQAAogUAAAAA&#10;">
                <v:fill on="f" focussize="0,0"/>
                <v:stroke color="#000000" joinstyle="round" endarrow="block"/>
                <v:imagedata o:title=""/>
                <o:lock v:ext="edit" aspectratio="f"/>
              </v:line>
            </w:pict>
          </mc:Fallback>
        </mc:AlternateContent>
      </w:r>
    </w:p>
    <w:p>
      <w:pPr>
        <w:jc w:val="both"/>
        <w:rPr>
          <w:color w:val="000000"/>
          <w:kern w:val="0"/>
          <w:sz w:val="20"/>
          <w:szCs w:val="20"/>
        </w:rPr>
      </w:pPr>
      <w:r>
        <mc:AlternateContent>
          <mc:Choice Requires="wps">
            <w:drawing>
              <wp:anchor distT="0" distB="0" distL="114300" distR="114300" simplePos="0" relativeHeight="251705344" behindDoc="1" locked="0" layoutInCell="1" allowOverlap="1">
                <wp:simplePos x="0" y="0"/>
                <wp:positionH relativeFrom="column">
                  <wp:posOffset>1769110</wp:posOffset>
                </wp:positionH>
                <wp:positionV relativeFrom="paragraph">
                  <wp:posOffset>52070</wp:posOffset>
                </wp:positionV>
                <wp:extent cx="2884805" cy="542925"/>
                <wp:effectExtent l="4445" t="4445" r="6350" b="5080"/>
                <wp:wrapNone/>
                <wp:docPr id="32" name="流程图: 可选过程 32"/>
                <wp:cNvGraphicFramePr/>
                <a:graphic xmlns:a="http://schemas.openxmlformats.org/drawingml/2006/main">
                  <a:graphicData uri="http://schemas.microsoft.com/office/word/2010/wordprocessingShape">
                    <wps:wsp>
                      <wps:cNvSpPr>
                        <a:spLocks noChangeArrowheads="1"/>
                      </wps:cNvSpPr>
                      <wps:spPr bwMode="auto">
                        <a:xfrm>
                          <a:off x="0" y="0"/>
                          <a:ext cx="2884805" cy="542925"/>
                        </a:xfrm>
                        <a:prstGeom prst="flowChartAlternateProcess">
                          <a:avLst/>
                        </a:prstGeom>
                        <a:solidFill>
                          <a:srgbClr val="FFFFFF"/>
                        </a:solidFill>
                        <a:ln w="9525" cmpd="sng">
                          <a:solidFill>
                            <a:srgbClr val="000000"/>
                          </a:solidFill>
                          <a:miter lim="800000"/>
                        </a:ln>
                        <a:effectLst/>
                      </wps:spPr>
                      <wps:txbx>
                        <w:txbxContent>
                          <w:p>
                            <w:pPr>
                              <w:rPr>
                                <w:rFonts w:ascii="宋体" w:hAnsi="宋体" w:eastAsia="宋体" w:cs="宋体"/>
                                <w:sz w:val="21"/>
                                <w:szCs w:val="21"/>
                              </w:rPr>
                            </w:pPr>
                            <w:r>
                              <w:rPr>
                                <w:rFonts w:hint="eastAsia" w:ascii="宋体" w:hAnsi="宋体" w:eastAsia="宋体" w:cs="宋体"/>
                                <w:sz w:val="21"/>
                                <w:szCs w:val="21"/>
                              </w:rPr>
                              <w:t>案件受理审查，查明案件来源，落实相关材料，制作调查询问笔录。</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39.3pt;margin-top:4.1pt;height:42.75pt;width:227.15pt;z-index:-251611136;mso-width-relative:page;mso-height-relative:page;" fillcolor="#FFFFFF" filled="t" stroked="t" coordsize="21600,21600" o:gfxdata="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DmjmWF1gAAAAgBAAAPAAAAAAAAAAEAIAAAACIAAABkcnMvZG93bnJldi54bWxQ&#10;SwECFAAUAAAACACHTuJA3dqO9WsCAAC7BAAADgAAAAAAAAABACAAAAAlAQAAZHJzL2Uyb0RvYy54&#10;bWxQSwUGAAAAAAYABgBZAQAAAgYAAAAA&#10;">
                <v:fill on="t" focussize="0,0"/>
                <v:stroke color="#000000" miterlimit="8" joinstyle="miter"/>
                <v:imagedata o:title=""/>
                <o:lock v:ext="edit" aspectratio="f"/>
                <v:textbox>
                  <w:txbxContent>
                    <w:p>
                      <w:pPr>
                        <w:rPr>
                          <w:rFonts w:ascii="宋体" w:hAnsi="宋体" w:eastAsia="宋体" w:cs="宋体"/>
                          <w:sz w:val="21"/>
                          <w:szCs w:val="21"/>
                        </w:rPr>
                      </w:pPr>
                      <w:r>
                        <w:rPr>
                          <w:rFonts w:hint="eastAsia" w:ascii="宋体" w:hAnsi="宋体" w:eastAsia="宋体" w:cs="宋体"/>
                          <w:sz w:val="21"/>
                          <w:szCs w:val="21"/>
                        </w:rPr>
                        <w:t>案件受理审查，查明案件来源，落实相关材料，制作调查询问笔录。</w:t>
                      </w:r>
                    </w:p>
                  </w:txbxContent>
                </v:textbox>
              </v:shape>
            </w:pict>
          </mc:Fallback>
        </mc:AlternateContent>
      </w:r>
    </w:p>
    <w:p>
      <w:pPr>
        <w:jc w:val="both"/>
        <w:rPr>
          <w:color w:val="000000"/>
          <w:kern w:val="0"/>
          <w:sz w:val="20"/>
          <w:szCs w:val="20"/>
        </w:rPr>
      </w:pPr>
    </w:p>
    <w:p>
      <w:pPr>
        <w:jc w:val="both"/>
        <w:rPr>
          <w:color w:val="000000"/>
          <w:kern w:val="0"/>
          <w:sz w:val="20"/>
          <w:szCs w:val="20"/>
        </w:rPr>
      </w:pPr>
    </w:p>
    <w:p>
      <w:pPr>
        <w:jc w:val="both"/>
        <w:rPr>
          <w:color w:val="000000"/>
          <w:kern w:val="0"/>
          <w:sz w:val="20"/>
          <w:szCs w:val="20"/>
        </w:rPr>
      </w:pPr>
    </w:p>
    <w:p>
      <w:pPr>
        <w:jc w:val="both"/>
        <w:rPr>
          <w:color w:val="000000"/>
          <w:kern w:val="0"/>
          <w:sz w:val="20"/>
          <w:szCs w:val="20"/>
        </w:rPr>
      </w:pPr>
      <w:r>
        <mc:AlternateContent>
          <mc:Choice Requires="wps">
            <w:drawing>
              <wp:anchor distT="0" distB="0" distL="114300" distR="114300" simplePos="0" relativeHeight="251715584" behindDoc="0" locked="0" layoutInCell="1" allowOverlap="1">
                <wp:simplePos x="0" y="0"/>
                <wp:positionH relativeFrom="column">
                  <wp:posOffset>3248660</wp:posOffset>
                </wp:positionH>
                <wp:positionV relativeFrom="paragraph">
                  <wp:posOffset>16510</wp:posOffset>
                </wp:positionV>
                <wp:extent cx="635" cy="203200"/>
                <wp:effectExtent l="37465" t="0" r="38100" b="6350"/>
                <wp:wrapNone/>
                <wp:docPr id="24" name="直接连接符 24"/>
                <wp:cNvGraphicFramePr/>
                <a:graphic xmlns:a="http://schemas.openxmlformats.org/drawingml/2006/main">
                  <a:graphicData uri="http://schemas.microsoft.com/office/word/2010/wordprocessingShape">
                    <wps:wsp>
                      <wps:cNvCnPr>
                        <a:cxnSpLocks noChangeShapeType="1"/>
                      </wps:cNvCnPr>
                      <wps:spPr bwMode="auto">
                        <a:xfrm>
                          <a:off x="0" y="0"/>
                          <a:ext cx="635" cy="203200"/>
                        </a:xfrm>
                        <a:prstGeom prst="line">
                          <a:avLst/>
                        </a:prstGeom>
                        <a:noFill/>
                        <a:ln w="9525" cmpd="sng">
                          <a:solidFill>
                            <a:srgbClr val="000000"/>
                          </a:solidFill>
                          <a:round/>
                          <a:tailEnd type="triangle" w="med" len="med"/>
                        </a:ln>
                        <a:effectLst/>
                      </wps:spPr>
                      <wps:bodyPr/>
                    </wps:wsp>
                  </a:graphicData>
                </a:graphic>
              </wp:anchor>
            </w:drawing>
          </mc:Choice>
          <mc:Fallback>
            <w:pict>
              <v:line id="_x0000_s1026" o:spid="_x0000_s1026" o:spt="20" style="position:absolute;left:0pt;margin-left:255.8pt;margin-top:1.3pt;height:16pt;width:0.05pt;z-index:251715584;mso-width-relative:page;mso-height-relative:page;" filled="f" stroked="t" coordsize="21600,21600" o:gfxdata="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IbeSv2QAAAAgBAAAPAAAAAAAAAAEAIAAA&#10;ACIAAABkcnMvZG93bnJldi54bWxQSwECFAAUAAAACACHTuJAchm20QsCAAD0AwAADgAAAAAAAAAB&#10;ACAAAAAoAQAAZHJzL2Uyb0RvYy54bWxQSwUGAAAAAAYABgBZAQAApQUAAAAA&#10;">
                <v:fill on="f" focussize="0,0"/>
                <v:stroke color="#000000" joinstyle="round" endarrow="block"/>
                <v:imagedata o:title=""/>
                <o:lock v:ext="edit" aspectratio="f"/>
              </v:line>
            </w:pict>
          </mc:Fallback>
        </mc:AlternateContent>
      </w:r>
    </w:p>
    <w:p>
      <w:pPr>
        <w:jc w:val="both"/>
        <w:rPr>
          <w:color w:val="000000"/>
          <w:kern w:val="0"/>
          <w:sz w:val="20"/>
          <w:szCs w:val="20"/>
        </w:rPr>
      </w:pPr>
      <w:r>
        <mc:AlternateContent>
          <mc:Choice Requires="wps">
            <w:drawing>
              <wp:anchor distT="0" distB="0" distL="114300" distR="114300" simplePos="0" relativeHeight="251707392" behindDoc="1" locked="0" layoutInCell="1" allowOverlap="1">
                <wp:simplePos x="0" y="0"/>
                <wp:positionH relativeFrom="column">
                  <wp:posOffset>1779905</wp:posOffset>
                </wp:positionH>
                <wp:positionV relativeFrom="paragraph">
                  <wp:posOffset>88265</wp:posOffset>
                </wp:positionV>
                <wp:extent cx="2918460" cy="309245"/>
                <wp:effectExtent l="4445" t="4445" r="10795" b="10160"/>
                <wp:wrapNone/>
                <wp:docPr id="23" name="流程图: 可选过程 23"/>
                <wp:cNvGraphicFramePr/>
                <a:graphic xmlns:a="http://schemas.openxmlformats.org/drawingml/2006/main">
                  <a:graphicData uri="http://schemas.microsoft.com/office/word/2010/wordprocessingShape">
                    <wps:wsp>
                      <wps:cNvSpPr>
                        <a:spLocks noChangeArrowheads="1"/>
                      </wps:cNvSpPr>
                      <wps:spPr bwMode="auto">
                        <a:xfrm>
                          <a:off x="0" y="0"/>
                          <a:ext cx="2918460" cy="309245"/>
                        </a:xfrm>
                        <a:prstGeom prst="flowChartAlternateProcess">
                          <a:avLst/>
                        </a:prstGeom>
                        <a:solidFill>
                          <a:srgbClr val="FFFFFF"/>
                        </a:solidFill>
                        <a:ln w="9525" cmpd="sng">
                          <a:solidFill>
                            <a:srgbClr val="000000"/>
                          </a:solidFill>
                          <a:miter lim="800000"/>
                        </a:ln>
                        <a:effectLst/>
                      </wps:spPr>
                      <wps:txbx>
                        <w:txbxContent>
                          <w:p>
                            <w:pPr>
                              <w:jc w:val="center"/>
                              <w:rPr>
                                <w:rFonts w:ascii="宋体" w:hAnsi="宋体" w:eastAsia="宋体" w:cs="宋体"/>
                                <w:sz w:val="21"/>
                                <w:szCs w:val="21"/>
                              </w:rPr>
                            </w:pPr>
                            <w:r>
                              <w:rPr>
                                <w:rFonts w:hint="eastAsia" w:ascii="宋体" w:hAnsi="宋体" w:eastAsia="宋体" w:cs="宋体"/>
                                <w:sz w:val="21"/>
                                <w:szCs w:val="21"/>
                              </w:rPr>
                              <w:t>立案</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40.15pt;margin-top:6.95pt;height:24.35pt;width:229.8pt;z-index:-251609088;mso-width-relative:page;mso-height-relative:page;" fillcolor="#FFFFFF" filled="t" stroked="t" coordsize="21600,21600" o:gfxdata="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EJC5y7XAAAACQEAAA8AAAAAAAAAAQAgAAAAIgAAAGRycy9kb3ducmV2Lnht&#10;bFBLAQIUABQAAAAIAIdO4kCpbL+CbAIAALsEAAAOAAAAAAAAAAEAIAAAACYBAABkcnMvZTJvRG9j&#10;LnhtbFBLBQYAAAAABgAGAFkBAAAEBgAAAAA=&#10;">
                <v:fill on="t" focussize="0,0"/>
                <v:stroke color="#000000" miterlimit="8" joinstyle="miter"/>
                <v:imagedata o:title=""/>
                <o:lock v:ext="edit" aspectratio="f"/>
                <v:textbox>
                  <w:txbxContent>
                    <w:p>
                      <w:pPr>
                        <w:jc w:val="center"/>
                        <w:rPr>
                          <w:rFonts w:ascii="宋体" w:hAnsi="宋体" w:eastAsia="宋体" w:cs="宋体"/>
                          <w:sz w:val="21"/>
                          <w:szCs w:val="21"/>
                        </w:rPr>
                      </w:pPr>
                      <w:r>
                        <w:rPr>
                          <w:rFonts w:hint="eastAsia" w:ascii="宋体" w:hAnsi="宋体" w:eastAsia="宋体" w:cs="宋体"/>
                          <w:sz w:val="21"/>
                          <w:szCs w:val="21"/>
                        </w:rPr>
                        <w:t>立案</w:t>
                      </w:r>
                    </w:p>
                  </w:txbxContent>
                </v:textbox>
              </v:shape>
            </w:pict>
          </mc:Fallback>
        </mc:AlternateContent>
      </w:r>
    </w:p>
    <w:p>
      <w:pPr>
        <w:jc w:val="both"/>
        <w:rPr>
          <w:color w:val="000000"/>
          <w:kern w:val="0"/>
          <w:sz w:val="20"/>
          <w:szCs w:val="20"/>
        </w:rPr>
      </w:pPr>
    </w:p>
    <w:p>
      <w:pPr>
        <w:jc w:val="both"/>
        <w:rPr>
          <w:color w:val="000000"/>
          <w:kern w:val="0"/>
          <w:sz w:val="20"/>
          <w:szCs w:val="20"/>
        </w:rPr>
      </w:pPr>
      <w:r>
        <mc:AlternateContent>
          <mc:Choice Requires="wps">
            <w:drawing>
              <wp:anchor distT="0" distB="0" distL="114300" distR="114300" simplePos="0" relativeHeight="251716608" behindDoc="0" locked="0" layoutInCell="1" allowOverlap="1">
                <wp:simplePos x="0" y="0"/>
                <wp:positionH relativeFrom="column">
                  <wp:posOffset>3242310</wp:posOffset>
                </wp:positionH>
                <wp:positionV relativeFrom="paragraph">
                  <wp:posOffset>123825</wp:posOffset>
                </wp:positionV>
                <wp:extent cx="635" cy="203200"/>
                <wp:effectExtent l="37465" t="0" r="38100" b="6350"/>
                <wp:wrapNone/>
                <wp:docPr id="21" name="直接连接符 21"/>
                <wp:cNvGraphicFramePr/>
                <a:graphic xmlns:a="http://schemas.openxmlformats.org/drawingml/2006/main">
                  <a:graphicData uri="http://schemas.microsoft.com/office/word/2010/wordprocessingShape">
                    <wps:wsp>
                      <wps:cNvCnPr>
                        <a:cxnSpLocks noChangeShapeType="1"/>
                      </wps:cNvCnPr>
                      <wps:spPr bwMode="auto">
                        <a:xfrm>
                          <a:off x="0" y="0"/>
                          <a:ext cx="635" cy="203200"/>
                        </a:xfrm>
                        <a:prstGeom prst="line">
                          <a:avLst/>
                        </a:prstGeom>
                        <a:noFill/>
                        <a:ln w="9525" cmpd="sng">
                          <a:solidFill>
                            <a:srgbClr val="000000"/>
                          </a:solidFill>
                          <a:round/>
                          <a:tailEnd type="triangle" w="med" len="med"/>
                        </a:ln>
                        <a:effectLst/>
                      </wps:spPr>
                      <wps:bodyPr/>
                    </wps:wsp>
                  </a:graphicData>
                </a:graphic>
              </wp:anchor>
            </w:drawing>
          </mc:Choice>
          <mc:Fallback>
            <w:pict>
              <v:line id="_x0000_s1026" o:spid="_x0000_s1026" o:spt="20" style="position:absolute;left:0pt;margin-left:255.3pt;margin-top:9.75pt;height:16pt;width:0.05pt;z-index:251716608;mso-width-relative:page;mso-height-relative:page;" filled="f" stroked="t" coordsize="21600,21600" o:gfxdata="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f68FcdgAAAAJAQAADwAAAAAAAAABACAAAAAi&#10;AAAAZHJzL2Rvd25yZXYueG1sUEsBAhQAFAAAAAgAh07iQFSpQ5EKAgAA9AMAAA4AAAAAAAAAAQAg&#10;AAAAJwEAAGRycy9lMm9Eb2MueG1sUEsFBgAAAAAGAAYAWQEAAKMFAAAAAA==&#10;">
                <v:fill on="f" focussize="0,0"/>
                <v:stroke color="#000000" joinstyle="round" endarrow="block"/>
                <v:imagedata o:title=""/>
                <o:lock v:ext="edit" aspectratio="f"/>
              </v:line>
            </w:pict>
          </mc:Fallback>
        </mc:AlternateContent>
      </w:r>
    </w:p>
    <w:p>
      <w:pPr>
        <w:jc w:val="both"/>
        <w:rPr>
          <w:color w:val="000000"/>
          <w:kern w:val="0"/>
          <w:sz w:val="20"/>
          <w:szCs w:val="20"/>
        </w:rPr>
      </w:pPr>
    </w:p>
    <w:p>
      <w:pPr>
        <w:jc w:val="both"/>
        <w:rPr>
          <w:color w:val="000000"/>
          <w:kern w:val="0"/>
          <w:sz w:val="20"/>
          <w:szCs w:val="20"/>
        </w:rPr>
      </w:pPr>
      <w:r>
        <mc:AlternateContent>
          <mc:Choice Requires="wps">
            <w:drawing>
              <wp:anchor distT="0" distB="0" distL="114300" distR="114300" simplePos="0" relativeHeight="251708416" behindDoc="1" locked="0" layoutInCell="1" allowOverlap="1">
                <wp:simplePos x="0" y="0"/>
                <wp:positionH relativeFrom="column">
                  <wp:posOffset>1786890</wp:posOffset>
                </wp:positionH>
                <wp:positionV relativeFrom="paragraph">
                  <wp:posOffset>20955</wp:posOffset>
                </wp:positionV>
                <wp:extent cx="2922270" cy="498475"/>
                <wp:effectExtent l="4445" t="4445" r="6985" b="11430"/>
                <wp:wrapNone/>
                <wp:docPr id="19" name="流程图: 可选过程 19"/>
                <wp:cNvGraphicFramePr/>
                <a:graphic xmlns:a="http://schemas.openxmlformats.org/drawingml/2006/main">
                  <a:graphicData uri="http://schemas.microsoft.com/office/word/2010/wordprocessingShape">
                    <wps:wsp>
                      <wps:cNvSpPr>
                        <a:spLocks noChangeArrowheads="1"/>
                      </wps:cNvSpPr>
                      <wps:spPr bwMode="auto">
                        <a:xfrm>
                          <a:off x="0" y="0"/>
                          <a:ext cx="2922270" cy="498475"/>
                        </a:xfrm>
                        <a:prstGeom prst="flowChartAlternateProcess">
                          <a:avLst/>
                        </a:prstGeom>
                        <a:solidFill>
                          <a:srgbClr val="FFFFFF"/>
                        </a:solidFill>
                        <a:ln w="9525" cmpd="sng">
                          <a:solidFill>
                            <a:srgbClr val="000000"/>
                          </a:solidFill>
                          <a:miter lim="800000"/>
                        </a:ln>
                        <a:effectLst/>
                      </wps:spPr>
                      <wps:txbx>
                        <w:txbxContent>
                          <w:p>
                            <w:pPr>
                              <w:jc w:val="center"/>
                              <w:rPr>
                                <w:rFonts w:hint="eastAsia" w:ascii="宋体" w:hAnsi="宋体" w:eastAsia="宋体" w:cs="宋体"/>
                                <w:sz w:val="21"/>
                                <w:szCs w:val="21"/>
                                <w:lang w:val="en-US" w:eastAsia="zh-CN"/>
                              </w:rPr>
                            </w:pPr>
                            <w:r>
                              <w:rPr>
                                <w:rFonts w:hint="eastAsia" w:ascii="宋体" w:hAnsi="宋体" w:eastAsia="宋体" w:cs="宋体"/>
                                <w:sz w:val="21"/>
                                <w:szCs w:val="21"/>
                              </w:rPr>
                              <w:t>调查取证</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法制审核、行政处罚告知审批、</w:t>
                            </w:r>
                          </w:p>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必要时集体讨论</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40.7pt;margin-top:1.65pt;height:39.25pt;width:230.1pt;z-index:-251608064;mso-width-relative:page;mso-height-relative:page;" fillcolor="#FFFFFF" filled="t" stroked="t" coordsize="21600,21600" o:gfxdata="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COhb47XAAAACAEAAA8AAAAAAAAAAQAgAAAAIgAAAGRycy9kb3ducmV2Lnht&#10;bFBLAQIUABQAAAAIAIdO4kDVebt/bAIAALsEAAAOAAAAAAAAAAEAIAAAACYBAABkcnMvZTJvRG9j&#10;LnhtbFBLBQYAAAAABgAGAFkBAAAEBgAAAAA=&#10;">
                <v:fill on="t" focussize="0,0"/>
                <v:stroke color="#000000" miterlimit="8" joinstyle="miter"/>
                <v:imagedata o:title=""/>
                <o:lock v:ext="edit" aspectratio="f"/>
                <v:textbox>
                  <w:txbxContent>
                    <w:p>
                      <w:pPr>
                        <w:jc w:val="center"/>
                        <w:rPr>
                          <w:rFonts w:hint="eastAsia" w:ascii="宋体" w:hAnsi="宋体" w:eastAsia="宋体" w:cs="宋体"/>
                          <w:sz w:val="21"/>
                          <w:szCs w:val="21"/>
                          <w:lang w:val="en-US" w:eastAsia="zh-CN"/>
                        </w:rPr>
                      </w:pPr>
                      <w:r>
                        <w:rPr>
                          <w:rFonts w:hint="eastAsia" w:ascii="宋体" w:hAnsi="宋体" w:eastAsia="宋体" w:cs="宋体"/>
                          <w:sz w:val="21"/>
                          <w:szCs w:val="21"/>
                        </w:rPr>
                        <w:t>调查取证</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法制审核、行政处罚告知审批、</w:t>
                      </w:r>
                    </w:p>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必要时集体讨论</w:t>
                      </w:r>
                    </w:p>
                  </w:txbxContent>
                </v:textbox>
              </v:shape>
            </w:pict>
          </mc:Fallback>
        </mc:AlternateContent>
      </w:r>
    </w:p>
    <w:p>
      <w:pPr>
        <w:jc w:val="both"/>
        <w:rPr>
          <w:color w:val="000000"/>
          <w:kern w:val="0"/>
          <w:sz w:val="20"/>
          <w:szCs w:val="20"/>
        </w:rPr>
      </w:pPr>
    </w:p>
    <w:p>
      <w:pPr>
        <w:jc w:val="both"/>
        <w:rPr>
          <w:color w:val="000000"/>
          <w:sz w:val="24"/>
        </w:rPr>
      </w:pPr>
    </w:p>
    <w:p>
      <w:pPr>
        <w:spacing w:line="400" w:lineRule="exact"/>
        <w:jc w:val="both"/>
        <w:rPr>
          <w:color w:val="000000"/>
          <w:sz w:val="24"/>
        </w:rPr>
      </w:pPr>
      <w:r>
        <mc:AlternateContent>
          <mc:Choice Requires="wps">
            <w:drawing>
              <wp:anchor distT="0" distB="0" distL="114300" distR="114300" simplePos="0" relativeHeight="251709440" behindDoc="1" locked="0" layoutInCell="1" allowOverlap="1">
                <wp:simplePos x="0" y="0"/>
                <wp:positionH relativeFrom="column">
                  <wp:posOffset>1811655</wp:posOffset>
                </wp:positionH>
                <wp:positionV relativeFrom="paragraph">
                  <wp:posOffset>207645</wp:posOffset>
                </wp:positionV>
                <wp:extent cx="2910840" cy="420370"/>
                <wp:effectExtent l="5080" t="4445" r="17780" b="13335"/>
                <wp:wrapNone/>
                <wp:docPr id="15" name="流程图: 可选过程 15"/>
                <wp:cNvGraphicFramePr/>
                <a:graphic xmlns:a="http://schemas.openxmlformats.org/drawingml/2006/main">
                  <a:graphicData uri="http://schemas.microsoft.com/office/word/2010/wordprocessingShape">
                    <wps:wsp>
                      <wps:cNvSpPr>
                        <a:spLocks noChangeArrowheads="1"/>
                      </wps:cNvSpPr>
                      <wps:spPr bwMode="auto">
                        <a:xfrm>
                          <a:off x="0" y="0"/>
                          <a:ext cx="2910840" cy="420370"/>
                        </a:xfrm>
                        <a:prstGeom prst="flowChartAlternateProcess">
                          <a:avLst/>
                        </a:prstGeom>
                        <a:solidFill>
                          <a:srgbClr val="FFFFFF"/>
                        </a:solidFill>
                        <a:ln w="9525" cmpd="sng">
                          <a:solidFill>
                            <a:srgbClr val="000000"/>
                          </a:solidFill>
                          <a:miter lim="800000"/>
                        </a:ln>
                        <a:effectLst/>
                      </wps:spPr>
                      <wps:txbx>
                        <w:txbxContent>
                          <w:p>
                            <w:pPr>
                              <w:jc w:val="center"/>
                              <w:rPr>
                                <w:rFonts w:hint="default" w:ascii="宋体" w:hAnsi="宋体" w:eastAsia="宋体" w:cs="宋体"/>
                                <w:sz w:val="21"/>
                                <w:szCs w:val="21"/>
                                <w:lang w:val="en-US" w:eastAsia="zh-CN"/>
                              </w:rPr>
                            </w:pPr>
                            <w:r>
                              <w:rPr>
                                <w:rFonts w:hint="eastAsia" w:ascii="宋体" w:hAnsi="宋体" w:eastAsia="宋体" w:cs="宋体"/>
                                <w:sz w:val="21"/>
                                <w:szCs w:val="21"/>
                              </w:rPr>
                              <w:t>制发《行政处罚告知书》</w:t>
                            </w:r>
                            <w:r>
                              <w:rPr>
                                <w:rFonts w:hint="eastAsia" w:ascii="宋体" w:hAnsi="宋体" w:eastAsia="宋体" w:cs="宋体"/>
                                <w:sz w:val="21"/>
                                <w:szCs w:val="21"/>
                                <w:lang w:val="en-US" w:eastAsia="zh-CN"/>
                              </w:rPr>
                              <w:t>并送达</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42.65pt;margin-top:16.35pt;height:33.1pt;width:229.2pt;z-index:-251607040;mso-width-relative:page;mso-height-relative:page;" fillcolor="#FFFFFF" filled="t" stroked="t" coordsize="21600,21600" o:gfxdata="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JRKxN2AAAAAkBAAAPAAAAAAAAAAEAIAAAACIAAABkcnMvZG93bnJldi54&#10;bWxQSwECFAAUAAAACACHTuJA4EQGr2wCAAC7BAAADgAAAAAAAAABACAAAAAnAQAAZHJzL2Uyb0Rv&#10;Yy54bWxQSwUGAAAAAAYABgBZAQAABQYAAAAA&#10;">
                <v:fill on="t" focussize="0,0"/>
                <v:stroke color="#000000" miterlimit="8" joinstyle="miter"/>
                <v:imagedata o:title=""/>
                <o:lock v:ext="edit" aspectratio="f"/>
                <v:textbox>
                  <w:txbxContent>
                    <w:p>
                      <w:pPr>
                        <w:jc w:val="center"/>
                        <w:rPr>
                          <w:rFonts w:hint="default" w:ascii="宋体" w:hAnsi="宋体" w:eastAsia="宋体" w:cs="宋体"/>
                          <w:sz w:val="21"/>
                          <w:szCs w:val="21"/>
                          <w:lang w:val="en-US" w:eastAsia="zh-CN"/>
                        </w:rPr>
                      </w:pPr>
                      <w:r>
                        <w:rPr>
                          <w:rFonts w:hint="eastAsia" w:ascii="宋体" w:hAnsi="宋体" w:eastAsia="宋体" w:cs="宋体"/>
                          <w:sz w:val="21"/>
                          <w:szCs w:val="21"/>
                        </w:rPr>
                        <w:t>制发《行政处罚告知书》</w:t>
                      </w:r>
                      <w:r>
                        <w:rPr>
                          <w:rFonts w:hint="eastAsia" w:ascii="宋体" w:hAnsi="宋体" w:eastAsia="宋体" w:cs="宋体"/>
                          <w:sz w:val="21"/>
                          <w:szCs w:val="21"/>
                          <w:lang w:val="en-US" w:eastAsia="zh-CN"/>
                        </w:rPr>
                        <w:t>并送达</w:t>
                      </w:r>
                    </w:p>
                  </w:txbxContent>
                </v:textbox>
              </v:shape>
            </w:pict>
          </mc:Fallback>
        </mc:AlternateContent>
      </w:r>
      <w:r>
        <mc:AlternateContent>
          <mc:Choice Requires="wps">
            <w:drawing>
              <wp:anchor distT="0" distB="0" distL="114300" distR="114300" simplePos="0" relativeHeight="251717632" behindDoc="0" locked="0" layoutInCell="1" allowOverlap="1">
                <wp:simplePos x="0" y="0"/>
                <wp:positionH relativeFrom="column">
                  <wp:posOffset>3190875</wp:posOffset>
                </wp:positionH>
                <wp:positionV relativeFrom="paragraph">
                  <wp:posOffset>79375</wp:posOffset>
                </wp:positionV>
                <wp:extent cx="6350" cy="118110"/>
                <wp:effectExtent l="33655" t="0" r="36195" b="15240"/>
                <wp:wrapNone/>
                <wp:docPr id="17" name="直接连接符 17"/>
                <wp:cNvGraphicFramePr/>
                <a:graphic xmlns:a="http://schemas.openxmlformats.org/drawingml/2006/main">
                  <a:graphicData uri="http://schemas.microsoft.com/office/word/2010/wordprocessingShape">
                    <wps:wsp>
                      <wps:cNvCnPr>
                        <a:cxnSpLocks noChangeShapeType="1"/>
                      </wps:cNvCnPr>
                      <wps:spPr bwMode="auto">
                        <a:xfrm flipH="1">
                          <a:off x="0" y="0"/>
                          <a:ext cx="6350" cy="118110"/>
                        </a:xfrm>
                        <a:prstGeom prst="line">
                          <a:avLst/>
                        </a:prstGeom>
                        <a:noFill/>
                        <a:ln w="9525" cmpd="sng">
                          <a:solidFill>
                            <a:srgbClr val="000000"/>
                          </a:solidFill>
                          <a:round/>
                          <a:tailEnd type="triangle" w="med" len="med"/>
                        </a:ln>
                        <a:effectLst/>
                      </wps:spPr>
                      <wps:bodyPr/>
                    </wps:wsp>
                  </a:graphicData>
                </a:graphic>
              </wp:anchor>
            </w:drawing>
          </mc:Choice>
          <mc:Fallback>
            <w:pict>
              <v:line id="_x0000_s1026" o:spid="_x0000_s1026" o:spt="20" style="position:absolute;left:0pt;flip:x;margin-left:251.25pt;margin-top:6.25pt;height:9.3pt;width:0.5pt;z-index:251717632;mso-width-relative:page;mso-height-relative:page;" filled="f" stroked="t" coordsize="21600,21600" o:gfxdata="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IetPC2AAAAAkBAAAPAAAA&#10;AAAAAAEAIAAAACIAAABkcnMvZG93bnJldi54bWxQSwECFAAUAAAACACHTuJACg3LzxUCAAD/AwAA&#10;DgAAAAAAAAABACAAAAAnAQAAZHJzL2Uyb0RvYy54bWxQSwUGAAAAAAYABgBZAQAArgUAAAAA&#10;">
                <v:fill on="f" focussize="0,0"/>
                <v:stroke color="#000000" joinstyle="round" endarrow="block"/>
                <v:imagedata o:title=""/>
                <o:lock v:ext="edit" aspectratio="f"/>
              </v:line>
            </w:pict>
          </mc:Fallback>
        </mc:AlternateContent>
      </w:r>
    </w:p>
    <w:p>
      <w:pPr>
        <w:spacing w:line="400" w:lineRule="exact"/>
        <w:jc w:val="both"/>
        <w:rPr>
          <w:color w:val="000000"/>
          <w:sz w:val="24"/>
        </w:rPr>
      </w:pPr>
    </w:p>
    <w:p>
      <w:pPr>
        <w:spacing w:line="400" w:lineRule="exact"/>
        <w:jc w:val="both"/>
        <w:rPr>
          <w:color w:val="000000"/>
          <w:sz w:val="24"/>
        </w:rPr>
      </w:pPr>
      <w:r>
        <mc:AlternateContent>
          <mc:Choice Requires="wps">
            <w:drawing>
              <wp:anchor distT="0" distB="0" distL="114300" distR="114300" simplePos="0" relativeHeight="251718656" behindDoc="0" locked="0" layoutInCell="1" allowOverlap="1">
                <wp:simplePos x="0" y="0"/>
                <wp:positionH relativeFrom="column">
                  <wp:posOffset>3169285</wp:posOffset>
                </wp:positionH>
                <wp:positionV relativeFrom="paragraph">
                  <wp:posOffset>121920</wp:posOffset>
                </wp:positionV>
                <wp:extent cx="635" cy="203200"/>
                <wp:effectExtent l="37465" t="0" r="38100" b="6350"/>
                <wp:wrapNone/>
                <wp:docPr id="13" name="直接连接符 13"/>
                <wp:cNvGraphicFramePr/>
                <a:graphic xmlns:a="http://schemas.openxmlformats.org/drawingml/2006/main">
                  <a:graphicData uri="http://schemas.microsoft.com/office/word/2010/wordprocessingShape">
                    <wps:wsp>
                      <wps:cNvCnPr>
                        <a:cxnSpLocks noChangeShapeType="1"/>
                      </wps:cNvCnPr>
                      <wps:spPr bwMode="auto">
                        <a:xfrm>
                          <a:off x="0" y="0"/>
                          <a:ext cx="635" cy="203200"/>
                        </a:xfrm>
                        <a:prstGeom prst="line">
                          <a:avLst/>
                        </a:prstGeom>
                        <a:noFill/>
                        <a:ln w="9525" cmpd="sng">
                          <a:solidFill>
                            <a:srgbClr val="000000"/>
                          </a:solidFill>
                          <a:round/>
                          <a:tailEnd type="triangle" w="med" len="med"/>
                        </a:ln>
                        <a:effectLst/>
                      </wps:spPr>
                      <wps:bodyPr/>
                    </wps:wsp>
                  </a:graphicData>
                </a:graphic>
              </wp:anchor>
            </w:drawing>
          </mc:Choice>
          <mc:Fallback>
            <w:pict>
              <v:line id="_x0000_s1026" o:spid="_x0000_s1026" o:spt="20" style="position:absolute;left:0pt;margin-left:249.55pt;margin-top:9.6pt;height:16pt;width:0.05pt;z-index:251718656;mso-width-relative:page;mso-height-relative:page;" filled="f" stroked="t" coordsize="21600,21600" o:gfxdata="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8T5++2QAAAAkBAAAPAAAAAAAAAAEAIAAA&#10;ACIAAABkcnMvZG93bnJldi54bWxQSwECFAAUAAAACACHTuJA+c/QLgsCAAD0AwAADgAAAAAAAAAB&#10;ACAAAAAoAQAAZHJzL2Uyb0RvYy54bWxQSwUGAAAAAAYABgBZAQAApQUAAAAA&#10;">
                <v:fill on="f" focussize="0,0"/>
                <v:stroke color="#000000" joinstyle="round" endarrow="block"/>
                <v:imagedata o:title=""/>
                <o:lock v:ext="edit" aspectratio="f"/>
              </v:line>
            </w:pict>
          </mc:Fallback>
        </mc:AlternateContent>
      </w:r>
    </w:p>
    <w:p>
      <w:pPr>
        <w:spacing w:line="400" w:lineRule="exact"/>
        <w:jc w:val="both"/>
        <w:rPr>
          <w:color w:val="000000"/>
          <w:sz w:val="24"/>
        </w:rPr>
      </w:pPr>
      <w:r>
        <mc:AlternateContent>
          <mc:Choice Requires="wps">
            <w:drawing>
              <wp:anchor distT="0" distB="0" distL="114300" distR="114300" simplePos="0" relativeHeight="251710464" behindDoc="1" locked="0" layoutInCell="1" allowOverlap="1">
                <wp:simplePos x="0" y="0"/>
                <wp:positionH relativeFrom="column">
                  <wp:posOffset>1776095</wp:posOffset>
                </wp:positionH>
                <wp:positionV relativeFrom="paragraph">
                  <wp:posOffset>79375</wp:posOffset>
                </wp:positionV>
                <wp:extent cx="2900680" cy="387350"/>
                <wp:effectExtent l="4445" t="4445" r="9525" b="8255"/>
                <wp:wrapNone/>
                <wp:docPr id="12" name="流程图: 可选过程 12"/>
                <wp:cNvGraphicFramePr/>
                <a:graphic xmlns:a="http://schemas.openxmlformats.org/drawingml/2006/main">
                  <a:graphicData uri="http://schemas.microsoft.com/office/word/2010/wordprocessingShape">
                    <wps:wsp>
                      <wps:cNvSpPr>
                        <a:spLocks noChangeArrowheads="1"/>
                      </wps:cNvSpPr>
                      <wps:spPr bwMode="auto">
                        <a:xfrm>
                          <a:off x="0" y="0"/>
                          <a:ext cx="2900680" cy="387350"/>
                        </a:xfrm>
                        <a:prstGeom prst="flowChartAlternateProcess">
                          <a:avLst/>
                        </a:prstGeom>
                        <a:solidFill>
                          <a:srgbClr val="FFFFFF"/>
                        </a:solidFill>
                        <a:ln w="9525" cmpd="sng">
                          <a:solidFill>
                            <a:srgbClr val="000000"/>
                          </a:solidFill>
                          <a:miter lim="800000"/>
                        </a:ln>
                        <a:effectLst/>
                      </wps:spPr>
                      <wps:txbx>
                        <w:txbxContent>
                          <w:p>
                            <w:pPr>
                              <w:jc w:val="center"/>
                              <w:rPr>
                                <w:rFonts w:hint="eastAsia" w:ascii="宋体" w:hAnsi="宋体" w:eastAsia="宋体" w:cs="宋体"/>
                                <w:sz w:val="21"/>
                                <w:szCs w:val="21"/>
                              </w:rPr>
                            </w:pPr>
                            <w:r>
                              <w:rPr>
                                <w:rFonts w:hint="eastAsia" w:ascii="宋体" w:hAnsi="宋体" w:eastAsia="宋体" w:cs="宋体"/>
                                <w:sz w:val="21"/>
                                <w:szCs w:val="21"/>
                                <w:lang w:val="en-US" w:eastAsia="zh-CN"/>
                              </w:rPr>
                              <w:t>依申请进行陈述申辩及听证</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39.85pt;margin-top:6.25pt;height:30.5pt;width:228.4pt;z-index:-251606016;mso-width-relative:page;mso-height-relative:page;" fillcolor="#FFFFFF" filled="t" stroked="t" coordsize="21600,21600" o:gfxdata="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CCoGu7WAAAACQEAAA8AAAAAAAAAAQAgAAAAIgAAAGRycy9kb3ducmV2Lnht&#10;bFBLAQIUABQAAAAIAIdO4kBG2txkbQIAALsEAAAOAAAAAAAAAAEAIAAAACUBAABkcnMvZTJvRG9j&#10;LnhtbFBLBQYAAAAABgAGAFkBAAAEBgAAAAA=&#10;">
                <v:fill on="t" focussize="0,0"/>
                <v:stroke color="#000000" miterlimit="8" joinstyle="miter"/>
                <v:imagedata o:title=""/>
                <o:lock v:ext="edit" aspectratio="f"/>
                <v:textbox>
                  <w:txbxContent>
                    <w:p>
                      <w:pPr>
                        <w:jc w:val="center"/>
                        <w:rPr>
                          <w:rFonts w:hint="eastAsia" w:ascii="宋体" w:hAnsi="宋体" w:eastAsia="宋体" w:cs="宋体"/>
                          <w:sz w:val="21"/>
                          <w:szCs w:val="21"/>
                        </w:rPr>
                      </w:pPr>
                      <w:r>
                        <w:rPr>
                          <w:rFonts w:hint="eastAsia" w:ascii="宋体" w:hAnsi="宋体" w:eastAsia="宋体" w:cs="宋体"/>
                          <w:sz w:val="21"/>
                          <w:szCs w:val="21"/>
                          <w:lang w:val="en-US" w:eastAsia="zh-CN"/>
                        </w:rPr>
                        <w:t>依申请进行陈述申辩及听证</w:t>
                      </w:r>
                    </w:p>
                  </w:txbxContent>
                </v:textbox>
              </v:shape>
            </w:pict>
          </mc:Fallback>
        </mc:AlternateContent>
      </w:r>
    </w:p>
    <w:p>
      <w:pPr>
        <w:spacing w:line="400" w:lineRule="exact"/>
        <w:jc w:val="both"/>
        <w:rPr>
          <w:color w:val="000000"/>
          <w:sz w:val="24"/>
        </w:rPr>
      </w:pPr>
      <w:r>
        <mc:AlternateContent>
          <mc:Choice Requires="wps">
            <w:drawing>
              <wp:anchor distT="0" distB="0" distL="114300" distR="114300" simplePos="0" relativeHeight="251720704" behindDoc="0" locked="0" layoutInCell="1" allowOverlap="1">
                <wp:simplePos x="0" y="0"/>
                <wp:positionH relativeFrom="column">
                  <wp:posOffset>3146425</wp:posOffset>
                </wp:positionH>
                <wp:positionV relativeFrom="paragraph">
                  <wp:posOffset>193675</wp:posOffset>
                </wp:positionV>
                <wp:extent cx="635" cy="203200"/>
                <wp:effectExtent l="37465" t="0" r="38100" b="6350"/>
                <wp:wrapNone/>
                <wp:docPr id="6" name="直接连接符 6"/>
                <wp:cNvGraphicFramePr/>
                <a:graphic xmlns:a="http://schemas.openxmlformats.org/drawingml/2006/main">
                  <a:graphicData uri="http://schemas.microsoft.com/office/word/2010/wordprocessingShape">
                    <wps:wsp>
                      <wps:cNvCnPr>
                        <a:cxnSpLocks noChangeShapeType="1"/>
                      </wps:cNvCnPr>
                      <wps:spPr bwMode="auto">
                        <a:xfrm>
                          <a:off x="0" y="0"/>
                          <a:ext cx="635" cy="203200"/>
                        </a:xfrm>
                        <a:prstGeom prst="line">
                          <a:avLst/>
                        </a:prstGeom>
                        <a:noFill/>
                        <a:ln w="9525" cmpd="sng">
                          <a:solidFill>
                            <a:srgbClr val="000000"/>
                          </a:solidFill>
                          <a:round/>
                          <a:tailEnd type="triangle" w="med" len="med"/>
                        </a:ln>
                        <a:effectLst/>
                      </wps:spPr>
                      <wps:bodyPr/>
                    </wps:wsp>
                  </a:graphicData>
                </a:graphic>
              </wp:anchor>
            </w:drawing>
          </mc:Choice>
          <mc:Fallback>
            <w:pict>
              <v:line id="_x0000_s1026" o:spid="_x0000_s1026" o:spt="20" style="position:absolute;left:0pt;margin-left:247.75pt;margin-top:15.25pt;height:16pt;width:0.05pt;z-index:251720704;mso-width-relative:page;mso-height-relative:page;" filled="f" stroked="t" coordsize="21600,21600" o:gfxdata="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WAyTd2gAAAAkBAAAPAAAAAAAAAAEAIAAA&#10;ACIAAABkcnMvZG93bnJldi54bWxQSwECFAAUAAAACACHTuJAv7VNMgoCAADyAwAADgAAAAAAAAAB&#10;ACAAAAApAQAAZHJzL2Uyb0RvYy54bWxQSwUGAAAAAAYABgBZAQAApQUAAAAA&#10;">
                <v:fill on="f" focussize="0,0"/>
                <v:stroke color="#000000" joinstyle="round" endarrow="block"/>
                <v:imagedata o:title=""/>
                <o:lock v:ext="edit" aspectratio="f"/>
              </v:line>
            </w:pict>
          </mc:Fallback>
        </mc:AlternateContent>
      </w:r>
    </w:p>
    <w:p>
      <w:pPr>
        <w:spacing w:line="400" w:lineRule="exact"/>
        <w:jc w:val="both"/>
        <w:rPr>
          <w:color w:val="000000"/>
          <w:sz w:val="24"/>
        </w:rPr>
      </w:pPr>
      <w:r>
        <mc:AlternateContent>
          <mc:Choice Requires="wps">
            <w:drawing>
              <wp:anchor distT="0" distB="0" distL="114300" distR="114300" simplePos="0" relativeHeight="251711488" behindDoc="1" locked="0" layoutInCell="1" allowOverlap="1">
                <wp:simplePos x="0" y="0"/>
                <wp:positionH relativeFrom="column">
                  <wp:posOffset>1805305</wp:posOffset>
                </wp:positionH>
                <wp:positionV relativeFrom="paragraph">
                  <wp:posOffset>206375</wp:posOffset>
                </wp:positionV>
                <wp:extent cx="2837180" cy="325120"/>
                <wp:effectExtent l="4445" t="4445" r="15875" b="13335"/>
                <wp:wrapNone/>
                <wp:docPr id="9" name="流程图: 可选过程 9"/>
                <wp:cNvGraphicFramePr/>
                <a:graphic xmlns:a="http://schemas.openxmlformats.org/drawingml/2006/main">
                  <a:graphicData uri="http://schemas.microsoft.com/office/word/2010/wordprocessingShape">
                    <wps:wsp>
                      <wps:cNvSpPr>
                        <a:spLocks noChangeArrowheads="1"/>
                      </wps:cNvSpPr>
                      <wps:spPr bwMode="auto">
                        <a:xfrm>
                          <a:off x="0" y="0"/>
                          <a:ext cx="2837180" cy="325120"/>
                        </a:xfrm>
                        <a:prstGeom prst="flowChartAlternateProcess">
                          <a:avLst/>
                        </a:prstGeom>
                        <a:solidFill>
                          <a:srgbClr val="FFFFFF"/>
                        </a:solidFill>
                        <a:ln w="9525" cmpd="sng">
                          <a:solidFill>
                            <a:srgbClr val="000000"/>
                          </a:solidFill>
                          <a:miter lim="800000"/>
                        </a:ln>
                        <a:effectLst/>
                      </wps:spPr>
                      <wps:txbx>
                        <w:txbxContent>
                          <w:p>
                            <w:pPr>
                              <w:ind w:firstLine="1890" w:firstLineChars="900"/>
                              <w:rPr>
                                <w:rFonts w:hint="eastAsia" w:eastAsia="仿宋_GB2312"/>
                                <w:lang w:eastAsia="zh-CN"/>
                              </w:rPr>
                            </w:pPr>
                            <w:r>
                              <w:rPr>
                                <w:rFonts w:hint="eastAsia" w:ascii="宋体" w:hAnsi="宋体" w:eastAsia="宋体" w:cs="宋体"/>
                                <w:sz w:val="21"/>
                                <w:szCs w:val="21"/>
                                <w:lang w:val="en-US" w:eastAsia="zh-CN"/>
                              </w:rPr>
                              <w:t>呈批</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42.15pt;margin-top:16.25pt;height:25.6pt;width:223.4pt;z-index:-251604992;mso-width-relative:page;mso-height-relative:page;" fillcolor="#FFFFFF" filled="t" stroked="t" coordsize="21600,21600" o:gfxdata="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XmMra9cAAAAJAQAADwAAAAAAAAABACAAAAAiAAAAZHJzL2Rvd25yZXYueG1s&#10;UEsBAhQAFAAAAAgAh07iQId4KRBrAgAAuQQAAA4AAAAAAAAAAQAgAAAAJgEAAGRycy9lMm9Eb2Mu&#10;eG1sUEsFBgAAAAAGAAYAWQEAAAMGAAAAAA==&#10;">
                <v:fill on="t" focussize="0,0"/>
                <v:stroke color="#000000" miterlimit="8" joinstyle="miter"/>
                <v:imagedata o:title=""/>
                <o:lock v:ext="edit" aspectratio="f"/>
                <v:textbox>
                  <w:txbxContent>
                    <w:p>
                      <w:pPr>
                        <w:ind w:firstLine="1890" w:firstLineChars="900"/>
                        <w:rPr>
                          <w:rFonts w:hint="eastAsia" w:eastAsia="仿宋_GB2312"/>
                          <w:lang w:eastAsia="zh-CN"/>
                        </w:rPr>
                      </w:pPr>
                      <w:r>
                        <w:rPr>
                          <w:rFonts w:hint="eastAsia" w:ascii="宋体" w:hAnsi="宋体" w:eastAsia="宋体" w:cs="宋体"/>
                          <w:sz w:val="21"/>
                          <w:szCs w:val="21"/>
                          <w:lang w:val="en-US" w:eastAsia="zh-CN"/>
                        </w:rPr>
                        <w:t>呈批</w:t>
                      </w:r>
                    </w:p>
                  </w:txbxContent>
                </v:textbox>
              </v:shape>
            </w:pict>
          </mc:Fallback>
        </mc:AlternateContent>
      </w:r>
    </w:p>
    <w:p>
      <w:pPr>
        <w:spacing w:line="400" w:lineRule="exact"/>
        <w:jc w:val="both"/>
        <w:rPr>
          <w:color w:val="000000"/>
          <w:sz w:val="24"/>
        </w:rPr>
      </w:pPr>
    </w:p>
    <w:p>
      <w:pPr>
        <w:spacing w:line="400" w:lineRule="exact"/>
        <w:jc w:val="both"/>
        <w:rPr>
          <w:color w:val="000000"/>
          <w:sz w:val="24"/>
        </w:rPr>
      </w:pPr>
      <w:r>
        <mc:AlternateContent>
          <mc:Choice Requires="wps">
            <w:drawing>
              <wp:anchor distT="0" distB="0" distL="114300" distR="114300" simplePos="0" relativeHeight="251712512" behindDoc="1" locked="0" layoutInCell="1" allowOverlap="1">
                <wp:simplePos x="0" y="0"/>
                <wp:positionH relativeFrom="column">
                  <wp:posOffset>1814195</wp:posOffset>
                </wp:positionH>
                <wp:positionV relativeFrom="paragraph">
                  <wp:posOffset>245110</wp:posOffset>
                </wp:positionV>
                <wp:extent cx="2901315" cy="411480"/>
                <wp:effectExtent l="4445" t="4445" r="8890" b="22225"/>
                <wp:wrapNone/>
                <wp:docPr id="5" name="流程图: 可选过程 5"/>
                <wp:cNvGraphicFramePr/>
                <a:graphic xmlns:a="http://schemas.openxmlformats.org/drawingml/2006/main">
                  <a:graphicData uri="http://schemas.microsoft.com/office/word/2010/wordprocessingShape">
                    <wps:wsp>
                      <wps:cNvSpPr>
                        <a:spLocks noChangeArrowheads="1"/>
                      </wps:cNvSpPr>
                      <wps:spPr bwMode="auto">
                        <a:xfrm>
                          <a:off x="0" y="0"/>
                          <a:ext cx="2901315" cy="411480"/>
                        </a:xfrm>
                        <a:prstGeom prst="flowChartAlternateProcess">
                          <a:avLst/>
                        </a:prstGeom>
                        <a:solidFill>
                          <a:srgbClr val="FFFFFF"/>
                        </a:solidFill>
                        <a:ln w="9525" cmpd="sng">
                          <a:solidFill>
                            <a:srgbClr val="000000"/>
                          </a:solidFill>
                          <a:miter lim="800000"/>
                        </a:ln>
                        <a:effectLst/>
                      </wps:spPr>
                      <wps:txbx>
                        <w:txbxContent>
                          <w:p>
                            <w:pPr>
                              <w:jc w:val="center"/>
                              <w:rPr>
                                <w:rFonts w:ascii="宋体" w:hAnsi="宋体" w:eastAsia="宋体" w:cs="宋体"/>
                                <w:sz w:val="21"/>
                                <w:szCs w:val="21"/>
                              </w:rPr>
                            </w:pPr>
                            <w:r>
                              <w:rPr>
                                <w:rFonts w:hint="eastAsia" w:ascii="宋体" w:hAnsi="宋体" w:eastAsia="宋体" w:cs="宋体"/>
                                <w:sz w:val="21"/>
                                <w:szCs w:val="21"/>
                              </w:rPr>
                              <w:t>制发《行政处罚</w:t>
                            </w:r>
                            <w:r>
                              <w:rPr>
                                <w:rFonts w:hint="eastAsia" w:ascii="宋体" w:hAnsi="宋体" w:eastAsia="宋体" w:cs="宋体"/>
                                <w:sz w:val="21"/>
                                <w:szCs w:val="21"/>
                                <w:lang w:val="en-US" w:eastAsia="zh-CN"/>
                              </w:rPr>
                              <w:t>决定</w:t>
                            </w:r>
                            <w:r>
                              <w:rPr>
                                <w:rFonts w:hint="eastAsia" w:ascii="宋体" w:hAnsi="宋体" w:eastAsia="宋体" w:cs="宋体"/>
                                <w:sz w:val="21"/>
                                <w:szCs w:val="21"/>
                              </w:rPr>
                              <w:t>书》</w:t>
                            </w:r>
                            <w:r>
                              <w:rPr>
                                <w:rFonts w:hint="eastAsia" w:ascii="宋体" w:hAnsi="宋体" w:eastAsia="宋体" w:cs="宋体"/>
                                <w:sz w:val="21"/>
                                <w:szCs w:val="21"/>
                                <w:lang w:val="en-US" w:eastAsia="zh-CN"/>
                              </w:rPr>
                              <w:t>并送达</w:t>
                            </w:r>
                          </w:p>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42.85pt;margin-top:19.3pt;height:32.4pt;width:228.45pt;z-index:-251603968;mso-width-relative:page;mso-height-relative:page;" fillcolor="#FFFFFF" filled="t" stroked="t" coordsize="21600,21600" o:gfxdata="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nrpWQ9gAAAAKAQAADwAAAAAAAAABACAAAAAiAAAAZHJzL2Rvd25yZXYueG1s&#10;UEsBAhQAFAAAAAgAh07iQNVVzelqAgAAuQQAAA4AAAAAAAAAAQAgAAAAJwEAAGRycy9lMm9Eb2Mu&#10;eG1sUEsFBgAAAAAGAAYAWQEAAAMGAAAAAA==&#10;">
                <v:fill on="t" focussize="0,0"/>
                <v:stroke color="#000000" miterlimit="8" joinstyle="miter"/>
                <v:imagedata o:title=""/>
                <o:lock v:ext="edit" aspectratio="f"/>
                <v:textbox>
                  <w:txbxContent>
                    <w:p>
                      <w:pPr>
                        <w:jc w:val="center"/>
                        <w:rPr>
                          <w:rFonts w:ascii="宋体" w:hAnsi="宋体" w:eastAsia="宋体" w:cs="宋体"/>
                          <w:sz w:val="21"/>
                          <w:szCs w:val="21"/>
                        </w:rPr>
                      </w:pPr>
                      <w:r>
                        <w:rPr>
                          <w:rFonts w:hint="eastAsia" w:ascii="宋体" w:hAnsi="宋体" w:eastAsia="宋体" w:cs="宋体"/>
                          <w:sz w:val="21"/>
                          <w:szCs w:val="21"/>
                        </w:rPr>
                        <w:t>制发《行政处罚</w:t>
                      </w:r>
                      <w:r>
                        <w:rPr>
                          <w:rFonts w:hint="eastAsia" w:ascii="宋体" w:hAnsi="宋体" w:eastAsia="宋体" w:cs="宋体"/>
                          <w:sz w:val="21"/>
                          <w:szCs w:val="21"/>
                          <w:lang w:val="en-US" w:eastAsia="zh-CN"/>
                        </w:rPr>
                        <w:t>决定</w:t>
                      </w:r>
                      <w:r>
                        <w:rPr>
                          <w:rFonts w:hint="eastAsia" w:ascii="宋体" w:hAnsi="宋体" w:eastAsia="宋体" w:cs="宋体"/>
                          <w:sz w:val="21"/>
                          <w:szCs w:val="21"/>
                        </w:rPr>
                        <w:t>书》</w:t>
                      </w:r>
                      <w:r>
                        <w:rPr>
                          <w:rFonts w:hint="eastAsia" w:ascii="宋体" w:hAnsi="宋体" w:eastAsia="宋体" w:cs="宋体"/>
                          <w:sz w:val="21"/>
                          <w:szCs w:val="21"/>
                          <w:lang w:val="en-US" w:eastAsia="zh-CN"/>
                        </w:rPr>
                        <w:t>并送达</w:t>
                      </w:r>
                    </w:p>
                    <w:p/>
                  </w:txbxContent>
                </v:textbox>
              </v:shape>
            </w:pict>
          </mc:Fallback>
        </mc:AlternateContent>
      </w:r>
      <w:r>
        <mc:AlternateContent>
          <mc:Choice Requires="wps">
            <w:drawing>
              <wp:anchor distT="0" distB="0" distL="114300" distR="114300" simplePos="0" relativeHeight="251719680" behindDoc="0" locked="0" layoutInCell="1" allowOverlap="1">
                <wp:simplePos x="0" y="0"/>
                <wp:positionH relativeFrom="column">
                  <wp:posOffset>3147060</wp:posOffset>
                </wp:positionH>
                <wp:positionV relativeFrom="paragraph">
                  <wp:posOffset>17145</wp:posOffset>
                </wp:positionV>
                <wp:extent cx="635" cy="203200"/>
                <wp:effectExtent l="37465" t="0" r="38100" b="6350"/>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635" cy="203200"/>
                        </a:xfrm>
                        <a:prstGeom prst="line">
                          <a:avLst/>
                        </a:prstGeom>
                        <a:noFill/>
                        <a:ln w="9525" cmpd="sng">
                          <a:solidFill>
                            <a:srgbClr val="000000"/>
                          </a:solidFill>
                          <a:round/>
                          <a:tailEnd type="triangle" w="med" len="med"/>
                        </a:ln>
                        <a:effectLst/>
                      </wps:spPr>
                      <wps:bodyPr/>
                    </wps:wsp>
                  </a:graphicData>
                </a:graphic>
              </wp:anchor>
            </w:drawing>
          </mc:Choice>
          <mc:Fallback>
            <w:pict>
              <v:line id="_x0000_s1026" o:spid="_x0000_s1026" o:spt="20" style="position:absolute;left:0pt;margin-left:247.8pt;margin-top:1.35pt;height:16pt;width:0.05pt;z-index:251719680;mso-width-relative:page;mso-height-relative:page;" filled="f" stroked="t" coordsize="21600,21600" o:gfxdata="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fAkrLZAAAACAEAAA8AAAAAAAAAAQAgAAAA&#10;IgAAAGRycy9kb3ducmV2LnhtbFBLAQIUABQAAAAIAIdO4kAkoqynCgIAAPQDAAAOAAAAAAAAAAEA&#10;IAAAACgBAABkcnMvZTJvRG9jLnhtbFBLBQYAAAAABgAGAFkBAACkBQAAAAA=&#10;">
                <v:fill on="f" focussize="0,0"/>
                <v:stroke color="#000000" joinstyle="round" endarrow="block"/>
                <v:imagedata o:title=""/>
                <o:lock v:ext="edit" aspectratio="f"/>
              </v:line>
            </w:pict>
          </mc:Fallback>
        </mc:AlternateContent>
      </w:r>
    </w:p>
    <w:p>
      <w:pPr>
        <w:spacing w:line="400" w:lineRule="exact"/>
        <w:jc w:val="both"/>
        <w:rPr>
          <w:color w:val="000000"/>
          <w:sz w:val="24"/>
        </w:rPr>
      </w:pPr>
    </w:p>
    <w:p>
      <w:pPr>
        <w:spacing w:line="400" w:lineRule="exact"/>
        <w:jc w:val="both"/>
        <w:rPr>
          <w:color w:val="000000"/>
          <w:sz w:val="24"/>
        </w:rPr>
      </w:pPr>
      <w:r>
        <mc:AlternateContent>
          <mc:Choice Requires="wps">
            <w:drawing>
              <wp:anchor distT="0" distB="0" distL="114300" distR="114300" simplePos="0" relativeHeight="251721728" behindDoc="0" locked="0" layoutInCell="1" allowOverlap="1">
                <wp:simplePos x="0" y="0"/>
                <wp:positionH relativeFrom="column">
                  <wp:posOffset>3148330</wp:posOffset>
                </wp:positionH>
                <wp:positionV relativeFrom="paragraph">
                  <wp:posOffset>130810</wp:posOffset>
                </wp:positionV>
                <wp:extent cx="635" cy="203200"/>
                <wp:effectExtent l="37465" t="0" r="38100" b="635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635" cy="203200"/>
                        </a:xfrm>
                        <a:prstGeom prst="line">
                          <a:avLst/>
                        </a:prstGeom>
                        <a:noFill/>
                        <a:ln w="9525" cmpd="sng">
                          <a:solidFill>
                            <a:srgbClr val="000000"/>
                          </a:solidFill>
                          <a:round/>
                          <a:tailEnd type="triangle" w="med" len="med"/>
                        </a:ln>
                        <a:effectLst/>
                      </wps:spPr>
                      <wps:bodyPr/>
                    </wps:wsp>
                  </a:graphicData>
                </a:graphic>
              </wp:anchor>
            </w:drawing>
          </mc:Choice>
          <mc:Fallback>
            <w:pict>
              <v:line id="_x0000_s1026" o:spid="_x0000_s1026" o:spt="20" style="position:absolute;left:0pt;margin-left:247.9pt;margin-top:10.3pt;height:16pt;width:0.05pt;z-index:251721728;mso-width-relative:page;mso-height-relative:page;" filled="f" stroked="t" coordsize="21600,21600" o:gfxdata="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3Dev02gAAAAkBAAAPAAAAAAAAAAEAIAAA&#10;ACIAAABkcnMvZG93bnJldi54bWxQSwECFAAUAAAACACHTuJAoNoarAoCAADyAwAADgAAAAAAAAAB&#10;ACAAAAApAQAAZHJzL2Uyb0RvYy54bWxQSwUGAAAAAAYABgBZAQAApQUAAAAA&#10;">
                <v:fill on="f" focussize="0,0"/>
                <v:stroke color="#000000" joinstyle="round" endarrow="block"/>
                <v:imagedata o:title=""/>
                <o:lock v:ext="edit" aspectratio="f"/>
              </v:line>
            </w:pict>
          </mc:Fallback>
        </mc:AlternateContent>
      </w:r>
    </w:p>
    <w:p>
      <w:pPr>
        <w:spacing w:line="460" w:lineRule="exact"/>
        <w:jc w:val="both"/>
        <w:rPr>
          <w:rFonts w:hint="eastAsia" w:ascii="宋体" w:hAnsi="宋体"/>
          <w:sz w:val="24"/>
        </w:rPr>
      </w:pPr>
      <w:r>
        <mc:AlternateContent>
          <mc:Choice Requires="wps">
            <w:drawing>
              <wp:anchor distT="0" distB="0" distL="114300" distR="114300" simplePos="0" relativeHeight="251713536" behindDoc="1" locked="0" layoutInCell="1" allowOverlap="1">
                <wp:simplePos x="0" y="0"/>
                <wp:positionH relativeFrom="column">
                  <wp:posOffset>1866265</wp:posOffset>
                </wp:positionH>
                <wp:positionV relativeFrom="paragraph">
                  <wp:posOffset>107950</wp:posOffset>
                </wp:positionV>
                <wp:extent cx="2901315" cy="391795"/>
                <wp:effectExtent l="4445" t="4445" r="8890" b="22860"/>
                <wp:wrapNone/>
                <wp:docPr id="3" name="流程图: 可选过程 3"/>
                <wp:cNvGraphicFramePr/>
                <a:graphic xmlns:a="http://schemas.openxmlformats.org/drawingml/2006/main">
                  <a:graphicData uri="http://schemas.microsoft.com/office/word/2010/wordprocessingShape">
                    <wps:wsp>
                      <wps:cNvSpPr>
                        <a:spLocks noChangeArrowheads="1"/>
                      </wps:cNvSpPr>
                      <wps:spPr bwMode="auto">
                        <a:xfrm>
                          <a:off x="0" y="0"/>
                          <a:ext cx="2901315" cy="391795"/>
                        </a:xfrm>
                        <a:prstGeom prst="flowChartAlternateProcess">
                          <a:avLst/>
                        </a:prstGeom>
                        <a:solidFill>
                          <a:srgbClr val="FFFFFF"/>
                        </a:solidFill>
                        <a:ln w="9525" cmpd="sng">
                          <a:solidFill>
                            <a:srgbClr val="000000"/>
                          </a:solidFill>
                          <a:miter lim="800000"/>
                        </a:ln>
                        <a:effectLst/>
                      </wps:spPr>
                      <wps:txbx>
                        <w:txbxContent>
                          <w:p>
                            <w:pPr>
                              <w:jc w:val="center"/>
                              <w:rPr>
                                <w:rFonts w:hint="default" w:ascii="宋体" w:hAnsi="宋体" w:eastAsia="宋体" w:cs="宋体"/>
                                <w:sz w:val="21"/>
                                <w:szCs w:val="21"/>
                                <w:lang w:val="en-US" w:eastAsia="zh-CN"/>
                              </w:rPr>
                            </w:pPr>
                            <w:r>
                              <w:rPr>
                                <w:rFonts w:hint="eastAsia" w:ascii="宋体" w:hAnsi="宋体" w:eastAsia="宋体" w:cs="宋体"/>
                                <w:sz w:val="21"/>
                                <w:szCs w:val="21"/>
                              </w:rPr>
                              <w:t>执行</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结案</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46.95pt;margin-top:8.5pt;height:30.85pt;width:228.45pt;z-index:-251602944;mso-width-relative:page;mso-height-relative:page;" fillcolor="#FFFFFF" filled="t" stroked="t" coordsize="21600,21600" o:gfxdata="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AXNzX1wAAAAkBAAAPAAAAAAAAAAEAIAAAACIAAABkcnMvZG93bnJldi54bWxQ&#10;SwECFAAUAAAACACHTuJApPkCYWoCAAC5BAAADgAAAAAAAAABACAAAAAmAQAAZHJzL2Uyb0RvYy54&#10;bWxQSwUGAAAAAAYABgBZAQAAAgYAAAAA&#10;">
                <v:fill on="t" focussize="0,0"/>
                <v:stroke color="#000000" miterlimit="8" joinstyle="miter"/>
                <v:imagedata o:title=""/>
                <o:lock v:ext="edit" aspectratio="f"/>
                <v:textbox>
                  <w:txbxContent>
                    <w:p>
                      <w:pPr>
                        <w:jc w:val="center"/>
                        <w:rPr>
                          <w:rFonts w:hint="default" w:ascii="宋体" w:hAnsi="宋体" w:eastAsia="宋体" w:cs="宋体"/>
                          <w:sz w:val="21"/>
                          <w:szCs w:val="21"/>
                          <w:lang w:val="en-US" w:eastAsia="zh-CN"/>
                        </w:rPr>
                      </w:pPr>
                      <w:r>
                        <w:rPr>
                          <w:rFonts w:hint="eastAsia" w:ascii="宋体" w:hAnsi="宋体" w:eastAsia="宋体" w:cs="宋体"/>
                          <w:sz w:val="21"/>
                          <w:szCs w:val="21"/>
                        </w:rPr>
                        <w:t>执行</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结案</w:t>
                      </w:r>
                    </w:p>
                  </w:txbxContent>
                </v:textbox>
              </v:shape>
            </w:pict>
          </mc:Fallback>
        </mc:AlternateContent>
      </w:r>
    </w:p>
    <w:p>
      <w:pPr>
        <w:spacing w:line="400" w:lineRule="exact"/>
        <w:jc w:val="both"/>
        <w:rPr>
          <w:rFonts w:hint="default" w:eastAsia="仿宋_GB2312"/>
          <w:color w:val="000000"/>
          <w:sz w:val="24"/>
          <w:lang w:val="en-US" w:eastAsia="zh-CN"/>
        </w:rPr>
      </w:pPr>
      <w:r>
        <mc:AlternateContent>
          <mc:Choice Requires="wps">
            <w:drawing>
              <wp:anchor distT="0" distB="0" distL="114300" distR="114300" simplePos="0" relativeHeight="251723776" behindDoc="0" locked="0" layoutInCell="1" allowOverlap="1">
                <wp:simplePos x="0" y="0"/>
                <wp:positionH relativeFrom="column">
                  <wp:posOffset>3147695</wp:posOffset>
                </wp:positionH>
                <wp:positionV relativeFrom="paragraph">
                  <wp:posOffset>241935</wp:posOffset>
                </wp:positionV>
                <wp:extent cx="635" cy="173990"/>
                <wp:effectExtent l="37465" t="0" r="38100" b="16510"/>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635" cy="173990"/>
                        </a:xfrm>
                        <a:prstGeom prst="line">
                          <a:avLst/>
                        </a:prstGeom>
                        <a:noFill/>
                        <a:ln w="9525" cmpd="sng">
                          <a:solidFill>
                            <a:srgbClr val="000000"/>
                          </a:solidFill>
                          <a:round/>
                          <a:tailEnd type="triangle" w="med" len="med"/>
                        </a:ln>
                        <a:effectLst/>
                      </wps:spPr>
                      <wps:bodyPr/>
                    </wps:wsp>
                  </a:graphicData>
                </a:graphic>
              </wp:anchor>
            </w:drawing>
          </mc:Choice>
          <mc:Fallback>
            <w:pict>
              <v:line id="_x0000_s1026" o:spid="_x0000_s1026" o:spt="20" style="position:absolute;left:0pt;margin-left:247.85pt;margin-top:19.05pt;height:13.7pt;width:0.05pt;z-index:251723776;mso-width-relative:page;mso-height-relative:page;" filled="f" stroked="t" coordsize="21600,21600" o:gfxdata="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pasd8tkAAAAJAQAADwAAAAAAAAABACAA&#10;AAAiAAAAZHJzL2Rvd25yZXYueG1sUEsBAhQAFAAAAAgAh07iQCeRriEMAgAA8gMAAA4AAAAAAAAA&#10;AQAgAAAAKAEAAGRycy9lMm9Eb2MueG1sUEsFBgAAAAAGAAYAWQEAAKYFAAAAAA==&#10;">
                <v:fill on="f" focussize="0,0"/>
                <v:stroke color="#000000" joinstyle="round" endarrow="block"/>
                <v:imagedata o:title=""/>
                <o:lock v:ext="edit" aspectratio="f"/>
              </v:line>
            </w:pict>
          </mc:Fallback>
        </mc:AlternateContent>
      </w:r>
    </w:p>
    <w:p>
      <w:pPr>
        <w:spacing w:line="400" w:lineRule="exact"/>
        <w:jc w:val="both"/>
        <w:rPr>
          <w:rFonts w:hint="default" w:ascii="楷体_GB2312" w:hAnsi="楷体_GB2312" w:eastAsia="楷体_GB2312" w:cs="楷体_GB2312"/>
          <w:sz w:val="28"/>
          <w:szCs w:val="28"/>
          <w:lang w:val="en-US"/>
        </w:rPr>
      </w:pPr>
      <w:r>
        <mc:AlternateContent>
          <mc:Choice Requires="wps">
            <w:drawing>
              <wp:anchor distT="0" distB="0" distL="114300" distR="114300" simplePos="0" relativeHeight="251722752" behindDoc="1" locked="0" layoutInCell="1" allowOverlap="1">
                <wp:simplePos x="0" y="0"/>
                <wp:positionH relativeFrom="column">
                  <wp:posOffset>1816735</wp:posOffset>
                </wp:positionH>
                <wp:positionV relativeFrom="paragraph">
                  <wp:posOffset>236855</wp:posOffset>
                </wp:positionV>
                <wp:extent cx="2872740" cy="318770"/>
                <wp:effectExtent l="5080" t="4445" r="17780" b="19685"/>
                <wp:wrapNone/>
                <wp:docPr id="1" name="流程图: 可选过程 1"/>
                <wp:cNvGraphicFramePr/>
                <a:graphic xmlns:a="http://schemas.openxmlformats.org/drawingml/2006/main">
                  <a:graphicData uri="http://schemas.microsoft.com/office/word/2010/wordprocessingShape">
                    <wps:wsp>
                      <wps:cNvSpPr>
                        <a:spLocks noChangeArrowheads="1"/>
                      </wps:cNvSpPr>
                      <wps:spPr bwMode="auto">
                        <a:xfrm>
                          <a:off x="0" y="0"/>
                          <a:ext cx="2872740" cy="318770"/>
                        </a:xfrm>
                        <a:prstGeom prst="flowChartAlternateProcess">
                          <a:avLst/>
                        </a:prstGeom>
                        <a:solidFill>
                          <a:srgbClr val="FFFFFF"/>
                        </a:solidFill>
                        <a:ln w="9525" cmpd="sng">
                          <a:solidFill>
                            <a:srgbClr val="000000"/>
                          </a:solidFill>
                          <a:miter lim="800000"/>
                        </a:ln>
                        <a:effectLst/>
                      </wps:spPr>
                      <wps:txbx>
                        <w:txbxContent>
                          <w:p>
                            <w:pPr>
                              <w:jc w:val="center"/>
                              <w:rPr>
                                <w:rFonts w:ascii="宋体" w:hAnsi="宋体" w:eastAsia="宋体" w:cs="宋体"/>
                                <w:sz w:val="21"/>
                                <w:szCs w:val="21"/>
                              </w:rPr>
                            </w:pPr>
                            <w:r>
                              <w:rPr>
                                <w:rFonts w:hint="eastAsia" w:ascii="宋体" w:hAnsi="宋体" w:eastAsia="宋体" w:cs="宋体"/>
                                <w:sz w:val="21"/>
                                <w:szCs w:val="21"/>
                              </w:rPr>
                              <w:t>备案归档</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43.05pt;margin-top:18.65pt;height:25.1pt;width:226.2pt;z-index:-251593728;mso-width-relative:page;mso-height-relative:page;" fillcolor="#FFFFFF" filled="t" stroked="t" coordsize="21600,21600" o:gfxdata="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B2BH09cAAAAJAQAADwAAAAAAAAABACAAAAAiAAAAZHJzL2Rvd25yZXYueG1s&#10;UEsBAhQAFAAAAAgAh07iQCmZiVZrAgAAuQQAAA4AAAAAAAAAAQAgAAAAJgEAAGRycy9lMm9Eb2Mu&#10;eG1sUEsFBgAAAAAGAAYAWQEAAAMGAAAAAA==&#10;">
                <v:fill on="t" focussize="0,0"/>
                <v:stroke color="#000000" miterlimit="8" joinstyle="miter"/>
                <v:imagedata o:title=""/>
                <o:lock v:ext="edit" aspectratio="f"/>
                <v:textbox>
                  <w:txbxContent>
                    <w:p>
                      <w:pPr>
                        <w:jc w:val="center"/>
                        <w:rPr>
                          <w:rFonts w:ascii="宋体" w:hAnsi="宋体" w:eastAsia="宋体" w:cs="宋体"/>
                          <w:sz w:val="21"/>
                          <w:szCs w:val="21"/>
                        </w:rPr>
                      </w:pPr>
                      <w:r>
                        <w:rPr>
                          <w:rFonts w:hint="eastAsia" w:ascii="宋体" w:hAnsi="宋体" w:eastAsia="宋体" w:cs="宋体"/>
                          <w:sz w:val="21"/>
                          <w:szCs w:val="21"/>
                        </w:rPr>
                        <w:t>备案归档</w:t>
                      </w:r>
                    </w:p>
                  </w:txbxContent>
                </v:textbox>
              </v:shape>
            </w:pict>
          </mc:Fallback>
        </mc:AlternateContent>
      </w:r>
    </w:p>
    <w:p>
      <w:pPr>
        <w:ind w:firstLine="560" w:firstLineChars="200"/>
        <w:jc w:val="center"/>
        <w:rPr>
          <w:rFonts w:ascii="楷体_GB2312" w:hAnsi="楷体_GB2312" w:eastAsia="楷体_GB2312" w:cs="楷体_GB2312"/>
          <w:sz w:val="28"/>
          <w:szCs w:val="28"/>
        </w:rPr>
      </w:pPr>
    </w:p>
    <w:p>
      <w:pPr>
        <w:jc w:val="center"/>
        <w:outlineLvl w:val="0"/>
        <w:rPr>
          <w:rFonts w:hint="eastAsia" w:ascii="宋体" w:hAnsi="宋体"/>
          <w:sz w:val="36"/>
          <w:szCs w:val="36"/>
          <w:lang w:eastAsia="zh-CN"/>
        </w:rPr>
      </w:pPr>
    </w:p>
    <w:p>
      <w:pPr>
        <w:spacing w:line="460" w:lineRule="exact"/>
        <w:rPr>
          <w:rFonts w:hint="eastAsia" w:ascii="宋体" w:hAnsi="宋体"/>
          <w:sz w:val="24"/>
        </w:rPr>
      </w:pPr>
      <w:r>
        <w:rPr>
          <w:rFonts w:hint="eastAsia" w:ascii="宋体" w:hAnsi="宋体"/>
          <w:sz w:val="24"/>
        </w:rPr>
        <w:t>承办机构：综合股、</w:t>
      </w:r>
      <w:r>
        <w:rPr>
          <w:rFonts w:hint="eastAsia" w:ascii="宋体" w:hAnsi="宋体"/>
          <w:sz w:val="24"/>
          <w:lang w:eastAsia="zh-CN"/>
        </w:rPr>
        <w:t>危化股</w:t>
      </w:r>
      <w:r>
        <w:rPr>
          <w:rFonts w:hint="eastAsia" w:ascii="宋体" w:hAnsi="宋体"/>
          <w:sz w:val="24"/>
        </w:rPr>
        <w:t>、</w:t>
      </w:r>
      <w:r>
        <w:rPr>
          <w:rFonts w:hint="eastAsia" w:ascii="宋体" w:hAnsi="宋体"/>
          <w:sz w:val="24"/>
          <w:lang w:eastAsia="zh-CN"/>
        </w:rPr>
        <w:t>火灾股、减灾股、应急管理综合行政执法大队</w:t>
      </w:r>
    </w:p>
    <w:p>
      <w:pPr>
        <w:spacing w:line="400" w:lineRule="exact"/>
        <w:rPr>
          <w:rFonts w:hint="default" w:eastAsia="仿宋_GB2312"/>
          <w:color w:val="000000"/>
          <w:sz w:val="24"/>
          <w:lang w:val="en-US" w:eastAsia="zh-CN"/>
        </w:rPr>
      </w:pPr>
      <w:bookmarkStart w:id="0" w:name="_Hlk22894698"/>
      <w:r>
        <w:rPr>
          <w:rFonts w:hint="eastAsia"/>
          <w:color w:val="000000"/>
          <w:sz w:val="24"/>
        </w:rPr>
        <w:t>服务电话：</w:t>
      </w:r>
      <w:r>
        <w:rPr>
          <w:rFonts w:hint="eastAsia"/>
          <w:color w:val="000000"/>
          <w:sz w:val="24"/>
          <w:lang w:val="en-US" w:eastAsia="zh-CN"/>
        </w:rPr>
        <w:t>0566-</w:t>
      </w:r>
      <w:r>
        <w:rPr>
          <w:color w:val="000000"/>
          <w:sz w:val="24"/>
        </w:rPr>
        <w:t>529</w:t>
      </w:r>
      <w:bookmarkEnd w:id="0"/>
      <w:r>
        <w:rPr>
          <w:rFonts w:hint="eastAsia"/>
          <w:color w:val="000000"/>
          <w:sz w:val="24"/>
          <w:lang w:val="en-US" w:eastAsia="zh-CN"/>
        </w:rPr>
        <w:t>8809</w:t>
      </w:r>
      <w:r>
        <w:rPr>
          <w:color w:val="000000"/>
          <w:sz w:val="24"/>
        </w:rPr>
        <w:t xml:space="preserve"> </w:t>
      </w:r>
      <w:r>
        <w:rPr>
          <w:rFonts w:hint="eastAsia"/>
          <w:color w:val="000000"/>
          <w:sz w:val="24"/>
          <w:lang w:val="en-US" w:eastAsia="zh-CN"/>
        </w:rPr>
        <w:t xml:space="preserve"> </w:t>
      </w:r>
      <w:r>
        <w:rPr>
          <w:color w:val="000000"/>
          <w:sz w:val="24"/>
        </w:rPr>
        <w:t>529</w:t>
      </w:r>
      <w:r>
        <w:rPr>
          <w:rFonts w:hint="eastAsia"/>
          <w:color w:val="000000"/>
          <w:sz w:val="24"/>
          <w:lang w:val="en-US" w:eastAsia="zh-CN"/>
        </w:rPr>
        <w:t>8261</w:t>
      </w:r>
    </w:p>
    <w:p>
      <w:pPr>
        <w:spacing w:line="400" w:lineRule="exact"/>
        <w:rPr>
          <w:rFonts w:hint="default" w:ascii="楷体_GB2312" w:hAnsi="楷体_GB2312" w:eastAsia="楷体_GB2312" w:cs="楷体_GB2312"/>
          <w:sz w:val="28"/>
          <w:szCs w:val="28"/>
          <w:lang w:val="en-US"/>
        </w:rPr>
      </w:pPr>
      <w:r>
        <w:rPr>
          <w:rFonts w:hint="eastAsia"/>
          <w:color w:val="000000"/>
          <w:sz w:val="24"/>
        </w:rPr>
        <w:t>监</w:t>
      </w:r>
      <w:bookmarkStart w:id="1" w:name="_Hlk22894711"/>
      <w:r>
        <w:rPr>
          <w:rFonts w:hint="eastAsia"/>
          <w:color w:val="000000"/>
          <w:sz w:val="24"/>
        </w:rPr>
        <w:t>督电话：</w:t>
      </w:r>
      <w:r>
        <w:rPr>
          <w:rFonts w:hint="eastAsia"/>
          <w:color w:val="000000"/>
          <w:sz w:val="24"/>
          <w:lang w:val="en-US" w:eastAsia="zh-CN"/>
        </w:rPr>
        <w:t>0566-</w:t>
      </w:r>
      <w:r>
        <w:rPr>
          <w:color w:val="000000"/>
          <w:sz w:val="24"/>
        </w:rPr>
        <w:t>529</w:t>
      </w:r>
      <w:r>
        <w:rPr>
          <w:rFonts w:hint="eastAsia"/>
          <w:color w:val="000000"/>
          <w:sz w:val="24"/>
          <w:lang w:val="en-US" w:eastAsia="zh-CN"/>
        </w:rPr>
        <w:t>88</w:t>
      </w:r>
      <w:bookmarkEnd w:id="1"/>
      <w:r>
        <w:rPr>
          <w:rFonts w:hint="eastAsia"/>
          <w:color w:val="000000"/>
          <w:sz w:val="24"/>
          <w:lang w:val="en-US" w:eastAsia="zh-CN"/>
        </w:rPr>
        <w:t>00</w:t>
      </w:r>
    </w:p>
    <w:p>
      <w:pPr>
        <w:jc w:val="center"/>
        <w:outlineLvl w:val="0"/>
        <w:rPr>
          <w:rFonts w:hint="eastAsia" w:ascii="宋体" w:hAnsi="宋体"/>
          <w:sz w:val="36"/>
          <w:szCs w:val="36"/>
          <w:lang w:eastAsia="zh-CN"/>
        </w:rPr>
      </w:pPr>
    </w:p>
    <w:p>
      <w:pPr>
        <w:jc w:val="center"/>
        <w:outlineLvl w:val="0"/>
        <w:rPr>
          <w:rFonts w:hint="eastAsia" w:ascii="宋体" w:hAnsi="宋体"/>
          <w:sz w:val="36"/>
          <w:szCs w:val="36"/>
          <w:lang w:eastAsia="zh-CN"/>
        </w:rPr>
      </w:pPr>
    </w:p>
    <w:p>
      <w:pPr>
        <w:jc w:val="center"/>
        <w:outlineLvl w:val="0"/>
        <w:rPr>
          <w:rFonts w:hint="eastAsia" w:ascii="宋体" w:hAnsi="宋体"/>
          <w:sz w:val="36"/>
          <w:szCs w:val="36"/>
          <w:lang w:eastAsia="zh-CN"/>
        </w:rPr>
      </w:pPr>
    </w:p>
    <w:p>
      <w:pPr>
        <w:jc w:val="center"/>
        <w:outlineLvl w:val="0"/>
        <w:rPr>
          <w:rFonts w:hint="eastAsia" w:ascii="宋体" w:hAnsi="宋体"/>
          <w:sz w:val="36"/>
          <w:szCs w:val="36"/>
          <w:lang w:eastAsia="zh-CN"/>
        </w:rPr>
      </w:pPr>
    </w:p>
    <w:p>
      <w:pPr>
        <w:jc w:val="both"/>
        <w:outlineLvl w:val="0"/>
        <w:rPr>
          <w:rFonts w:hint="eastAsia" w:ascii="宋体" w:hAnsi="宋体"/>
          <w:sz w:val="36"/>
          <w:szCs w:val="36"/>
          <w:lang w:eastAsia="zh-CN"/>
        </w:rPr>
      </w:pPr>
    </w:p>
    <w:p>
      <w:pPr>
        <w:numPr>
          <w:ilvl w:val="0"/>
          <w:numId w:val="3"/>
        </w:numPr>
        <w:jc w:val="center"/>
        <w:outlineLvl w:val="0"/>
        <w:rPr>
          <w:rFonts w:hint="eastAsia" w:ascii="宋体" w:hAnsi="宋体"/>
          <w:b/>
          <w:bCs/>
          <w:sz w:val="36"/>
          <w:szCs w:val="36"/>
          <w:lang w:eastAsia="zh-CN"/>
        </w:rPr>
      </w:pPr>
      <w:r>
        <w:rPr>
          <w:rFonts w:hint="eastAsia" w:ascii="宋体" w:hAnsi="宋体"/>
          <w:b/>
          <w:bCs/>
          <w:sz w:val="36"/>
          <w:szCs w:val="36"/>
          <w:lang w:eastAsia="zh-CN"/>
        </w:rPr>
        <w:t>行政强制类</w:t>
      </w:r>
      <w:r>
        <w:rPr>
          <w:rFonts w:hint="eastAsia" w:ascii="宋体" w:hAnsi="Times New Roman" w:eastAsia="宋体" w:cs="宋体"/>
          <w:b/>
          <w:bCs/>
          <w:kern w:val="0"/>
          <w:sz w:val="36"/>
          <w:szCs w:val="36"/>
          <w:lang w:val="zh-CN"/>
        </w:rPr>
        <w:t>（适用第</w:t>
      </w:r>
      <w:r>
        <w:rPr>
          <w:rFonts w:hint="eastAsia" w:ascii="宋体" w:hAnsi="Times New Roman" w:eastAsia="宋体" w:cs="宋体"/>
          <w:b/>
          <w:bCs/>
          <w:kern w:val="0"/>
          <w:sz w:val="36"/>
          <w:szCs w:val="36"/>
          <w:lang w:val="en-US" w:eastAsia="zh-CN"/>
        </w:rPr>
        <w:t>116</w:t>
      </w:r>
      <w:r>
        <w:rPr>
          <w:rFonts w:hint="eastAsia" w:ascii="宋体" w:hAnsi="Times New Roman" w:eastAsia="宋体" w:cs="宋体"/>
          <w:b/>
          <w:bCs/>
          <w:kern w:val="0"/>
          <w:sz w:val="36"/>
          <w:szCs w:val="36"/>
          <w:lang w:val="zh-CN"/>
        </w:rPr>
        <w:t>项</w:t>
      </w:r>
      <w:r>
        <w:rPr>
          <w:rFonts w:ascii="宋体" w:hAnsi="Times New Roman" w:eastAsia="宋体" w:cs="宋体"/>
          <w:b/>
          <w:bCs/>
          <w:kern w:val="0"/>
          <w:sz w:val="36"/>
          <w:szCs w:val="36"/>
          <w:lang w:val="zh-CN"/>
        </w:rPr>
        <w:t>-</w:t>
      </w:r>
      <w:r>
        <w:rPr>
          <w:rFonts w:hint="eastAsia" w:ascii="宋体" w:hAnsi="Times New Roman" w:eastAsia="宋体" w:cs="宋体"/>
          <w:b/>
          <w:bCs/>
          <w:kern w:val="0"/>
          <w:sz w:val="36"/>
          <w:szCs w:val="36"/>
          <w:lang w:val="en-US" w:eastAsia="zh-CN"/>
        </w:rPr>
        <w:t>117</w:t>
      </w:r>
      <w:r>
        <w:rPr>
          <w:rFonts w:hint="eastAsia" w:ascii="宋体" w:hAnsi="Times New Roman" w:eastAsia="宋体" w:cs="宋体"/>
          <w:b/>
          <w:bCs/>
          <w:kern w:val="0"/>
          <w:sz w:val="36"/>
          <w:szCs w:val="36"/>
          <w:lang w:val="zh-CN"/>
        </w:rPr>
        <w:t>项权力）</w:t>
      </w:r>
    </w:p>
    <w:p>
      <w:pPr>
        <w:numPr>
          <w:ilvl w:val="0"/>
          <w:numId w:val="0"/>
        </w:numPr>
        <w:jc w:val="both"/>
        <w:outlineLvl w:val="0"/>
        <w:rPr>
          <w:rFonts w:hint="eastAsia" w:ascii="宋体" w:hAnsi="宋体"/>
          <w:b/>
          <w:bCs/>
          <w:sz w:val="36"/>
          <w:szCs w:val="36"/>
          <w:lang w:eastAsia="zh-CN"/>
        </w:rPr>
      </w:pPr>
    </w:p>
    <w:p>
      <w:pPr>
        <w:jc w:val="center"/>
        <w:outlineLvl w:val="0"/>
        <w:rPr>
          <w:rFonts w:hint="eastAsia" w:ascii="宋体" w:hAnsi="宋体"/>
          <w:b/>
          <w:bCs/>
          <w:sz w:val="30"/>
          <w:szCs w:val="30"/>
          <w:lang w:eastAsia="zh-CN"/>
        </w:rPr>
      </w:pPr>
      <w:r>
        <w:rPr>
          <w:rFonts w:hint="eastAsia" w:ascii="宋体" w:hAnsi="宋体"/>
          <w:b/>
          <w:bCs/>
          <w:sz w:val="30"/>
          <w:szCs w:val="30"/>
          <w:lang w:eastAsia="zh-CN"/>
        </w:rPr>
        <w:t>查封、扣押</w:t>
      </w:r>
    </w:p>
    <w:p>
      <w:pPr>
        <w:jc w:val="center"/>
        <w:outlineLvl w:val="0"/>
        <w:rPr>
          <w:rFonts w:hint="eastAsia" w:ascii="宋体" w:hAnsi="宋体"/>
          <w:b/>
          <w:bCs/>
          <w:sz w:val="36"/>
          <w:szCs w:val="36"/>
          <w:lang w:eastAsia="zh-CN"/>
        </w:rPr>
      </w:pPr>
      <w:r>
        <w:rPr>
          <w:rFonts w:ascii="宋体" w:hAnsi="宋体" w:cs="Arial Unicode MS"/>
          <w:sz w:val="28"/>
          <w:szCs w:val="28"/>
        </w:rPr>
        <mc:AlternateContent>
          <mc:Choice Requires="wpg">
            <w:drawing>
              <wp:inline distT="0" distB="0" distL="114300" distR="114300">
                <wp:extent cx="5715000" cy="6537960"/>
                <wp:effectExtent l="0" t="0" r="0" b="0"/>
                <wp:docPr id="171" name="Group 262"/>
                <wp:cNvGraphicFramePr/>
                <a:graphic xmlns:a="http://schemas.openxmlformats.org/drawingml/2006/main">
                  <a:graphicData uri="http://schemas.microsoft.com/office/word/2010/wordprocessingGroup">
                    <wpg:wgp>
                      <wpg:cNvGrpSpPr>
                        <a:grpSpLocks noRot="1"/>
                      </wpg:cNvGrpSpPr>
                      <wpg:grpSpPr>
                        <a:xfrm>
                          <a:off x="0" y="0"/>
                          <a:ext cx="5715000" cy="6537960"/>
                          <a:chOff x="0" y="0"/>
                          <a:chExt cx="9000" cy="10296"/>
                        </a:xfrm>
                      </wpg:grpSpPr>
                      <wps:wsp>
                        <wps:cNvPr id="172" name="Picture 263"/>
                        <wps:cNvSpPr>
                          <a:spLocks noChangeAspect="1" noTextEdit="1"/>
                        </wps:cNvSpPr>
                        <wps:spPr>
                          <a:xfrm>
                            <a:off x="0" y="0"/>
                            <a:ext cx="9000" cy="10296"/>
                          </a:xfrm>
                          <a:prstGeom prst="rect">
                            <a:avLst/>
                          </a:prstGeom>
                          <a:noFill/>
                          <a:ln>
                            <a:noFill/>
                          </a:ln>
                        </wps:spPr>
                        <wps:bodyPr upright="1"/>
                      </wps:wsp>
                      <wps:wsp>
                        <wps:cNvPr id="173" name="Rectangle 264"/>
                        <wps:cNvSpPr/>
                        <wps:spPr>
                          <a:xfrm>
                            <a:off x="1620" y="312"/>
                            <a:ext cx="5805" cy="72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sz w:val="24"/>
                                </w:rPr>
                              </w:pPr>
                              <w:r>
                                <w:rPr>
                                  <w:rFonts w:hint="eastAsia" w:ascii="宋体" w:hAnsi="宋体"/>
                                  <w:sz w:val="24"/>
                                </w:rPr>
                                <w:t>两名及以上执法人员执法,</w:t>
                              </w:r>
                              <w:r>
                                <w:rPr>
                                  <w:rFonts w:hint="eastAsia" w:ascii="宋体" w:hAnsi="宋体"/>
                                  <w:sz w:val="24"/>
                                  <w:lang w:eastAsia="zh-CN"/>
                                </w:rPr>
                                <w:t>出示</w:t>
                              </w:r>
                              <w:r>
                                <w:rPr>
                                  <w:rFonts w:hint="eastAsia" w:ascii="宋体" w:hAnsi="宋体"/>
                                  <w:sz w:val="24"/>
                                </w:rPr>
                                <w:t>执法证件</w:t>
                              </w:r>
                            </w:p>
                          </w:txbxContent>
                        </wps:txbx>
                        <wps:bodyPr upright="1"/>
                      </wps:wsp>
                      <wps:wsp>
                        <wps:cNvPr id="174" name="Rectangle 265"/>
                        <wps:cNvSpPr/>
                        <wps:spPr>
                          <a:xfrm>
                            <a:off x="1567" y="1456"/>
                            <a:ext cx="5914" cy="2664"/>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pStyle w:val="3"/>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ascii="宋体" w:hAnsi="宋体" w:eastAsia="仿宋_GB2312" w:cs="Times New Roman"/>
                                  <w:kern w:val="2"/>
                                  <w:sz w:val="24"/>
                                  <w:szCs w:val="32"/>
                                  <w:lang w:val="en-US" w:eastAsia="zh-CN" w:bidi="ar-SA"/>
                                </w:rPr>
                              </w:pPr>
                              <w:r>
                                <w:rPr>
                                  <w:rFonts w:hint="eastAsia" w:ascii="宋体" w:hAnsi="宋体" w:eastAsia="仿宋_GB2312" w:cs="Times New Roman"/>
                                  <w:kern w:val="2"/>
                                  <w:sz w:val="24"/>
                                  <w:szCs w:val="32"/>
                                  <w:lang w:val="en-US" w:eastAsia="zh-CN" w:bidi="ar-SA"/>
                                </w:rPr>
                                <w:t>在开展安全生产行政执法工作过程中，对有根据认为不符合保障安全生产的国家标准或者行业标准的设施、设备、器材以及违法生产、储存、使用、经营、运输的危险物品予以查封或者扣押，对违法生产、储存、使用、经营危险物品的作业场所予以查封，或者采取有关安全生产法律、法规规定的其他查封、扣押措施，并依法作出处理决定。</w:t>
                              </w:r>
                            </w:p>
                            <w:p>
                              <w:pPr>
                                <w:spacing w:line="360" w:lineRule="exact"/>
                                <w:rPr>
                                  <w:rFonts w:hint="eastAsia" w:ascii="宋体" w:hAnsi="宋体"/>
                                </w:rPr>
                              </w:pPr>
                            </w:p>
                          </w:txbxContent>
                        </wps:txbx>
                        <wps:bodyPr upright="1"/>
                      </wps:wsp>
                      <wps:wsp>
                        <wps:cNvPr id="175" name="Rectangle 266"/>
                        <wps:cNvSpPr/>
                        <wps:spPr>
                          <a:xfrm flipV="1">
                            <a:off x="1620" y="4524"/>
                            <a:ext cx="5760" cy="93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ascii="宋体" w:hAnsi="宋体"/>
                                  <w:sz w:val="24"/>
                                </w:rPr>
                              </w:pPr>
                              <w:r>
                                <w:rPr>
                                  <w:rFonts w:hint="eastAsia" w:ascii="宋体" w:hAnsi="宋体"/>
                                  <w:sz w:val="24"/>
                                </w:rPr>
                                <w:t>执法人员制作</w:t>
                              </w:r>
                              <w:r>
                                <w:rPr>
                                  <w:rFonts w:hint="eastAsia" w:ascii="宋体" w:hAnsi="宋体"/>
                                  <w:sz w:val="24"/>
                                  <w:lang w:eastAsia="zh-CN"/>
                                </w:rPr>
                                <w:t>《</w:t>
                              </w:r>
                              <w:r>
                                <w:rPr>
                                  <w:rFonts w:hint="eastAsia" w:ascii="宋体" w:hAnsi="宋体"/>
                                  <w:sz w:val="24"/>
                                </w:rPr>
                                <w:t>查封扣押决定书</w:t>
                              </w:r>
                              <w:r>
                                <w:rPr>
                                  <w:rFonts w:hint="eastAsia" w:ascii="宋体" w:hAnsi="宋体"/>
                                  <w:sz w:val="24"/>
                                  <w:lang w:eastAsia="zh-CN"/>
                                </w:rPr>
                                <w:t>》</w:t>
                              </w:r>
                              <w:r>
                                <w:rPr>
                                  <w:rFonts w:hint="eastAsia" w:ascii="宋体" w:hAnsi="宋体"/>
                                  <w:sz w:val="24"/>
                                </w:rPr>
                                <w:t>《查封、扣押（场所、设施、财物）清单》, 报局</w:t>
                              </w:r>
                              <w:r>
                                <w:rPr>
                                  <w:rFonts w:hint="eastAsia" w:ascii="宋体" w:hAnsi="宋体"/>
                                  <w:sz w:val="24"/>
                                  <w:lang w:val="en-US" w:eastAsia="zh-CN"/>
                                </w:rPr>
                                <w:t>主要负责人</w:t>
                              </w:r>
                              <w:r>
                                <w:rPr>
                                  <w:rFonts w:hint="eastAsia" w:ascii="宋体" w:hAnsi="宋体"/>
                                  <w:sz w:val="24"/>
                                </w:rPr>
                                <w:t>批准</w:t>
                              </w:r>
                            </w:p>
                            <w:p>
                              <w:pPr>
                                <w:rPr>
                                  <w:rFonts w:hint="eastAsia" w:ascii="宋体" w:hAnsi="宋体"/>
                                  <w:sz w:val="24"/>
                                </w:rPr>
                              </w:pPr>
                            </w:p>
                          </w:txbxContent>
                        </wps:txbx>
                        <wps:bodyPr upright="1"/>
                      </wps:wsp>
                      <wps:wsp>
                        <wps:cNvPr id="176" name="Rectangle 267"/>
                        <wps:cNvSpPr/>
                        <wps:spPr>
                          <a:xfrm>
                            <a:off x="1620" y="8424"/>
                            <a:ext cx="5760" cy="93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仿宋_GB2312"/>
                                  <w:sz w:val="24"/>
                                  <w:lang w:eastAsia="zh-CN"/>
                                </w:rPr>
                              </w:pPr>
                              <w:r>
                                <w:rPr>
                                  <w:rFonts w:hint="eastAsia" w:ascii="宋体" w:hAnsi="宋体"/>
                                  <w:sz w:val="24"/>
                                  <w:lang w:val="en-US" w:eastAsia="zh-CN"/>
                                </w:rPr>
                                <w:t>30</w:t>
                              </w:r>
                              <w:r>
                                <w:rPr>
                                  <w:rFonts w:hint="eastAsia" w:ascii="宋体" w:hAnsi="宋体"/>
                                  <w:sz w:val="24"/>
                                </w:rPr>
                                <w:t>日</w:t>
                              </w:r>
                              <w:r>
                                <w:rPr>
                                  <w:rFonts w:hint="eastAsia" w:ascii="宋体" w:hAnsi="宋体"/>
                                  <w:sz w:val="24"/>
                                  <w:lang w:eastAsia="zh-CN"/>
                                </w:rPr>
                                <w:t>（情况复杂的</w:t>
                              </w:r>
                              <w:r>
                                <w:rPr>
                                  <w:rFonts w:hint="eastAsia" w:ascii="宋体" w:hAnsi="宋体"/>
                                  <w:sz w:val="24"/>
                                  <w:lang w:val="en-US" w:eastAsia="zh-CN"/>
                                </w:rPr>
                                <w:t>经批准延长至60日</w:t>
                              </w:r>
                              <w:r>
                                <w:rPr>
                                  <w:rFonts w:hint="eastAsia" w:ascii="宋体" w:hAnsi="宋体"/>
                                  <w:sz w:val="24"/>
                                  <w:lang w:eastAsia="zh-CN"/>
                                </w:rPr>
                                <w:t>）</w:t>
                              </w:r>
                              <w:r>
                                <w:rPr>
                                  <w:rFonts w:hint="eastAsia" w:ascii="宋体" w:hAnsi="宋体"/>
                                  <w:sz w:val="24"/>
                                </w:rPr>
                                <w:t>内</w:t>
                              </w:r>
                              <w:r>
                                <w:rPr>
                                  <w:rFonts w:hint="eastAsia" w:ascii="宋体" w:hAnsi="宋体"/>
                                  <w:sz w:val="24"/>
                                  <w:lang w:val="en-US" w:eastAsia="zh-CN"/>
                                </w:rPr>
                                <w:t>制作</w:t>
                              </w:r>
                            </w:p>
                            <w:p>
                              <w:pPr>
                                <w:jc w:val="center"/>
                                <w:rPr>
                                  <w:rFonts w:hint="default" w:ascii="宋体" w:hAnsi="宋体"/>
                                  <w:sz w:val="24"/>
                                  <w:lang w:val="en-US"/>
                                </w:rPr>
                              </w:pPr>
                              <w:r>
                                <w:rPr>
                                  <w:rFonts w:hint="eastAsia" w:ascii="宋体" w:hAnsi="宋体"/>
                                  <w:sz w:val="24"/>
                                  <w:lang w:eastAsia="zh-CN"/>
                                </w:rPr>
                                <w:t>《</w:t>
                              </w:r>
                              <w:r>
                                <w:rPr>
                                  <w:rFonts w:hint="eastAsia" w:ascii="宋体" w:hAnsi="宋体"/>
                                  <w:sz w:val="24"/>
                                </w:rPr>
                                <w:t>查封扣押决定书</w:t>
                              </w:r>
                              <w:r>
                                <w:rPr>
                                  <w:rFonts w:hint="eastAsia" w:ascii="宋体" w:hAnsi="宋体"/>
                                  <w:sz w:val="24"/>
                                  <w:lang w:eastAsia="zh-CN"/>
                                </w:rPr>
                                <w:t>》，</w:t>
                              </w:r>
                              <w:r>
                                <w:rPr>
                                  <w:rFonts w:hint="eastAsia" w:ascii="宋体" w:hAnsi="宋体"/>
                                  <w:sz w:val="24"/>
                                  <w:lang w:val="en-US" w:eastAsia="zh-CN"/>
                                </w:rPr>
                                <w:t>作出处理决定</w:t>
                              </w:r>
                            </w:p>
                          </w:txbxContent>
                        </wps:txbx>
                        <wps:bodyPr upright="1"/>
                      </wps:wsp>
                      <wps:wsp>
                        <wps:cNvPr id="177" name="Rectangle 268"/>
                        <wps:cNvSpPr/>
                        <wps:spPr>
                          <a:xfrm>
                            <a:off x="1620" y="6552"/>
                            <a:ext cx="5760" cy="780"/>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spacing w:line="360" w:lineRule="exact"/>
                                <w:jc w:val="center"/>
                                <w:rPr>
                                  <w:rFonts w:hint="eastAsia" w:ascii="宋体" w:hAnsi="宋体"/>
                                  <w:sz w:val="24"/>
                                </w:rPr>
                              </w:pPr>
                              <w:r>
                                <w:rPr>
                                  <w:rFonts w:hint="eastAsia" w:ascii="宋体" w:hAnsi="宋体"/>
                                  <w:sz w:val="24"/>
                                </w:rPr>
                                <w:t>送达</w:t>
                              </w:r>
                              <w:r>
                                <w:rPr>
                                  <w:rFonts w:hint="eastAsia" w:ascii="宋体" w:hAnsi="宋体"/>
                                  <w:sz w:val="24"/>
                                  <w:lang w:eastAsia="zh-CN"/>
                                </w:rPr>
                                <w:t>《</w:t>
                              </w:r>
                              <w:r>
                                <w:rPr>
                                  <w:rFonts w:hint="eastAsia" w:ascii="宋体" w:hAnsi="宋体"/>
                                  <w:sz w:val="24"/>
                                </w:rPr>
                                <w:t>查封扣押决定书</w:t>
                              </w:r>
                              <w:r>
                                <w:rPr>
                                  <w:rFonts w:hint="eastAsia" w:ascii="宋体" w:hAnsi="宋体"/>
                                  <w:sz w:val="24"/>
                                  <w:lang w:eastAsia="zh-CN"/>
                                </w:rPr>
                                <w:t>》</w:t>
                              </w:r>
                              <w:r>
                                <w:rPr>
                                  <w:rFonts w:hint="eastAsia" w:ascii="宋体" w:hAnsi="宋体"/>
                                  <w:sz w:val="24"/>
                                </w:rPr>
                                <w:t>,执行查封扣押决定</w:t>
                              </w:r>
                            </w:p>
                            <w:p>
                              <w:pPr>
                                <w:spacing w:line="360" w:lineRule="exact"/>
                                <w:jc w:val="center"/>
                                <w:rPr>
                                  <w:rFonts w:hint="eastAsia" w:ascii="宋体" w:hAnsi="宋体"/>
                                  <w:sz w:val="24"/>
                                </w:rPr>
                              </w:pPr>
                            </w:p>
                          </w:txbxContent>
                        </wps:txbx>
                        <wps:bodyPr upright="1"/>
                      </wps:wsp>
                      <wps:wsp>
                        <wps:cNvPr id="178" name="Line 269"/>
                        <wps:cNvCnPr/>
                        <wps:spPr>
                          <a:xfrm>
                            <a:off x="4470" y="1095"/>
                            <a:ext cx="1" cy="316"/>
                          </a:xfrm>
                          <a:prstGeom prst="line">
                            <a:avLst/>
                          </a:prstGeom>
                          <a:ln w="9525" cap="flat" cmpd="sng">
                            <a:solidFill>
                              <a:srgbClr val="000000"/>
                            </a:solidFill>
                            <a:prstDash val="solid"/>
                            <a:headEnd type="none" w="med" len="med"/>
                            <a:tailEnd type="triangle" w="med" len="med"/>
                          </a:ln>
                        </wps:spPr>
                        <wps:bodyPr upright="1"/>
                      </wps:wsp>
                      <wps:wsp>
                        <wps:cNvPr id="179" name="Line 270"/>
                        <wps:cNvCnPr/>
                        <wps:spPr>
                          <a:xfrm>
                            <a:off x="4516" y="4131"/>
                            <a:ext cx="7" cy="330"/>
                          </a:xfrm>
                          <a:prstGeom prst="line">
                            <a:avLst/>
                          </a:prstGeom>
                          <a:ln w="9525" cap="flat" cmpd="sng">
                            <a:solidFill>
                              <a:srgbClr val="000000"/>
                            </a:solidFill>
                            <a:prstDash val="solid"/>
                            <a:headEnd type="none" w="med" len="med"/>
                            <a:tailEnd type="triangle" w="med" len="med"/>
                          </a:ln>
                        </wps:spPr>
                        <wps:bodyPr upright="1"/>
                      </wps:wsp>
                      <wps:wsp>
                        <wps:cNvPr id="180" name="Line 271"/>
                        <wps:cNvCnPr/>
                        <wps:spPr>
                          <a:xfrm>
                            <a:off x="4500" y="5460"/>
                            <a:ext cx="0" cy="1092"/>
                          </a:xfrm>
                          <a:prstGeom prst="line">
                            <a:avLst/>
                          </a:prstGeom>
                          <a:ln w="9525" cap="flat" cmpd="sng">
                            <a:solidFill>
                              <a:srgbClr val="000000"/>
                            </a:solidFill>
                            <a:prstDash val="solid"/>
                            <a:headEnd type="none" w="med" len="med"/>
                            <a:tailEnd type="triangle" w="med" len="med"/>
                          </a:ln>
                        </wps:spPr>
                        <wps:bodyPr upright="1"/>
                      </wps:wsp>
                      <wps:wsp>
                        <wps:cNvPr id="181" name="Line 272"/>
                        <wps:cNvCnPr/>
                        <wps:spPr>
                          <a:xfrm>
                            <a:off x="4500" y="7332"/>
                            <a:ext cx="0" cy="1092"/>
                          </a:xfrm>
                          <a:prstGeom prst="line">
                            <a:avLst/>
                          </a:prstGeom>
                          <a:ln w="9525" cap="flat" cmpd="sng">
                            <a:solidFill>
                              <a:srgbClr val="000000"/>
                            </a:solidFill>
                            <a:prstDash val="solid"/>
                            <a:headEnd type="none" w="med" len="med"/>
                            <a:tailEnd type="triangle" w="med" len="med"/>
                          </a:ln>
                        </wps:spPr>
                        <wps:bodyPr upright="1"/>
                      </wps:wsp>
                    </wpg:wgp>
                  </a:graphicData>
                </a:graphic>
              </wp:inline>
            </w:drawing>
          </mc:Choice>
          <mc:Fallback>
            <w:pict>
              <v:group id="Group 262" o:spid="_x0000_s1026" o:spt="203" style="height:514.8pt;width:450pt;" coordsize="9000,10296" o:gfxdata="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">
                <o:lock v:ext="edit" rotation="t" aspectratio="f"/>
                <v:rect id="Picture 263" o:spid="_x0000_s1026" o:spt="1" style="position:absolute;left:0;top:0;height:10296;width:9000;" filled="f" stroked="f" coordsize="21600,21600" o:gfxdata="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7TUDrsAAADc&#10;AAAADwAAAAAAAAABACAAAAAiAAAAZHJzL2Rvd25yZXYueG1sUEsBAhQAFAAAAAgAh07iQDMvBZ47&#10;AAAAOQAAABAAAAAAAAAAAQAgAAAACgEAAGRycy9zaGFwZXhtbC54bWxQSwUGAAAAAAYABgBbAQAA&#10;tAMAAAAA&#10;">
                  <v:fill on="f" focussize="0,0"/>
                  <v:stroke on="f"/>
                  <v:imagedata o:title=""/>
                  <o:lock v:ext="edit" text="t" aspectratio="t"/>
                </v:rect>
                <v:rect id="Rectangle 264" o:spid="_x0000_s1026" o:spt="1" style="position:absolute;left:1620;top:312;height:724;width:5805;" fillcolor="#FFFFFF" filled="t" stroked="t" coordsize="21600,21600" o:gfxdata="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CWVF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jc w:val="center"/>
                          <w:rPr>
                            <w:rFonts w:hint="eastAsia" w:ascii="宋体" w:hAnsi="宋体"/>
                            <w:sz w:val="24"/>
                          </w:rPr>
                        </w:pPr>
                        <w:r>
                          <w:rPr>
                            <w:rFonts w:hint="eastAsia" w:ascii="宋体" w:hAnsi="宋体"/>
                            <w:sz w:val="24"/>
                          </w:rPr>
                          <w:t>两名及以上执法人员执法,</w:t>
                        </w:r>
                        <w:r>
                          <w:rPr>
                            <w:rFonts w:hint="eastAsia" w:ascii="宋体" w:hAnsi="宋体"/>
                            <w:sz w:val="24"/>
                            <w:lang w:eastAsia="zh-CN"/>
                          </w:rPr>
                          <w:t>出示</w:t>
                        </w:r>
                        <w:r>
                          <w:rPr>
                            <w:rFonts w:hint="eastAsia" w:ascii="宋体" w:hAnsi="宋体"/>
                            <w:sz w:val="24"/>
                          </w:rPr>
                          <w:t>执法证件</w:t>
                        </w:r>
                      </w:p>
                    </w:txbxContent>
                  </v:textbox>
                </v:rect>
                <v:rect id="Rectangle 265" o:spid="_x0000_s1026" o:spt="1" style="position:absolute;left:1567;top:1456;height:2664;width:5914;" fillcolor="#FFFFFF" filled="t" stroked="t" coordsize="21600,21600" o:gfxdata="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23Akb4A&#10;AADcAAAADwAAAAAAAAABACAAAAAiAAAAZHJzL2Rvd25yZXYueG1sUEsBAhQAFAAAAAgAh07iQDMv&#10;BZ47AAAAOQAAABAAAAAAAAAAAQAgAAAADQEAAGRycy9zaGFwZXhtbC54bWxQSwUGAAAAAAYABgBb&#10;AQAAtwMAAAAA&#10;">
                  <v:fill on="t" focussize="0,0"/>
                  <v:stroke weight="1pt" color="#000000" joinstyle="miter"/>
                  <v:imagedata o:title=""/>
                  <o:lock v:ext="edit" aspectratio="f"/>
                  <v:textbox>
                    <w:txbxContent>
                      <w:p>
                        <w:pPr>
                          <w:pStyle w:val="3"/>
                          <w:keepNext w:val="0"/>
                          <w:keepLines w:val="0"/>
                          <w:pageBreakBefore w:val="0"/>
                          <w:widowControl w:val="0"/>
                          <w:kinsoku/>
                          <w:wordWrap/>
                          <w:overflowPunct/>
                          <w:topLinePunct w:val="0"/>
                          <w:autoSpaceDE/>
                          <w:autoSpaceDN/>
                          <w:bidi w:val="0"/>
                          <w:adjustRightInd/>
                          <w:snapToGrid/>
                          <w:spacing w:line="360" w:lineRule="exact"/>
                          <w:ind w:firstLine="0"/>
                          <w:textAlignment w:val="auto"/>
                          <w:rPr>
                            <w:rFonts w:hint="eastAsia" w:ascii="宋体" w:hAnsi="宋体" w:eastAsia="仿宋_GB2312" w:cs="Times New Roman"/>
                            <w:kern w:val="2"/>
                            <w:sz w:val="24"/>
                            <w:szCs w:val="32"/>
                            <w:lang w:val="en-US" w:eastAsia="zh-CN" w:bidi="ar-SA"/>
                          </w:rPr>
                        </w:pPr>
                        <w:r>
                          <w:rPr>
                            <w:rFonts w:hint="eastAsia" w:ascii="宋体" w:hAnsi="宋体" w:eastAsia="仿宋_GB2312" w:cs="Times New Roman"/>
                            <w:kern w:val="2"/>
                            <w:sz w:val="24"/>
                            <w:szCs w:val="32"/>
                            <w:lang w:val="en-US" w:eastAsia="zh-CN" w:bidi="ar-SA"/>
                          </w:rPr>
                          <w:t>在开展安全生产行政执法工作过程中，对有根据认为不符合保障安全生产的国家标准或者行业标准的设施、设备、器材以及违法生产、储存、使用、经营、运输的危险物品予以查封或者扣押，对违法生产、储存、使用、经营危险物品的作业场所予以查封，或者采取有关安全生产法律、法规规定的其他查封、扣押措施，并依法作出处理决定。</w:t>
                        </w:r>
                      </w:p>
                      <w:p>
                        <w:pPr>
                          <w:spacing w:line="360" w:lineRule="exact"/>
                          <w:rPr>
                            <w:rFonts w:hint="eastAsia" w:ascii="宋体" w:hAnsi="宋体"/>
                          </w:rPr>
                        </w:pPr>
                      </w:p>
                    </w:txbxContent>
                  </v:textbox>
                </v:rect>
                <v:rect id="Rectangle 266" o:spid="_x0000_s1026" o:spt="1" style="position:absolute;left:1620;top:4524;flip:y;height:936;width:5760;" fillcolor="#FFFFFF" filled="t" stroked="t" coordsize="21600,21600" o:gfxdata="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JcYA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rPr>
                            <w:rFonts w:hint="eastAsia" w:ascii="宋体" w:hAnsi="宋体"/>
                            <w:sz w:val="24"/>
                          </w:rPr>
                        </w:pPr>
                        <w:r>
                          <w:rPr>
                            <w:rFonts w:hint="eastAsia" w:ascii="宋体" w:hAnsi="宋体"/>
                            <w:sz w:val="24"/>
                          </w:rPr>
                          <w:t>执法人员制作</w:t>
                        </w:r>
                        <w:r>
                          <w:rPr>
                            <w:rFonts w:hint="eastAsia" w:ascii="宋体" w:hAnsi="宋体"/>
                            <w:sz w:val="24"/>
                            <w:lang w:eastAsia="zh-CN"/>
                          </w:rPr>
                          <w:t>《</w:t>
                        </w:r>
                        <w:r>
                          <w:rPr>
                            <w:rFonts w:hint="eastAsia" w:ascii="宋体" w:hAnsi="宋体"/>
                            <w:sz w:val="24"/>
                          </w:rPr>
                          <w:t>查封扣押决定书</w:t>
                        </w:r>
                        <w:r>
                          <w:rPr>
                            <w:rFonts w:hint="eastAsia" w:ascii="宋体" w:hAnsi="宋体"/>
                            <w:sz w:val="24"/>
                            <w:lang w:eastAsia="zh-CN"/>
                          </w:rPr>
                          <w:t>》</w:t>
                        </w:r>
                        <w:r>
                          <w:rPr>
                            <w:rFonts w:hint="eastAsia" w:ascii="宋体" w:hAnsi="宋体"/>
                            <w:sz w:val="24"/>
                          </w:rPr>
                          <w:t>《查封、扣押（场所、设施、财物）清单》, 报局</w:t>
                        </w:r>
                        <w:r>
                          <w:rPr>
                            <w:rFonts w:hint="eastAsia" w:ascii="宋体" w:hAnsi="宋体"/>
                            <w:sz w:val="24"/>
                            <w:lang w:val="en-US" w:eastAsia="zh-CN"/>
                          </w:rPr>
                          <w:t>主要负责人</w:t>
                        </w:r>
                        <w:r>
                          <w:rPr>
                            <w:rFonts w:hint="eastAsia" w:ascii="宋体" w:hAnsi="宋体"/>
                            <w:sz w:val="24"/>
                          </w:rPr>
                          <w:t>批准</w:t>
                        </w:r>
                      </w:p>
                      <w:p>
                        <w:pPr>
                          <w:rPr>
                            <w:rFonts w:hint="eastAsia" w:ascii="宋体" w:hAnsi="宋体"/>
                            <w:sz w:val="24"/>
                          </w:rPr>
                        </w:pPr>
                      </w:p>
                    </w:txbxContent>
                  </v:textbox>
                </v:rect>
                <v:rect id="Rectangle 267" o:spid="_x0000_s1026" o:spt="1" style="position:absolute;left:1620;top:8424;height:936;width:5760;" fillcolor="#FFFFFF" filled="t" stroked="t" coordsize="21600,21600" o:gfxdata="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hSNo2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rFonts w:hint="eastAsia" w:ascii="宋体" w:hAnsi="宋体" w:eastAsia="仿宋_GB2312"/>
                            <w:sz w:val="24"/>
                            <w:lang w:eastAsia="zh-CN"/>
                          </w:rPr>
                        </w:pPr>
                        <w:r>
                          <w:rPr>
                            <w:rFonts w:hint="eastAsia" w:ascii="宋体" w:hAnsi="宋体"/>
                            <w:sz w:val="24"/>
                            <w:lang w:val="en-US" w:eastAsia="zh-CN"/>
                          </w:rPr>
                          <w:t>30</w:t>
                        </w:r>
                        <w:r>
                          <w:rPr>
                            <w:rFonts w:hint="eastAsia" w:ascii="宋体" w:hAnsi="宋体"/>
                            <w:sz w:val="24"/>
                          </w:rPr>
                          <w:t>日</w:t>
                        </w:r>
                        <w:r>
                          <w:rPr>
                            <w:rFonts w:hint="eastAsia" w:ascii="宋体" w:hAnsi="宋体"/>
                            <w:sz w:val="24"/>
                            <w:lang w:eastAsia="zh-CN"/>
                          </w:rPr>
                          <w:t>（情况复杂的</w:t>
                        </w:r>
                        <w:r>
                          <w:rPr>
                            <w:rFonts w:hint="eastAsia" w:ascii="宋体" w:hAnsi="宋体"/>
                            <w:sz w:val="24"/>
                            <w:lang w:val="en-US" w:eastAsia="zh-CN"/>
                          </w:rPr>
                          <w:t>经批准延长至60日</w:t>
                        </w:r>
                        <w:r>
                          <w:rPr>
                            <w:rFonts w:hint="eastAsia" w:ascii="宋体" w:hAnsi="宋体"/>
                            <w:sz w:val="24"/>
                            <w:lang w:eastAsia="zh-CN"/>
                          </w:rPr>
                          <w:t>）</w:t>
                        </w:r>
                        <w:r>
                          <w:rPr>
                            <w:rFonts w:hint="eastAsia" w:ascii="宋体" w:hAnsi="宋体"/>
                            <w:sz w:val="24"/>
                          </w:rPr>
                          <w:t>内</w:t>
                        </w:r>
                        <w:r>
                          <w:rPr>
                            <w:rFonts w:hint="eastAsia" w:ascii="宋体" w:hAnsi="宋体"/>
                            <w:sz w:val="24"/>
                            <w:lang w:val="en-US" w:eastAsia="zh-CN"/>
                          </w:rPr>
                          <w:t>制作</w:t>
                        </w:r>
                      </w:p>
                      <w:p>
                        <w:pPr>
                          <w:jc w:val="center"/>
                          <w:rPr>
                            <w:rFonts w:hint="default" w:ascii="宋体" w:hAnsi="宋体"/>
                            <w:sz w:val="24"/>
                            <w:lang w:val="en-US"/>
                          </w:rPr>
                        </w:pPr>
                        <w:r>
                          <w:rPr>
                            <w:rFonts w:hint="eastAsia" w:ascii="宋体" w:hAnsi="宋体"/>
                            <w:sz w:val="24"/>
                            <w:lang w:eastAsia="zh-CN"/>
                          </w:rPr>
                          <w:t>《</w:t>
                        </w:r>
                        <w:r>
                          <w:rPr>
                            <w:rFonts w:hint="eastAsia" w:ascii="宋体" w:hAnsi="宋体"/>
                            <w:sz w:val="24"/>
                          </w:rPr>
                          <w:t>查封扣押决定书</w:t>
                        </w:r>
                        <w:r>
                          <w:rPr>
                            <w:rFonts w:hint="eastAsia" w:ascii="宋体" w:hAnsi="宋体"/>
                            <w:sz w:val="24"/>
                            <w:lang w:eastAsia="zh-CN"/>
                          </w:rPr>
                          <w:t>》，</w:t>
                        </w:r>
                        <w:r>
                          <w:rPr>
                            <w:rFonts w:hint="eastAsia" w:ascii="宋体" w:hAnsi="宋体"/>
                            <w:sz w:val="24"/>
                            <w:lang w:val="en-US" w:eastAsia="zh-CN"/>
                          </w:rPr>
                          <w:t>作出处理决定</w:t>
                        </w:r>
                      </w:p>
                    </w:txbxContent>
                  </v:textbox>
                </v:rect>
                <v:rect id="Rectangle 268" o:spid="_x0000_s1026" o:spt="1" style="position:absolute;left:1620;top:6552;height:780;width:5760;" fillcolor="#FFFFFF" filled="t" stroked="t" coordsize="21600,21600" o:gfxdata="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79e5r4A&#10;AADcAAAADwAAAAAAAAABACAAAAAiAAAAZHJzL2Rvd25yZXYueG1sUEsBAhQAFAAAAAgAh07iQDMv&#10;BZ47AAAAOQAAABAAAAAAAAAAAQAgAAAADQEAAGRycy9zaGFwZXhtbC54bWxQSwUGAAAAAAYABgBb&#10;AQAAtwMAAAAA&#10;">
                  <v:fill on="t" focussize="0,0"/>
                  <v:stroke weight="1pt" color="#000000" joinstyle="miter"/>
                  <v:imagedata o:title=""/>
                  <o:lock v:ext="edit" aspectratio="f"/>
                  <v:textbox>
                    <w:txbxContent>
                      <w:p>
                        <w:pPr>
                          <w:spacing w:line="360" w:lineRule="exact"/>
                          <w:jc w:val="center"/>
                          <w:rPr>
                            <w:rFonts w:hint="eastAsia" w:ascii="宋体" w:hAnsi="宋体"/>
                            <w:sz w:val="24"/>
                          </w:rPr>
                        </w:pPr>
                        <w:r>
                          <w:rPr>
                            <w:rFonts w:hint="eastAsia" w:ascii="宋体" w:hAnsi="宋体"/>
                            <w:sz w:val="24"/>
                          </w:rPr>
                          <w:t>送达</w:t>
                        </w:r>
                        <w:r>
                          <w:rPr>
                            <w:rFonts w:hint="eastAsia" w:ascii="宋体" w:hAnsi="宋体"/>
                            <w:sz w:val="24"/>
                            <w:lang w:eastAsia="zh-CN"/>
                          </w:rPr>
                          <w:t>《</w:t>
                        </w:r>
                        <w:r>
                          <w:rPr>
                            <w:rFonts w:hint="eastAsia" w:ascii="宋体" w:hAnsi="宋体"/>
                            <w:sz w:val="24"/>
                          </w:rPr>
                          <w:t>查封扣押决定书</w:t>
                        </w:r>
                        <w:r>
                          <w:rPr>
                            <w:rFonts w:hint="eastAsia" w:ascii="宋体" w:hAnsi="宋体"/>
                            <w:sz w:val="24"/>
                            <w:lang w:eastAsia="zh-CN"/>
                          </w:rPr>
                          <w:t>》</w:t>
                        </w:r>
                        <w:r>
                          <w:rPr>
                            <w:rFonts w:hint="eastAsia" w:ascii="宋体" w:hAnsi="宋体"/>
                            <w:sz w:val="24"/>
                          </w:rPr>
                          <w:t>,执行查封扣押决定</w:t>
                        </w:r>
                      </w:p>
                      <w:p>
                        <w:pPr>
                          <w:spacing w:line="360" w:lineRule="exact"/>
                          <w:jc w:val="center"/>
                          <w:rPr>
                            <w:rFonts w:hint="eastAsia" w:ascii="宋体" w:hAnsi="宋体"/>
                            <w:sz w:val="24"/>
                          </w:rPr>
                        </w:pPr>
                      </w:p>
                    </w:txbxContent>
                  </v:textbox>
                </v:rect>
                <v:line id="Line 269" o:spid="_x0000_s1026" o:spt="20" style="position:absolute;left:4470;top:1095;height:316;width:1;" filled="f" stroked="t" coordsize="21600,21600" o:gfxdata="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M2B&#10;zcEAAADcAAAADwAAAAAAAAABACAAAAAiAAAAZHJzL2Rvd25yZXYueG1sUEsBAhQAFAAAAAgAh07i&#10;QDMvBZ47AAAAOQAAABAAAAAAAAAAAQAgAAAAEAEAAGRycy9zaGFwZXhtbC54bWxQSwUGAAAAAAYA&#10;BgBbAQAAugMAAAAA&#10;">
                  <v:fill on="f" focussize="0,0"/>
                  <v:stroke color="#000000" joinstyle="round" endarrow="block"/>
                  <v:imagedata o:title=""/>
                  <o:lock v:ext="edit" aspectratio="f"/>
                </v:line>
                <v:line id="Line 270" o:spid="_x0000_s1026" o:spt="20" style="position:absolute;left:4516;top:4131;height:330;width:7;" filled="f" stroked="t" coordsize="21600,21600" o:gfxdata="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gSRW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Line 271" o:spid="_x0000_s1026" o:spt="20" style="position:absolute;left:4500;top:5460;height:1092;width:0;" filled="f" stroked="t" coordsize="21600,21600" o:gfxdata="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bv3s&#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Line 272" o:spid="_x0000_s1026" o:spt="20" style="position:absolute;left:4500;top:7332;height:1092;width:0;" filled="f" stroked="t" coordsize="21600,21600" o:gfxdata="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Ilh3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w10:wrap type="none"/>
                <w10:anchorlock/>
              </v:group>
            </w:pict>
          </mc:Fallback>
        </mc:AlternateContent>
      </w:r>
    </w:p>
    <w:p>
      <w:pPr>
        <w:spacing w:line="460" w:lineRule="exact"/>
        <w:rPr>
          <w:rFonts w:hint="eastAsia" w:ascii="宋体" w:hAnsi="宋体"/>
          <w:sz w:val="24"/>
        </w:rPr>
      </w:pPr>
      <w:r>
        <w:rPr>
          <w:rFonts w:hint="eastAsia" w:ascii="宋体" w:hAnsi="宋体"/>
          <w:sz w:val="24"/>
        </w:rPr>
        <w:t>承办机构：综合股、</w:t>
      </w:r>
      <w:r>
        <w:rPr>
          <w:rFonts w:hint="eastAsia" w:ascii="宋体" w:hAnsi="宋体"/>
          <w:sz w:val="24"/>
          <w:lang w:eastAsia="zh-CN"/>
        </w:rPr>
        <w:t>危化股</w:t>
      </w:r>
      <w:r>
        <w:rPr>
          <w:rFonts w:hint="eastAsia" w:ascii="宋体" w:hAnsi="宋体"/>
          <w:sz w:val="24"/>
        </w:rPr>
        <w:t>、</w:t>
      </w:r>
      <w:r>
        <w:rPr>
          <w:rFonts w:hint="eastAsia" w:ascii="宋体" w:hAnsi="宋体"/>
          <w:sz w:val="24"/>
          <w:lang w:eastAsia="zh-CN"/>
        </w:rPr>
        <w:t>火灾股、基础股、应急管理综合行政执法大队</w:t>
      </w:r>
    </w:p>
    <w:p>
      <w:pPr>
        <w:spacing w:line="400" w:lineRule="exact"/>
        <w:rPr>
          <w:rFonts w:hint="default" w:eastAsia="仿宋_GB2312"/>
          <w:color w:val="000000"/>
          <w:sz w:val="24"/>
          <w:lang w:val="en-US" w:eastAsia="zh-CN"/>
        </w:rPr>
      </w:pPr>
      <w:r>
        <w:rPr>
          <w:rFonts w:hint="eastAsia"/>
          <w:color w:val="000000"/>
          <w:sz w:val="24"/>
        </w:rPr>
        <w:t>服务电话：</w:t>
      </w:r>
      <w:r>
        <w:rPr>
          <w:rFonts w:hint="eastAsia"/>
          <w:color w:val="000000"/>
          <w:sz w:val="24"/>
          <w:lang w:val="en-US" w:eastAsia="zh-CN"/>
        </w:rPr>
        <w:t>0566-</w:t>
      </w:r>
      <w:r>
        <w:rPr>
          <w:color w:val="000000"/>
          <w:sz w:val="24"/>
        </w:rPr>
        <w:t>529</w:t>
      </w:r>
      <w:r>
        <w:rPr>
          <w:rFonts w:hint="eastAsia"/>
          <w:color w:val="000000"/>
          <w:sz w:val="24"/>
          <w:lang w:val="en-US" w:eastAsia="zh-CN"/>
        </w:rPr>
        <w:t>8808</w:t>
      </w:r>
      <w:r>
        <w:rPr>
          <w:color w:val="000000"/>
          <w:sz w:val="24"/>
        </w:rPr>
        <w:t xml:space="preserve"> </w:t>
      </w:r>
      <w:r>
        <w:rPr>
          <w:rFonts w:hint="eastAsia"/>
          <w:color w:val="000000"/>
          <w:sz w:val="24"/>
          <w:lang w:val="en-US" w:eastAsia="zh-CN"/>
        </w:rPr>
        <w:t xml:space="preserve"> </w:t>
      </w:r>
      <w:r>
        <w:rPr>
          <w:color w:val="000000"/>
          <w:sz w:val="24"/>
        </w:rPr>
        <w:t>529</w:t>
      </w:r>
      <w:r>
        <w:rPr>
          <w:rFonts w:hint="eastAsia"/>
          <w:color w:val="000000"/>
          <w:sz w:val="24"/>
          <w:lang w:val="en-US" w:eastAsia="zh-CN"/>
        </w:rPr>
        <w:t>8261</w:t>
      </w:r>
    </w:p>
    <w:p>
      <w:pPr>
        <w:spacing w:line="400" w:lineRule="exact"/>
        <w:rPr>
          <w:rFonts w:hint="default" w:ascii="楷体_GB2312" w:hAnsi="楷体_GB2312" w:eastAsia="楷体_GB2312" w:cs="楷体_GB2312"/>
          <w:sz w:val="28"/>
          <w:szCs w:val="28"/>
          <w:lang w:val="en-US"/>
        </w:rPr>
      </w:pPr>
      <w:r>
        <w:rPr>
          <w:rFonts w:hint="eastAsia"/>
          <w:color w:val="000000"/>
          <w:sz w:val="24"/>
        </w:rPr>
        <w:t>监督电话：</w:t>
      </w:r>
      <w:r>
        <w:rPr>
          <w:rFonts w:hint="eastAsia"/>
          <w:color w:val="000000"/>
          <w:sz w:val="24"/>
          <w:lang w:val="en-US" w:eastAsia="zh-CN"/>
        </w:rPr>
        <w:t>0566-</w:t>
      </w:r>
      <w:r>
        <w:rPr>
          <w:color w:val="000000"/>
          <w:sz w:val="24"/>
        </w:rPr>
        <w:t>529</w:t>
      </w:r>
      <w:r>
        <w:rPr>
          <w:rFonts w:hint="eastAsia"/>
          <w:color w:val="000000"/>
          <w:sz w:val="24"/>
          <w:lang w:val="en-US" w:eastAsia="zh-CN"/>
        </w:rPr>
        <w:t>8800</w:t>
      </w:r>
    </w:p>
    <w:p>
      <w:pPr>
        <w:jc w:val="both"/>
        <w:outlineLvl w:val="0"/>
        <w:rPr>
          <w:rFonts w:hint="eastAsia" w:ascii="宋体" w:hAnsi="宋体"/>
          <w:b/>
          <w:bCs/>
          <w:sz w:val="36"/>
          <w:szCs w:val="36"/>
          <w:lang w:eastAsia="zh-CN"/>
        </w:rPr>
      </w:pPr>
    </w:p>
    <w:p>
      <w:pPr>
        <w:jc w:val="both"/>
        <w:outlineLvl w:val="0"/>
        <w:rPr>
          <w:rFonts w:hint="eastAsia" w:ascii="宋体" w:hAnsi="宋体"/>
          <w:b/>
          <w:bCs/>
          <w:sz w:val="36"/>
          <w:szCs w:val="36"/>
          <w:lang w:eastAsia="zh-CN"/>
        </w:rPr>
      </w:pPr>
    </w:p>
    <w:p>
      <w:pPr>
        <w:jc w:val="center"/>
        <w:outlineLvl w:val="0"/>
        <w:rPr>
          <w:rFonts w:hint="eastAsia" w:ascii="宋体" w:hAnsi="宋体"/>
          <w:b/>
          <w:bCs/>
          <w:sz w:val="36"/>
          <w:szCs w:val="36"/>
          <w:lang w:eastAsia="zh-CN"/>
        </w:rPr>
      </w:pPr>
    </w:p>
    <w:p>
      <w:pPr>
        <w:jc w:val="center"/>
        <w:outlineLvl w:val="0"/>
        <w:rPr>
          <w:rFonts w:hint="eastAsia" w:ascii="宋体" w:hAnsi="Times New Roman" w:eastAsia="宋体" w:cs="宋体"/>
          <w:b/>
          <w:bCs/>
          <w:kern w:val="0"/>
          <w:sz w:val="36"/>
          <w:szCs w:val="36"/>
          <w:lang w:val="zh-CN"/>
        </w:rPr>
      </w:pPr>
      <w:r>
        <w:rPr>
          <w:rFonts w:hint="eastAsia" w:ascii="宋体" w:hAnsi="宋体"/>
          <w:b/>
          <w:bCs/>
          <w:sz w:val="36"/>
          <w:szCs w:val="36"/>
          <w:lang w:eastAsia="zh-CN"/>
        </w:rPr>
        <w:t>四、其他权力</w:t>
      </w:r>
      <w:r>
        <w:rPr>
          <w:rFonts w:hint="eastAsia" w:ascii="宋体" w:hAnsi="宋体"/>
          <w:b/>
          <w:bCs/>
          <w:sz w:val="36"/>
          <w:szCs w:val="36"/>
        </w:rPr>
        <w:t>类</w:t>
      </w:r>
      <w:r>
        <w:rPr>
          <w:rFonts w:hint="eastAsia" w:ascii="宋体" w:hAnsi="Times New Roman" w:eastAsia="宋体" w:cs="宋体"/>
          <w:b/>
          <w:bCs/>
          <w:kern w:val="0"/>
          <w:sz w:val="36"/>
          <w:szCs w:val="36"/>
          <w:lang w:val="zh-CN"/>
        </w:rPr>
        <w:t>（适用第</w:t>
      </w:r>
      <w:r>
        <w:rPr>
          <w:rFonts w:hint="eastAsia" w:ascii="宋体" w:hAnsi="Times New Roman" w:eastAsia="宋体" w:cs="宋体"/>
          <w:b/>
          <w:bCs/>
          <w:kern w:val="0"/>
          <w:sz w:val="36"/>
          <w:szCs w:val="36"/>
          <w:lang w:val="en-US" w:eastAsia="zh-CN"/>
        </w:rPr>
        <w:t>118</w:t>
      </w:r>
      <w:r>
        <w:rPr>
          <w:rFonts w:hint="eastAsia" w:ascii="宋体" w:hAnsi="Times New Roman" w:eastAsia="宋体" w:cs="宋体"/>
          <w:b/>
          <w:bCs/>
          <w:kern w:val="0"/>
          <w:sz w:val="36"/>
          <w:szCs w:val="36"/>
          <w:lang w:val="zh-CN"/>
        </w:rPr>
        <w:t>项</w:t>
      </w:r>
      <w:r>
        <w:rPr>
          <w:rFonts w:ascii="宋体" w:hAnsi="Times New Roman" w:eastAsia="宋体" w:cs="宋体"/>
          <w:b/>
          <w:bCs/>
          <w:kern w:val="0"/>
          <w:sz w:val="36"/>
          <w:szCs w:val="36"/>
          <w:lang w:val="zh-CN"/>
        </w:rPr>
        <w:t>-</w:t>
      </w:r>
      <w:r>
        <w:rPr>
          <w:rFonts w:hint="eastAsia" w:ascii="宋体" w:hAnsi="Times New Roman" w:eastAsia="宋体" w:cs="宋体"/>
          <w:b/>
          <w:bCs/>
          <w:kern w:val="0"/>
          <w:sz w:val="36"/>
          <w:szCs w:val="36"/>
          <w:lang w:val="en-US" w:eastAsia="zh-CN"/>
        </w:rPr>
        <w:t>123</w:t>
      </w:r>
      <w:r>
        <w:rPr>
          <w:rFonts w:hint="eastAsia" w:ascii="宋体" w:hAnsi="Times New Roman" w:eastAsia="宋体" w:cs="宋体"/>
          <w:b/>
          <w:bCs/>
          <w:kern w:val="0"/>
          <w:sz w:val="36"/>
          <w:szCs w:val="36"/>
          <w:lang w:val="zh-CN"/>
        </w:rPr>
        <w:t>项权力）</w:t>
      </w:r>
    </w:p>
    <w:p>
      <w:pPr>
        <w:jc w:val="center"/>
        <w:rPr>
          <w:rFonts w:hint="eastAsia" w:ascii="仿宋_GB2312" w:eastAsia="仿宋_GB2312"/>
          <w:b/>
          <w:sz w:val="32"/>
          <w:szCs w:val="32"/>
          <w:lang w:eastAsia="zh-CN"/>
        </w:rPr>
      </w:pPr>
      <w:r>
        <w:rPr>
          <w:rFonts w:hint="eastAsia" w:ascii="仿宋_GB2312" w:eastAsia="仿宋_GB2312"/>
          <w:b/>
          <w:sz w:val="32"/>
          <w:szCs w:val="32"/>
          <w:lang w:val="en-US" w:eastAsia="zh-CN"/>
        </w:rPr>
        <w:t>11</w:t>
      </w:r>
      <w:r>
        <w:rPr>
          <w:rFonts w:hint="eastAsia" w:ascii="仿宋_GB2312"/>
          <w:b/>
          <w:sz w:val="32"/>
          <w:szCs w:val="32"/>
          <w:lang w:val="en-US" w:eastAsia="zh-CN"/>
        </w:rPr>
        <w:t>8</w:t>
      </w:r>
      <w:r>
        <w:rPr>
          <w:rFonts w:hint="eastAsia" w:ascii="仿宋_GB2312" w:eastAsia="仿宋_GB2312"/>
          <w:b/>
          <w:sz w:val="32"/>
          <w:szCs w:val="32"/>
        </w:rPr>
        <w:t>、应急预案的备案</w:t>
      </w:r>
      <w:r>
        <w:rPr>
          <w:rFonts w:hint="eastAsia" w:ascii="仿宋_GB2312"/>
          <w:b/>
          <w:sz w:val="32"/>
          <w:szCs w:val="32"/>
          <w:lang w:eastAsia="zh-CN"/>
        </w:rPr>
        <w:t>流程图</w:t>
      </w:r>
    </w:p>
    <w:p>
      <w:pPr>
        <w:spacing w:line="460" w:lineRule="exact"/>
        <w:jc w:val="center"/>
        <w:rPr>
          <w:rFonts w:hint="eastAsia" w:ascii="宋体" w:hAnsi="宋体"/>
          <w:sz w:val="24"/>
        </w:rPr>
      </w:pPr>
    </w:p>
    <w:p>
      <w:pPr>
        <w:spacing w:line="460" w:lineRule="exact"/>
        <w:rPr>
          <w:rFonts w:hint="eastAsia" w:ascii="宋体" w:hAnsi="宋体"/>
          <w:sz w:val="24"/>
        </w:rPr>
      </w:pPr>
    </w:p>
    <w:p>
      <w:pPr>
        <w:spacing w:line="600" w:lineRule="exact"/>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734016" behindDoc="0" locked="0" layoutInCell="1" allowOverlap="1">
                <wp:simplePos x="0" y="0"/>
                <wp:positionH relativeFrom="column">
                  <wp:posOffset>713740</wp:posOffset>
                </wp:positionH>
                <wp:positionV relativeFrom="paragraph">
                  <wp:posOffset>30480</wp:posOffset>
                </wp:positionV>
                <wp:extent cx="3696970" cy="396240"/>
                <wp:effectExtent l="4445" t="4445" r="13335" b="18415"/>
                <wp:wrapNone/>
                <wp:docPr id="83" name="矩形 148"/>
                <wp:cNvGraphicFramePr/>
                <a:graphic xmlns:a="http://schemas.openxmlformats.org/drawingml/2006/main">
                  <a:graphicData uri="http://schemas.microsoft.com/office/word/2010/wordprocessingShape">
                    <wps:wsp>
                      <wps:cNvSpPr/>
                      <wps:spPr>
                        <a:xfrm>
                          <a:off x="0" y="0"/>
                          <a:ext cx="369697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hint="eastAsia"/>
                                <w:sz w:val="22"/>
                                <w:szCs w:val="22"/>
                              </w:rPr>
                            </w:pPr>
                            <w:r>
                              <w:rPr>
                                <w:rFonts w:hint="eastAsia"/>
                                <w:sz w:val="22"/>
                                <w:szCs w:val="22"/>
                              </w:rPr>
                              <w:t>备案单位将验收备案材料送业务股室</w:t>
                            </w:r>
                          </w:p>
                        </w:txbxContent>
                      </wps:txbx>
                      <wps:bodyPr upright="1"/>
                    </wps:wsp>
                  </a:graphicData>
                </a:graphic>
              </wp:anchor>
            </w:drawing>
          </mc:Choice>
          <mc:Fallback>
            <w:pict>
              <v:rect id="矩形 148" o:spid="_x0000_s1026" o:spt="1" style="position:absolute;left:0pt;margin-left:56.2pt;margin-top:2.4pt;height:31.2pt;width:291.1pt;z-index:251734016;mso-width-relative:page;mso-height-relative:page;" fillcolor="#FFFFFF" filled="t" stroked="t" coordsize="21600,21600" o:gfxdata="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&#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4dah51gAAAAgBAAAPAAAAAAAAAAEAIAAAACIAAABk&#10;cnMvZG93bnJldi54bWxQSwECFAAUAAAACACHTuJA43YZkggCAAAsBAAADgAAAAAAAAABACAAAAAl&#10;AQAAZHJzL2Uyb0RvYy54bWxQSwUGAAAAAAYABgBZAQAAnwUAAAAA&#10;">
                <v:fill on="t" focussize="0,0"/>
                <v:stroke color="#000000" joinstyle="miter"/>
                <v:imagedata o:title=""/>
                <o:lock v:ext="edit" aspectratio="f"/>
                <v:textbox>
                  <w:txbxContent>
                    <w:p>
                      <w:pPr>
                        <w:spacing w:line="400" w:lineRule="exact"/>
                        <w:jc w:val="center"/>
                        <w:rPr>
                          <w:rFonts w:hint="eastAsia"/>
                          <w:sz w:val="22"/>
                          <w:szCs w:val="22"/>
                        </w:rPr>
                      </w:pPr>
                      <w:r>
                        <w:rPr>
                          <w:rFonts w:hint="eastAsia"/>
                          <w:sz w:val="22"/>
                          <w:szCs w:val="22"/>
                        </w:rPr>
                        <w:t>备案单位将验收备案材料送业务股室</w:t>
                      </w:r>
                    </w:p>
                  </w:txbxContent>
                </v:textbox>
              </v:rect>
            </w:pict>
          </mc:Fallback>
        </mc:AlternateContent>
      </w:r>
      <w:r>
        <w:rPr>
          <w:rFonts w:hint="eastAsia" w:ascii="仿宋_GB2312" w:eastAsia="仿宋_GB2312"/>
          <w:sz w:val="32"/>
          <w:szCs w:val="32"/>
        </w:rPr>
        <mc:AlternateContent>
          <mc:Choice Requires="wps">
            <w:drawing>
              <wp:anchor distT="0" distB="0" distL="114300" distR="114300" simplePos="0" relativeHeight="251725824" behindDoc="1" locked="0" layoutInCell="1" allowOverlap="1">
                <wp:simplePos x="0" y="0"/>
                <wp:positionH relativeFrom="column">
                  <wp:posOffset>2676525</wp:posOffset>
                </wp:positionH>
                <wp:positionV relativeFrom="paragraph">
                  <wp:posOffset>285750</wp:posOffset>
                </wp:positionV>
                <wp:extent cx="0" cy="370840"/>
                <wp:effectExtent l="38100" t="0" r="38100" b="10160"/>
                <wp:wrapNone/>
                <wp:docPr id="84" name="直线 149"/>
                <wp:cNvGraphicFramePr/>
                <a:graphic xmlns:a="http://schemas.openxmlformats.org/drawingml/2006/main">
                  <a:graphicData uri="http://schemas.microsoft.com/office/word/2010/wordprocessingShape">
                    <wps:wsp>
                      <wps:cNvCnPr/>
                      <wps:spPr>
                        <a:xfrm>
                          <a:off x="0" y="0"/>
                          <a:ext cx="0" cy="37084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49" o:spid="_x0000_s1026" o:spt="20" style="position:absolute;left:0pt;margin-left:210.75pt;margin-top:22.5pt;height:29.2pt;width:0pt;z-index:-251590656;mso-width-relative:page;mso-height-relative:page;" filled="f" stroked="t" coordsize="21600,21600" o:gfxdata="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LqEGDfZAAAACgEAAA8AAAAAAAAAAQAgAAAAIgAAAGRycy9kb3ducmV2LnhtbFBLAQIU&#10;ABQAAAAIAIdO4kDW3CYj8gEAAOEDAAAOAAAAAAAAAAEAIAAAACgBAABkcnMvZTJvRG9jLnhtbFBL&#10;BQYAAAAABgAGAFkBAACMBQAAAAA=&#10;">
                <v:fill on="f" focussize="0,0"/>
                <v:stroke color="#000000" joinstyle="round" endarrow="block"/>
                <v:imagedata o:title=""/>
                <o:lock v:ext="edit" aspectratio="f"/>
              </v:line>
            </w:pict>
          </mc:Fallback>
        </mc:AlternateContent>
      </w:r>
    </w:p>
    <w:p>
      <w:pPr>
        <w:spacing w:line="600" w:lineRule="exact"/>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735040" behindDoc="0" locked="0" layoutInCell="1" allowOverlap="1">
                <wp:simplePos x="0" y="0"/>
                <wp:positionH relativeFrom="column">
                  <wp:posOffset>1352550</wp:posOffset>
                </wp:positionH>
                <wp:positionV relativeFrom="paragraph">
                  <wp:posOffset>299085</wp:posOffset>
                </wp:positionV>
                <wp:extent cx="2505075" cy="396240"/>
                <wp:effectExtent l="5080" t="4445" r="4445" b="18415"/>
                <wp:wrapNone/>
                <wp:docPr id="85" name="矩形 150"/>
                <wp:cNvGraphicFramePr/>
                <a:graphic xmlns:a="http://schemas.openxmlformats.org/drawingml/2006/main">
                  <a:graphicData uri="http://schemas.microsoft.com/office/word/2010/wordprocessingShape">
                    <wps:wsp>
                      <wps:cNvSpPr/>
                      <wps:spPr>
                        <a:xfrm>
                          <a:off x="0" y="0"/>
                          <a:ext cx="250507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hint="eastAsia"/>
                                <w:sz w:val="22"/>
                                <w:szCs w:val="22"/>
                              </w:rPr>
                            </w:pPr>
                            <w:r>
                              <w:rPr>
                                <w:rFonts w:hint="eastAsia"/>
                                <w:sz w:val="22"/>
                                <w:szCs w:val="22"/>
                              </w:rPr>
                              <w:t>业务股室将备案材料送分管领导审查</w:t>
                            </w:r>
                          </w:p>
                          <w:p>
                            <w:pPr>
                              <w:spacing w:line="400" w:lineRule="exact"/>
                              <w:jc w:val="center"/>
                              <w:rPr>
                                <w:rFonts w:hint="eastAsia"/>
                                <w:sz w:val="22"/>
                                <w:szCs w:val="22"/>
                              </w:rPr>
                            </w:pPr>
                          </w:p>
                        </w:txbxContent>
                      </wps:txbx>
                      <wps:bodyPr upright="1"/>
                    </wps:wsp>
                  </a:graphicData>
                </a:graphic>
              </wp:anchor>
            </w:drawing>
          </mc:Choice>
          <mc:Fallback>
            <w:pict>
              <v:rect id="矩形 150" o:spid="_x0000_s1026" o:spt="1" style="position:absolute;left:0pt;margin-left:106.5pt;margin-top:23.55pt;height:31.2pt;width:197.25pt;z-index:251735040;mso-width-relative:page;mso-height-relative:page;" fillcolor="#FFFFFF" filled="t" stroked="t" coordsize="21600,21600" o:gfxdata="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TwEZ9gAAAAKAQAADwAAAAAAAAABACAAAAAiAAAAZHJz&#10;L2Rvd25yZXYueG1sUEsBAhQAFAAAAAgAh07iQC1xfbUEAgAALAQAAA4AAAAAAAAAAQAgAAAAJwEA&#10;AGRycy9lMm9Eb2MueG1sUEsFBgAAAAAGAAYAWQEAAJ0FAAAAAA==&#10;">
                <v:fill on="t" focussize="0,0"/>
                <v:stroke color="#000000" joinstyle="miter"/>
                <v:imagedata o:title=""/>
                <o:lock v:ext="edit" aspectratio="f"/>
                <v:textbox>
                  <w:txbxContent>
                    <w:p>
                      <w:pPr>
                        <w:spacing w:line="400" w:lineRule="exact"/>
                        <w:jc w:val="center"/>
                        <w:rPr>
                          <w:rFonts w:hint="eastAsia"/>
                          <w:sz w:val="22"/>
                          <w:szCs w:val="22"/>
                        </w:rPr>
                      </w:pPr>
                      <w:r>
                        <w:rPr>
                          <w:rFonts w:hint="eastAsia"/>
                          <w:sz w:val="22"/>
                          <w:szCs w:val="22"/>
                        </w:rPr>
                        <w:t>业务股室将备案材料送分管领导审查</w:t>
                      </w:r>
                    </w:p>
                    <w:p>
                      <w:pPr>
                        <w:spacing w:line="400" w:lineRule="exact"/>
                        <w:jc w:val="center"/>
                        <w:rPr>
                          <w:rFonts w:hint="eastAsia"/>
                          <w:sz w:val="22"/>
                          <w:szCs w:val="22"/>
                        </w:rPr>
                      </w:pPr>
                    </w:p>
                  </w:txbxContent>
                </v:textbox>
              </v:rect>
            </w:pict>
          </mc:Fallback>
        </mc:AlternateContent>
      </w:r>
    </w:p>
    <w:p>
      <w:pPr>
        <w:spacing w:line="600" w:lineRule="exact"/>
        <w:rPr>
          <w:rFonts w:hint="eastAsia" w:ascii="仿宋_GB2312" w:eastAsia="仿宋_GB2312"/>
          <w:sz w:val="32"/>
          <w:szCs w:val="32"/>
        </w:rPr>
      </w:pPr>
      <w:r>
        <w:rPr>
          <w:rFonts w:hint="eastAsia" w:ascii="仿宋_GB2312" w:eastAsia="仿宋_GB2312"/>
          <w:sz w:val="32"/>
          <w:szCs w:val="32"/>
        </w:rPr>
        <mc:AlternateContent>
          <mc:Choice Requires="wpg">
            <w:drawing>
              <wp:anchor distT="0" distB="0" distL="114300" distR="114300" simplePos="0" relativeHeight="251739136" behindDoc="0" locked="0" layoutInCell="1" allowOverlap="1">
                <wp:simplePos x="0" y="0"/>
                <wp:positionH relativeFrom="column">
                  <wp:posOffset>266700</wp:posOffset>
                </wp:positionH>
                <wp:positionV relativeFrom="paragraph">
                  <wp:posOffset>152400</wp:posOffset>
                </wp:positionV>
                <wp:extent cx="1085850" cy="508635"/>
                <wp:effectExtent l="30480" t="635" r="7620" b="5080"/>
                <wp:wrapNone/>
                <wp:docPr id="155" name="组合 151"/>
                <wp:cNvGraphicFramePr/>
                <a:graphic xmlns:a="http://schemas.openxmlformats.org/drawingml/2006/main">
                  <a:graphicData uri="http://schemas.microsoft.com/office/word/2010/wordprocessingGroup">
                    <wpg:wgp>
                      <wpg:cNvGrpSpPr/>
                      <wpg:grpSpPr>
                        <a:xfrm>
                          <a:off x="0" y="0"/>
                          <a:ext cx="1085850" cy="508635"/>
                          <a:chOff x="1116" y="9240"/>
                          <a:chExt cx="2160" cy="1888"/>
                        </a:xfrm>
                      </wpg:grpSpPr>
                      <wps:wsp>
                        <wps:cNvPr id="86" name="直线 152"/>
                        <wps:cNvCnPr/>
                        <wps:spPr>
                          <a:xfrm flipH="1">
                            <a:off x="1116" y="9255"/>
                            <a:ext cx="2160" cy="0"/>
                          </a:xfrm>
                          <a:prstGeom prst="line">
                            <a:avLst/>
                          </a:prstGeom>
                          <a:ln w="9525" cap="flat" cmpd="sng">
                            <a:solidFill>
                              <a:srgbClr val="000000"/>
                            </a:solidFill>
                            <a:prstDash val="solid"/>
                            <a:headEnd type="none" w="med" len="med"/>
                            <a:tailEnd type="none" w="med" len="med"/>
                          </a:ln>
                        </wps:spPr>
                        <wps:bodyPr upright="1"/>
                      </wps:wsp>
                      <wps:wsp>
                        <wps:cNvPr id="87" name="直线 153"/>
                        <wps:cNvCnPr/>
                        <wps:spPr>
                          <a:xfrm>
                            <a:off x="1131" y="9240"/>
                            <a:ext cx="0" cy="1888"/>
                          </a:xfrm>
                          <a:prstGeom prst="line">
                            <a:avLst/>
                          </a:prstGeom>
                          <a:ln w="9525" cap="flat" cmpd="sng">
                            <a:solidFill>
                              <a:srgbClr val="000000"/>
                            </a:solidFill>
                            <a:prstDash val="solid"/>
                            <a:headEnd type="none" w="med" len="med"/>
                            <a:tailEnd type="triangle" w="med" len="med"/>
                          </a:ln>
                        </wps:spPr>
                        <wps:bodyPr upright="1"/>
                      </wps:wsp>
                    </wpg:wgp>
                  </a:graphicData>
                </a:graphic>
              </wp:anchor>
            </w:drawing>
          </mc:Choice>
          <mc:Fallback>
            <w:pict>
              <v:group id="组合 151" o:spid="_x0000_s1026" o:spt="203" style="position:absolute;left:0pt;margin-left:21pt;margin-top:12pt;height:40.05pt;width:85.5pt;z-index:251739136;mso-width-relative:page;mso-height-relative:page;" coordorigin="1116,9240" coordsize="2160,1888" o:gfxdata="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CIE9i/2AAAAAkBAAAPAAAAAAAAAAEAIAAAACIAAABkcnMvZG93bnJldi54bWxQSwECFAAU&#10;AAAACACHTuJA4A8O65wCAAAmBwAADgAAAAAAAAABACAAAAAnAQAAZHJzL2Uyb0RvYy54bWxQSwUG&#10;AAAAAAYABgBZAQAANQYAAAAA&#10;">
                <o:lock v:ext="edit" aspectratio="f"/>
                <v:line id="直线 152" o:spid="_x0000_s1026" o:spt="20" style="position:absolute;left:1116;top:9255;flip:x;height:0;width:2160;" filled="f" stroked="t" coordsize="21600,21600" o:gfxdata="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p1G6rsAAADb&#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直线 153" o:spid="_x0000_s1026" o:spt="20" style="position:absolute;left:1131;top:9240;height:1888;width:0;" filled="f" stroked="t" coordsize="21600,21600" o:gfxdata="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5K8Vi/&#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w:pict>
          </mc:Fallback>
        </mc:AlternateContent>
      </w:r>
      <w:r>
        <w:rPr>
          <w:rFonts w:hint="eastAsia" w:ascii="仿宋_GB2312" w:eastAsia="仿宋_GB2312"/>
          <w:sz w:val="32"/>
          <w:szCs w:val="32"/>
        </w:rPr>
        <mc:AlternateContent>
          <mc:Choice Requires="wps">
            <w:drawing>
              <wp:anchor distT="0" distB="0" distL="114300" distR="114300" simplePos="0" relativeHeight="251726848" behindDoc="1" locked="0" layoutInCell="1" allowOverlap="1">
                <wp:simplePos x="0" y="0"/>
                <wp:positionH relativeFrom="column">
                  <wp:posOffset>2667000</wp:posOffset>
                </wp:positionH>
                <wp:positionV relativeFrom="paragraph">
                  <wp:posOffset>216535</wp:posOffset>
                </wp:positionV>
                <wp:extent cx="0" cy="681990"/>
                <wp:effectExtent l="38100" t="0" r="38100" b="3810"/>
                <wp:wrapNone/>
                <wp:docPr id="89" name="直线 154"/>
                <wp:cNvGraphicFramePr/>
                <a:graphic xmlns:a="http://schemas.openxmlformats.org/drawingml/2006/main">
                  <a:graphicData uri="http://schemas.microsoft.com/office/word/2010/wordprocessingShape">
                    <wps:wsp>
                      <wps:cNvCnPr/>
                      <wps:spPr>
                        <a:xfrm>
                          <a:off x="0" y="0"/>
                          <a:ext cx="0" cy="68199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54" o:spid="_x0000_s1026" o:spt="20" style="position:absolute;left:0pt;margin-left:210pt;margin-top:17.05pt;height:53.7pt;width:0pt;z-index:-251589632;mso-width-relative:page;mso-height-relative:page;" filled="f" stroked="t" coordsize="21600,21600" o:gfxdata="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XYIpc2AAAAAoBAAAPAAAAAAAAAAEAIAAAACIAAABkcnMvZG93bnJldi54bWxQSwECFAAU&#10;AAAACACHTuJAUR2/NvEBAADhAwAADgAAAAAAAAABACAAAAAnAQAAZHJzL2Uyb0RvYy54bWxQSwUG&#10;AAAAAAYABgBZAQAAigUAAAAA&#10;">
                <v:fill on="f" focussize="0,0"/>
                <v:stroke color="#000000" joinstyle="round" endarrow="block"/>
                <v:imagedata o:title=""/>
                <o:lock v:ext="edit" aspectratio="f"/>
              </v:line>
            </w:pict>
          </mc:Fallback>
        </mc:AlternateContent>
      </w:r>
    </w:p>
    <w:p>
      <w:pPr>
        <w:spacing w:line="600" w:lineRule="exact"/>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738112" behindDoc="0" locked="0" layoutInCell="1" allowOverlap="1">
                <wp:simplePos x="0" y="0"/>
                <wp:positionH relativeFrom="column">
                  <wp:posOffset>-247650</wp:posOffset>
                </wp:positionH>
                <wp:positionV relativeFrom="paragraph">
                  <wp:posOffset>280035</wp:posOffset>
                </wp:positionV>
                <wp:extent cx="1390650" cy="495300"/>
                <wp:effectExtent l="4445" t="4445" r="14605" b="14605"/>
                <wp:wrapNone/>
                <wp:docPr id="90" name="矩形 155"/>
                <wp:cNvGraphicFramePr/>
                <a:graphic xmlns:a="http://schemas.openxmlformats.org/drawingml/2006/main">
                  <a:graphicData uri="http://schemas.microsoft.com/office/word/2010/wordprocessingShape">
                    <wps:wsp>
                      <wps:cNvSpPr/>
                      <wps:spPr>
                        <a:xfrm>
                          <a:off x="0" y="0"/>
                          <a:ext cx="139065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sz w:val="22"/>
                                <w:szCs w:val="22"/>
                              </w:rPr>
                            </w:pPr>
                            <w:r>
                              <w:rPr>
                                <w:rFonts w:hint="eastAsia"/>
                                <w:sz w:val="22"/>
                                <w:szCs w:val="22"/>
                              </w:rPr>
                              <w:t>必要时组织有关人员进行现场核查</w:t>
                            </w:r>
                          </w:p>
                        </w:txbxContent>
                      </wps:txbx>
                      <wps:bodyPr upright="1"/>
                    </wps:wsp>
                  </a:graphicData>
                </a:graphic>
              </wp:anchor>
            </w:drawing>
          </mc:Choice>
          <mc:Fallback>
            <w:pict>
              <v:rect id="矩形 155" o:spid="_x0000_s1026" o:spt="1" style="position:absolute;left:0pt;margin-left:-19.5pt;margin-top:22.05pt;height:39pt;width:109.5pt;z-index:251738112;mso-width-relative:page;mso-height-relative:page;" fillcolor="#FFFFFF" filled="t" stroked="t" coordsize="21600,21600" o:gfxdata="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&#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Cb5L37YAAAACgEAAA8AAAAAAAAAAQAgAAAAIgAAAGRy&#10;cy9kb3ducmV2LnhtbFBLAQIUABQAAAAIAIdO4kDcYSXgBQIAACwEAAAOAAAAAAAAAAEAIAAAACcB&#10;AABkcnMvZTJvRG9jLnhtbFBLBQYAAAAABgAGAFkBAACeBQAAAAA=&#10;">
                <v:fill on="t" focussize="0,0"/>
                <v:stroke color="#000000" joinstyle="miter"/>
                <v:imagedata o:title=""/>
                <o:lock v:ext="edit" aspectratio="f"/>
                <v:textbox>
                  <w:txbxContent>
                    <w:p>
                      <w:pPr>
                        <w:rPr>
                          <w:rFonts w:hint="eastAsia"/>
                          <w:sz w:val="22"/>
                          <w:szCs w:val="22"/>
                        </w:rPr>
                      </w:pPr>
                      <w:r>
                        <w:rPr>
                          <w:rFonts w:hint="eastAsia"/>
                          <w:sz w:val="22"/>
                          <w:szCs w:val="22"/>
                        </w:rPr>
                        <w:t>必要时组织有关人员进行现场核查</w:t>
                      </w:r>
                    </w:p>
                  </w:txbxContent>
                </v:textbox>
              </v:rect>
            </w:pict>
          </mc:Fallback>
        </mc:AlternateContent>
      </w:r>
      <w:r>
        <w:rPr>
          <w:rFonts w:hint="eastAsia" w:ascii="仿宋_GB2312" w:eastAsia="仿宋_GB2312"/>
          <w:sz w:val="32"/>
          <w:szCs w:val="32"/>
        </w:rPr>
        <mc:AlternateContent>
          <mc:Choice Requires="wps">
            <w:drawing>
              <wp:anchor distT="0" distB="0" distL="114300" distR="114300" simplePos="0" relativeHeight="251741184" behindDoc="0" locked="0" layoutInCell="1" allowOverlap="1">
                <wp:simplePos x="0" y="0"/>
                <wp:positionH relativeFrom="column">
                  <wp:posOffset>1352550</wp:posOffset>
                </wp:positionH>
                <wp:positionV relativeFrom="paragraph">
                  <wp:posOffset>365760</wp:posOffset>
                </wp:positionV>
                <wp:extent cx="2505075" cy="409575"/>
                <wp:effectExtent l="5080" t="4445" r="4445" b="5080"/>
                <wp:wrapNone/>
                <wp:docPr id="91" name="矩形 156"/>
                <wp:cNvGraphicFramePr/>
                <a:graphic xmlns:a="http://schemas.openxmlformats.org/drawingml/2006/main">
                  <a:graphicData uri="http://schemas.microsoft.com/office/word/2010/wordprocessingShape">
                    <wps:wsp>
                      <wps:cNvSpPr/>
                      <wps:spPr>
                        <a:xfrm>
                          <a:off x="0" y="0"/>
                          <a:ext cx="2505075" cy="4095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48" w:beforeLines="20"/>
                              <w:jc w:val="center"/>
                              <w:rPr>
                                <w:rFonts w:hint="eastAsia"/>
                                <w:sz w:val="22"/>
                                <w:szCs w:val="22"/>
                              </w:rPr>
                            </w:pPr>
                            <w:r>
                              <w:rPr>
                                <w:rFonts w:hint="eastAsia"/>
                                <w:sz w:val="22"/>
                                <w:szCs w:val="22"/>
                              </w:rPr>
                              <w:t>材料符合要求</w:t>
                            </w:r>
                          </w:p>
                        </w:txbxContent>
                      </wps:txbx>
                      <wps:bodyPr upright="1"/>
                    </wps:wsp>
                  </a:graphicData>
                </a:graphic>
              </wp:anchor>
            </w:drawing>
          </mc:Choice>
          <mc:Fallback>
            <w:pict>
              <v:rect id="矩形 156" o:spid="_x0000_s1026" o:spt="1" style="position:absolute;left:0pt;margin-left:106.5pt;margin-top:28.8pt;height:32.25pt;width:197.25pt;z-index:251741184;mso-width-relative:page;mso-height-relative:page;" fillcolor="#FFFFFF" filled="t" stroked="t" coordsize="21600,21600" o:gfxdata="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1MlhItgAAAAKAQAADwAAAAAAAAABACAAAAAiAAAAZHJzL2Rv&#10;d25yZXYueG1sUEsBAhQAFAAAAAgAh07iQMLY/PIBAgAALAQAAA4AAAAAAAAAAQAgAAAAJwEAAGRy&#10;cy9lMm9Eb2MueG1sUEsFBgAAAAAGAAYAWQEAAJoFAAAAAA==&#10;">
                <v:fill on="t" focussize="0,0"/>
                <v:stroke color="#000000" joinstyle="miter"/>
                <v:imagedata o:title=""/>
                <o:lock v:ext="edit" aspectratio="f"/>
                <v:textbox>
                  <w:txbxContent>
                    <w:p>
                      <w:pPr>
                        <w:spacing w:before="48" w:beforeLines="20"/>
                        <w:jc w:val="center"/>
                        <w:rPr>
                          <w:rFonts w:hint="eastAsia"/>
                          <w:sz w:val="22"/>
                          <w:szCs w:val="22"/>
                        </w:rPr>
                      </w:pPr>
                      <w:r>
                        <w:rPr>
                          <w:rFonts w:hint="eastAsia"/>
                          <w:sz w:val="22"/>
                          <w:szCs w:val="22"/>
                        </w:rPr>
                        <w:t>材料符合要求</w:t>
                      </w:r>
                    </w:p>
                  </w:txbxContent>
                </v:textbox>
              </v:rect>
            </w:pict>
          </mc:Fallback>
        </mc:AlternateContent>
      </w:r>
      <w:r>
        <w:rPr>
          <w:rFonts w:hint="eastAsia" w:ascii="仿宋_GB2312" w:eastAsia="仿宋_GB2312"/>
          <w:sz w:val="32"/>
          <w:szCs w:val="32"/>
        </w:rPr>
        <mc:AlternateContent>
          <mc:Choice Requires="wps">
            <w:drawing>
              <wp:anchor distT="0" distB="0" distL="114300" distR="114300" simplePos="0" relativeHeight="251740160" behindDoc="0" locked="0" layoutInCell="1" allowOverlap="1">
                <wp:simplePos x="0" y="0"/>
                <wp:positionH relativeFrom="column">
                  <wp:posOffset>4085590</wp:posOffset>
                </wp:positionH>
                <wp:positionV relativeFrom="paragraph">
                  <wp:posOffset>280035</wp:posOffset>
                </wp:positionV>
                <wp:extent cx="1238250" cy="495300"/>
                <wp:effectExtent l="4445" t="4445" r="14605" b="14605"/>
                <wp:wrapNone/>
                <wp:docPr id="92" name="矩形 157"/>
                <wp:cNvGraphicFramePr/>
                <a:graphic xmlns:a="http://schemas.openxmlformats.org/drawingml/2006/main">
                  <a:graphicData uri="http://schemas.microsoft.com/office/word/2010/wordprocessingShape">
                    <wps:wsp>
                      <wps:cNvSpPr/>
                      <wps:spPr>
                        <a:xfrm>
                          <a:off x="0" y="0"/>
                          <a:ext cx="123825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sz w:val="22"/>
                                <w:szCs w:val="22"/>
                              </w:rPr>
                            </w:pPr>
                            <w:r>
                              <w:rPr>
                                <w:rFonts w:hint="eastAsia"/>
                                <w:sz w:val="22"/>
                                <w:szCs w:val="22"/>
                              </w:rPr>
                              <w:t>材料不符合要求的通知补正材料</w:t>
                            </w:r>
                          </w:p>
                        </w:txbxContent>
                      </wps:txbx>
                      <wps:bodyPr upright="1"/>
                    </wps:wsp>
                  </a:graphicData>
                </a:graphic>
              </wp:anchor>
            </w:drawing>
          </mc:Choice>
          <mc:Fallback>
            <w:pict>
              <v:rect id="矩形 157" o:spid="_x0000_s1026" o:spt="1" style="position:absolute;left:0pt;margin-left:321.7pt;margin-top:22.05pt;height:39pt;width:97.5pt;z-index:251740160;mso-width-relative:page;mso-height-relative:page;" fillcolor="#FFFFFF" filled="t" stroked="t" coordsize="21600,21600" o:gfxdata="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&#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IKzE1/XAAAACgEAAA8AAAAAAAAAAQAgAAAAIgAAAGRy&#10;cy9kb3ducmV2LnhtbFBLAQIUABQAAAAIAIdO4kBZ+PgcBgIAACwEAAAOAAAAAAAAAAEAIAAAACYB&#10;AABkcnMvZTJvRG9jLnhtbFBLBQYAAAAABgAGAFkBAACeBQAAAAA=&#10;">
                <v:fill on="t" focussize="0,0"/>
                <v:stroke color="#000000" joinstyle="miter"/>
                <v:imagedata o:title=""/>
                <o:lock v:ext="edit" aspectratio="f"/>
                <v:textbox>
                  <w:txbxContent>
                    <w:p>
                      <w:pPr>
                        <w:rPr>
                          <w:rFonts w:hint="eastAsia"/>
                          <w:sz w:val="22"/>
                          <w:szCs w:val="22"/>
                        </w:rPr>
                      </w:pPr>
                      <w:r>
                        <w:rPr>
                          <w:rFonts w:hint="eastAsia"/>
                          <w:sz w:val="22"/>
                          <w:szCs w:val="22"/>
                        </w:rPr>
                        <w:t>材料不符合要求的通知补正材料</w:t>
                      </w:r>
                    </w:p>
                  </w:txbxContent>
                </v:textbox>
              </v:rect>
            </w:pict>
          </mc:Fallback>
        </mc:AlternateContent>
      </w:r>
    </w:p>
    <w:p>
      <w:pPr>
        <w:spacing w:line="600" w:lineRule="exact"/>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732992" behindDoc="1" locked="0" layoutInCell="1" allowOverlap="1">
                <wp:simplePos x="0" y="0"/>
                <wp:positionH relativeFrom="column">
                  <wp:posOffset>1038225</wp:posOffset>
                </wp:positionH>
                <wp:positionV relativeFrom="paragraph">
                  <wp:posOffset>203835</wp:posOffset>
                </wp:positionV>
                <wp:extent cx="305435" cy="0"/>
                <wp:effectExtent l="0" t="38100" r="18415" b="38100"/>
                <wp:wrapNone/>
                <wp:docPr id="93" name="直线 158"/>
                <wp:cNvGraphicFramePr/>
                <a:graphic xmlns:a="http://schemas.openxmlformats.org/drawingml/2006/main">
                  <a:graphicData uri="http://schemas.microsoft.com/office/word/2010/wordprocessingShape">
                    <wps:wsp>
                      <wps:cNvCnPr/>
                      <wps:spPr>
                        <a:xfrm>
                          <a:off x="0" y="0"/>
                          <a:ext cx="305435" cy="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58" o:spid="_x0000_s1026" o:spt="20" style="position:absolute;left:0pt;margin-left:81.75pt;margin-top:16.05pt;height:0pt;width:24.05pt;z-index:-251583488;mso-width-relative:page;mso-height-relative:page;" filled="f" stroked="t" coordsize="21600,21600" o:gfxdata="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p0s+/tgAAAAJAQAADwAAAAAAAAABACAAAAAiAAAAZHJzL2Rvd25yZXYueG1sUEsBAhQAFAAA&#10;AAgAh07iQNsRNkPvAQAA4QMAAA4AAAAAAAAAAQAgAAAAJwEAAGRycy9lMm9Eb2MueG1sUEsFBgAA&#10;AAAGAAYAWQEAAIgFAAAAAA==&#10;">
                <v:fill on="f" focussize="0,0"/>
                <v:stroke color="#000000" joinstyle="round" endarrow="block"/>
                <v:imagedata o:title=""/>
                <o:lock v:ext="edit" aspectratio="f"/>
              </v:line>
            </w:pict>
          </mc:Fallback>
        </mc:AlternateContent>
      </w:r>
      <w:r>
        <w:rPr>
          <w:rFonts w:hint="eastAsia" w:ascii="仿宋_GB2312" w:eastAsia="仿宋_GB2312"/>
          <w:sz w:val="32"/>
          <w:szCs w:val="32"/>
        </w:rPr>
        <mc:AlternateContent>
          <mc:Choice Requires="wps">
            <w:drawing>
              <wp:anchor distT="0" distB="0" distL="114300" distR="114300" simplePos="0" relativeHeight="251730944" behindDoc="1" locked="0" layoutInCell="1" allowOverlap="1">
                <wp:simplePos x="0" y="0"/>
                <wp:positionH relativeFrom="column">
                  <wp:posOffset>3857625</wp:posOffset>
                </wp:positionH>
                <wp:positionV relativeFrom="paragraph">
                  <wp:posOffset>203835</wp:posOffset>
                </wp:positionV>
                <wp:extent cx="323215" cy="0"/>
                <wp:effectExtent l="0" t="38100" r="635" b="38100"/>
                <wp:wrapNone/>
                <wp:docPr id="94" name="直线 159"/>
                <wp:cNvGraphicFramePr/>
                <a:graphic xmlns:a="http://schemas.openxmlformats.org/drawingml/2006/main">
                  <a:graphicData uri="http://schemas.microsoft.com/office/word/2010/wordprocessingShape">
                    <wps:wsp>
                      <wps:cNvCnPr/>
                      <wps:spPr>
                        <a:xfrm flipH="1">
                          <a:off x="0" y="0"/>
                          <a:ext cx="323215" cy="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59" o:spid="_x0000_s1026" o:spt="20" style="position:absolute;left:0pt;flip:x;margin-left:303.75pt;margin-top:16.05pt;height:0pt;width:25.45pt;z-index:-251585536;mso-width-relative:page;mso-height-relative:page;" filled="f" stroked="t" coordsize="21600,21600" o:gfxdata="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jZql/2QAAAAkBAAAPAAAAAAAAAAEAIAAAACIAAABkcnMvZG93bnJldi54&#10;bWxQSwECFAAUAAAACACHTuJApnsMAPkBAADrAwAADgAAAAAAAAABACAAAAAoAQAAZHJzL2Uyb0Rv&#10;Yy54bWxQSwUGAAAAAAYABgBZAQAAkwUAAAAA&#10;">
                <v:fill on="f" focussize="0,0"/>
                <v:stroke color="#000000" joinstyle="round" endarrow="block"/>
                <v:imagedata o:title=""/>
                <o:lock v:ext="edit" aspectratio="f"/>
              </v:line>
            </w:pict>
          </mc:Fallback>
        </mc:AlternateContent>
      </w:r>
      <w:r>
        <w:rPr>
          <w:rFonts w:hint="eastAsia" w:ascii="仿宋_GB2312" w:eastAsia="仿宋_GB2312"/>
          <w:sz w:val="32"/>
          <w:szCs w:val="32"/>
        </w:rPr>
        <mc:AlternateContent>
          <mc:Choice Requires="wps">
            <w:drawing>
              <wp:anchor distT="0" distB="0" distL="114300" distR="114300" simplePos="0" relativeHeight="251729920" behindDoc="1" locked="0" layoutInCell="1" allowOverlap="1">
                <wp:simplePos x="0" y="0"/>
                <wp:positionH relativeFrom="column">
                  <wp:posOffset>2686050</wp:posOffset>
                </wp:positionH>
                <wp:positionV relativeFrom="paragraph">
                  <wp:posOffset>260985</wp:posOffset>
                </wp:positionV>
                <wp:extent cx="0" cy="428625"/>
                <wp:effectExtent l="38100" t="0" r="38100" b="9525"/>
                <wp:wrapNone/>
                <wp:docPr id="95" name="直线 160"/>
                <wp:cNvGraphicFramePr/>
                <a:graphic xmlns:a="http://schemas.openxmlformats.org/drawingml/2006/main">
                  <a:graphicData uri="http://schemas.microsoft.com/office/word/2010/wordprocessingShape">
                    <wps:wsp>
                      <wps:cNvCnPr/>
                      <wps:spPr>
                        <a:xfrm>
                          <a:off x="0" y="0"/>
                          <a:ext cx="0" cy="428625"/>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60" o:spid="_x0000_s1026" o:spt="20" style="position:absolute;left:0pt;margin-left:211.5pt;margin-top:20.55pt;height:33.75pt;width:0pt;z-index:-251586560;mso-width-relative:page;mso-height-relative:page;" filled="f" stroked="t" coordsize="21600,21600" o:gfxdata="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N/8PdTZAAAACgEAAA8AAAAAAAAAAQAgAAAAIgAAAGRycy9kb3ducmV2LnhtbFBLAQIUABQAAAAI&#10;AIdO4kBiR11z7AEAAOEDAAAOAAAAAAAAAAEAIAAAACgBAABkcnMvZTJvRG9jLnhtbFBLBQYAAAAA&#10;BgAGAFkBAACGBQAAAAA=&#10;">
                <v:fill on="f" focussize="0,0"/>
                <v:stroke color="#000000" joinstyle="round" endarrow="block"/>
                <v:imagedata o:title=""/>
                <o:lock v:ext="edit" aspectratio="f"/>
              </v:line>
            </w:pict>
          </mc:Fallback>
        </mc:AlternateContent>
      </w:r>
      <w:r>
        <w:rPr>
          <w:rFonts w:hint="eastAsia" w:ascii="仿宋_GB2312" w:eastAsia="仿宋_GB2312"/>
          <w:sz w:val="32"/>
          <w:szCs w:val="32"/>
        </w:rPr>
        <mc:AlternateContent>
          <mc:Choice Requires="wps">
            <w:drawing>
              <wp:anchor distT="0" distB="0" distL="114300" distR="114300" simplePos="0" relativeHeight="251731968" behindDoc="1" locked="0" layoutInCell="1" allowOverlap="1">
                <wp:simplePos x="0" y="0"/>
                <wp:positionH relativeFrom="column">
                  <wp:posOffset>3390900</wp:posOffset>
                </wp:positionH>
                <wp:positionV relativeFrom="paragraph">
                  <wp:posOffset>89535</wp:posOffset>
                </wp:positionV>
                <wp:extent cx="453390" cy="0"/>
                <wp:effectExtent l="0" t="38100" r="3810" b="38100"/>
                <wp:wrapNone/>
                <wp:docPr id="96" name="直线 161"/>
                <wp:cNvGraphicFramePr/>
                <a:graphic xmlns:a="http://schemas.openxmlformats.org/drawingml/2006/main">
                  <a:graphicData uri="http://schemas.microsoft.com/office/word/2010/wordprocessingShape">
                    <wps:wsp>
                      <wps:cNvCnPr/>
                      <wps:spPr>
                        <a:xfrm flipH="1">
                          <a:off x="0" y="0"/>
                          <a:ext cx="453390" cy="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61" o:spid="_x0000_s1026" o:spt="20" style="position:absolute;left:0pt;flip:x;margin-left:267pt;margin-top:7.05pt;height:0pt;width:35.7pt;z-index:-251584512;mso-width-relative:page;mso-height-relative:page;" filled="f" stroked="t" coordsize="21600,21600" o:gfxdata="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HzXa09gAAAAJAQAADwAAAAAAAAABACAAAAAiAAAAZHJzL2Rvd25yZXYueG1s&#10;UEsBAhQAFAAAAAgAh07iQJadJaj4AQAA6wMAAA4AAAAAAAAAAQAgAAAAJwEAAGRycy9lMm9Eb2Mu&#10;eG1sUEsFBgAAAAAGAAYAWQEAAJEFAAAAAA==&#10;">
                <v:fill on="f" focussize="0,0"/>
                <v:stroke color="#000000" joinstyle="round" endarrow="block"/>
                <v:imagedata o:title=""/>
                <o:lock v:ext="edit" aspectratio="f"/>
              </v:line>
            </w:pict>
          </mc:Fallback>
        </mc:AlternateContent>
      </w:r>
    </w:p>
    <w:p>
      <w:pPr>
        <w:spacing w:line="600" w:lineRule="exact"/>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737088" behindDoc="0" locked="0" layoutInCell="1" allowOverlap="1">
                <wp:simplePos x="0" y="0"/>
                <wp:positionH relativeFrom="column">
                  <wp:posOffset>990600</wp:posOffset>
                </wp:positionH>
                <wp:positionV relativeFrom="paragraph">
                  <wp:posOffset>308610</wp:posOffset>
                </wp:positionV>
                <wp:extent cx="3314700" cy="666750"/>
                <wp:effectExtent l="4445" t="4445" r="14605" b="14605"/>
                <wp:wrapNone/>
                <wp:docPr id="97" name="矩形 162"/>
                <wp:cNvGraphicFramePr/>
                <a:graphic xmlns:a="http://schemas.openxmlformats.org/drawingml/2006/main">
                  <a:graphicData uri="http://schemas.microsoft.com/office/word/2010/wordprocessingShape">
                    <wps:wsp>
                      <wps:cNvSpPr/>
                      <wps:spPr>
                        <a:xfrm>
                          <a:off x="0" y="0"/>
                          <a:ext cx="3314700" cy="6667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120" w:beforeLines="50" w:line="400" w:lineRule="exact"/>
                              <w:jc w:val="center"/>
                              <w:rPr>
                                <w:rFonts w:hint="eastAsia"/>
                                <w:sz w:val="22"/>
                                <w:szCs w:val="22"/>
                              </w:rPr>
                            </w:pPr>
                            <w:r>
                              <w:rPr>
                                <w:rFonts w:hint="eastAsia"/>
                                <w:sz w:val="22"/>
                                <w:szCs w:val="22"/>
                              </w:rPr>
                              <w:t>局领导签批</w:t>
                            </w:r>
                          </w:p>
                          <w:p>
                            <w:pPr>
                              <w:rPr>
                                <w:rFonts w:hint="eastAsia"/>
                                <w:szCs w:val="22"/>
                              </w:rPr>
                            </w:pPr>
                          </w:p>
                        </w:txbxContent>
                      </wps:txbx>
                      <wps:bodyPr upright="1"/>
                    </wps:wsp>
                  </a:graphicData>
                </a:graphic>
              </wp:anchor>
            </w:drawing>
          </mc:Choice>
          <mc:Fallback>
            <w:pict>
              <v:rect id="矩形 162" o:spid="_x0000_s1026" o:spt="1" style="position:absolute;left:0pt;margin-left:78pt;margin-top:24.3pt;height:52.5pt;width:261pt;z-index:251737088;mso-width-relative:page;mso-height-relative:page;" fillcolor="#FFFFFF" filled="t" stroked="t" coordsize="21600,21600" o:gfxdata="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&#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PNyTAbXAAAACgEAAA8AAAAAAAAAAQAgAAAAIgAAAGRy&#10;cy9kb3ducmV2LnhtbFBLAQIUABQAAAAIAIdO4kAYTmrbBgIAACwEAAAOAAAAAAAAAAEAIAAAACYB&#10;AABkcnMvZTJvRG9jLnhtbFBLBQYAAAAABgAGAFkBAACeBQAAAAA=&#10;">
                <v:fill on="t" focussize="0,0"/>
                <v:stroke color="#000000" joinstyle="miter"/>
                <v:imagedata o:title=""/>
                <o:lock v:ext="edit" aspectratio="f"/>
                <v:textbox>
                  <w:txbxContent>
                    <w:p>
                      <w:pPr>
                        <w:spacing w:before="120" w:beforeLines="50" w:line="400" w:lineRule="exact"/>
                        <w:jc w:val="center"/>
                        <w:rPr>
                          <w:rFonts w:hint="eastAsia"/>
                          <w:sz w:val="22"/>
                          <w:szCs w:val="22"/>
                        </w:rPr>
                      </w:pPr>
                      <w:r>
                        <w:rPr>
                          <w:rFonts w:hint="eastAsia"/>
                          <w:sz w:val="22"/>
                          <w:szCs w:val="22"/>
                        </w:rPr>
                        <w:t>局领导签批</w:t>
                      </w:r>
                    </w:p>
                    <w:p>
                      <w:pPr>
                        <w:rPr>
                          <w:rFonts w:hint="eastAsia"/>
                          <w:szCs w:val="22"/>
                        </w:rPr>
                      </w:pPr>
                    </w:p>
                  </w:txbxContent>
                </v:textbox>
              </v:rect>
            </w:pict>
          </mc:Fallback>
        </mc:AlternateContent>
      </w:r>
      <w:r>
        <w:rPr>
          <w:rFonts w:hint="eastAsia" w:ascii="仿宋_GB2312" w:eastAsia="仿宋_GB2312"/>
          <w:sz w:val="32"/>
          <w:szCs w:val="32"/>
        </w:rPr>
        <mc:AlternateContent>
          <mc:Choice Requires="wps">
            <w:drawing>
              <wp:anchor distT="0" distB="0" distL="114300" distR="114300" simplePos="0" relativeHeight="251728896" behindDoc="1" locked="0" layoutInCell="1" allowOverlap="1">
                <wp:simplePos x="0" y="0"/>
                <wp:positionH relativeFrom="column">
                  <wp:posOffset>2676525</wp:posOffset>
                </wp:positionH>
                <wp:positionV relativeFrom="paragraph">
                  <wp:posOffset>308610</wp:posOffset>
                </wp:positionV>
                <wp:extent cx="0" cy="370840"/>
                <wp:effectExtent l="38100" t="0" r="38100" b="10160"/>
                <wp:wrapNone/>
                <wp:docPr id="98" name="直线 163"/>
                <wp:cNvGraphicFramePr/>
                <a:graphic xmlns:a="http://schemas.openxmlformats.org/drawingml/2006/main">
                  <a:graphicData uri="http://schemas.microsoft.com/office/word/2010/wordprocessingShape">
                    <wps:wsp>
                      <wps:cNvCnPr/>
                      <wps:spPr>
                        <a:xfrm>
                          <a:off x="0" y="0"/>
                          <a:ext cx="0" cy="37084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63" o:spid="_x0000_s1026" o:spt="20" style="position:absolute;left:0pt;margin-left:210.75pt;margin-top:24.3pt;height:29.2pt;width:0pt;z-index:-251587584;mso-width-relative:page;mso-height-relative:page;" filled="f" stroked="t" coordsize="21600,21600" o:gfxdata="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5gZF2AAAAAoBAAAPAAAAAAAAAAEAIAAAACIAAABkcnMvZG93bnJldi54bWxQSwECFAAU&#10;AAAACACHTuJAFrrxt/EBAADhAwAADgAAAAAAAAABACAAAAAnAQAAZHJzL2Uyb0RvYy54bWxQSwUG&#10;AAAAAAYABgBZAQAAigUAAAAA&#10;">
                <v:fill on="f" focussize="0,0"/>
                <v:stroke color="#000000" joinstyle="round" endarrow="block"/>
                <v:imagedata o:title=""/>
                <o:lock v:ext="edit" aspectratio="f"/>
              </v:line>
            </w:pict>
          </mc:Fallback>
        </mc:AlternateContent>
      </w:r>
    </w:p>
    <w:p>
      <w:pPr>
        <w:spacing w:line="600" w:lineRule="exact"/>
        <w:rPr>
          <w:rFonts w:hint="eastAsia" w:ascii="仿宋_GB2312" w:eastAsia="仿宋_GB2312"/>
          <w:sz w:val="32"/>
          <w:szCs w:val="32"/>
        </w:rPr>
      </w:pPr>
    </w:p>
    <w:p>
      <w:pPr>
        <w:spacing w:line="600" w:lineRule="exact"/>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727872" behindDoc="1" locked="0" layoutInCell="1" allowOverlap="1">
                <wp:simplePos x="0" y="0"/>
                <wp:positionH relativeFrom="column">
                  <wp:posOffset>2686050</wp:posOffset>
                </wp:positionH>
                <wp:positionV relativeFrom="paragraph">
                  <wp:posOffset>280035</wp:posOffset>
                </wp:positionV>
                <wp:extent cx="0" cy="409575"/>
                <wp:effectExtent l="38100" t="0" r="38100" b="9525"/>
                <wp:wrapNone/>
                <wp:docPr id="99" name="直线 164"/>
                <wp:cNvGraphicFramePr/>
                <a:graphic xmlns:a="http://schemas.openxmlformats.org/drawingml/2006/main">
                  <a:graphicData uri="http://schemas.microsoft.com/office/word/2010/wordprocessingShape">
                    <wps:wsp>
                      <wps:cNvCnPr/>
                      <wps:spPr>
                        <a:xfrm>
                          <a:off x="0" y="0"/>
                          <a:ext cx="0" cy="409575"/>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64" o:spid="_x0000_s1026" o:spt="20" style="position:absolute;left:0pt;margin-left:211.5pt;margin-top:22.05pt;height:32.25pt;width:0pt;z-index:-251588608;mso-width-relative:page;mso-height-relative:page;" filled="f" stroked="t" coordsize="21600,21600" o:gfxdata="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dvwFAtkAAAAKAQAADwAAAAAAAAABACAAAAAiAAAAZHJzL2Rvd25yZXYueG1sUEsBAhQAFAAA&#10;AAgAh07iQPgx5/DuAQAA4QMAAA4AAAAAAAAAAQAgAAAAKAEAAGRycy9lMm9Eb2MueG1sUEsFBgAA&#10;AAAGAAYAWQEAAIgFAAAAAA==&#10;">
                <v:fill on="f" focussize="0,0"/>
                <v:stroke color="#000000" joinstyle="round" endarrow="block"/>
                <v:imagedata o:title=""/>
                <o:lock v:ext="edit" aspectratio="f"/>
              </v:line>
            </w:pict>
          </mc:Fallback>
        </mc:AlternateContent>
      </w:r>
    </w:p>
    <w:p>
      <w:pPr>
        <w:spacing w:line="600" w:lineRule="exact"/>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736064" behindDoc="0" locked="0" layoutInCell="1" allowOverlap="1">
                <wp:simplePos x="0" y="0"/>
                <wp:positionH relativeFrom="column">
                  <wp:posOffset>1418590</wp:posOffset>
                </wp:positionH>
                <wp:positionV relativeFrom="paragraph">
                  <wp:posOffset>365760</wp:posOffset>
                </wp:positionV>
                <wp:extent cx="2425700" cy="600075"/>
                <wp:effectExtent l="4445" t="4445" r="8255" b="5080"/>
                <wp:wrapNone/>
                <wp:docPr id="100" name="矩形 165"/>
                <wp:cNvGraphicFramePr/>
                <a:graphic xmlns:a="http://schemas.openxmlformats.org/drawingml/2006/main">
                  <a:graphicData uri="http://schemas.microsoft.com/office/word/2010/wordprocessingShape">
                    <wps:wsp>
                      <wps:cNvSpPr/>
                      <wps:spPr>
                        <a:xfrm>
                          <a:off x="0" y="0"/>
                          <a:ext cx="2425700" cy="6000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120" w:beforeLines="50" w:line="400" w:lineRule="exact"/>
                              <w:jc w:val="center"/>
                              <w:rPr>
                                <w:rFonts w:hint="eastAsia"/>
                                <w:sz w:val="22"/>
                                <w:szCs w:val="22"/>
                              </w:rPr>
                            </w:pPr>
                            <w:r>
                              <w:rPr>
                                <w:rFonts w:hint="eastAsia"/>
                                <w:sz w:val="22"/>
                                <w:szCs w:val="22"/>
                              </w:rPr>
                              <w:t>制作备案通知，业务股室备案</w:t>
                            </w:r>
                          </w:p>
                        </w:txbxContent>
                      </wps:txbx>
                      <wps:bodyPr upright="1"/>
                    </wps:wsp>
                  </a:graphicData>
                </a:graphic>
              </wp:anchor>
            </w:drawing>
          </mc:Choice>
          <mc:Fallback>
            <w:pict>
              <v:rect id="矩形 165" o:spid="_x0000_s1026" o:spt="1" style="position:absolute;left:0pt;margin-left:111.7pt;margin-top:28.8pt;height:47.25pt;width:191pt;z-index:251736064;mso-width-relative:page;mso-height-relative:page;" fillcolor="#FFFFFF" filled="t" stroked="t" coordsize="21600,21600" o:gfxdata="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FtnzU2AAAAAoBAAAPAAAAAAAAAAEAIAAAACIAAABk&#10;cnMvZG93bnJldi54bWxQSwECFAAUAAAACACHTuJAg4FvxgYCAAAtBAAADgAAAAAAAAABACAAAAAn&#10;AQAAZHJzL2Uyb0RvYy54bWxQSwUGAAAAAAYABgBZAQAAnwUAAAAA&#10;">
                <v:fill on="t" focussize="0,0"/>
                <v:stroke color="#000000" joinstyle="miter"/>
                <v:imagedata o:title=""/>
                <o:lock v:ext="edit" aspectratio="f"/>
                <v:textbox>
                  <w:txbxContent>
                    <w:p>
                      <w:pPr>
                        <w:spacing w:before="120" w:beforeLines="50" w:line="400" w:lineRule="exact"/>
                        <w:jc w:val="center"/>
                        <w:rPr>
                          <w:rFonts w:hint="eastAsia"/>
                          <w:sz w:val="22"/>
                          <w:szCs w:val="22"/>
                        </w:rPr>
                      </w:pPr>
                      <w:r>
                        <w:rPr>
                          <w:rFonts w:hint="eastAsia"/>
                          <w:sz w:val="22"/>
                          <w:szCs w:val="22"/>
                        </w:rPr>
                        <w:t>制作备案通知，业务股室备案</w:t>
                      </w:r>
                    </w:p>
                  </w:txbxContent>
                </v:textbox>
              </v:rect>
            </w:pict>
          </mc:Fallback>
        </mc:AlternateContent>
      </w:r>
    </w:p>
    <w:p>
      <w:pPr>
        <w:spacing w:line="600" w:lineRule="exact"/>
        <w:rPr>
          <w:rFonts w:hint="eastAsia" w:ascii="仿宋_GB2312" w:eastAsia="仿宋_GB2312"/>
          <w:sz w:val="32"/>
          <w:szCs w:val="32"/>
        </w:rPr>
      </w:pPr>
    </w:p>
    <w:p>
      <w:pPr>
        <w:spacing w:line="600" w:lineRule="exact"/>
        <w:rPr>
          <w:rFonts w:hint="eastAsia" w:ascii="仿宋_GB2312" w:eastAsia="仿宋_GB2312"/>
          <w:sz w:val="32"/>
          <w:szCs w:val="32"/>
        </w:rPr>
      </w:pPr>
    </w:p>
    <w:p>
      <w:pPr>
        <w:spacing w:line="460" w:lineRule="exact"/>
        <w:rPr>
          <w:rFonts w:hint="eastAsia" w:ascii="宋体" w:hAnsi="宋体"/>
          <w:sz w:val="24"/>
        </w:rPr>
      </w:pPr>
    </w:p>
    <w:p>
      <w:pPr>
        <w:spacing w:line="460" w:lineRule="exact"/>
        <w:rPr>
          <w:rFonts w:hint="eastAsia" w:ascii="宋体" w:hAnsi="宋体"/>
          <w:sz w:val="24"/>
        </w:rPr>
      </w:pPr>
    </w:p>
    <w:p>
      <w:pPr>
        <w:spacing w:line="460" w:lineRule="exact"/>
        <w:rPr>
          <w:rFonts w:hint="eastAsia" w:ascii="宋体" w:hAnsi="宋体" w:eastAsia="仿宋_GB2312"/>
          <w:sz w:val="24"/>
          <w:lang w:eastAsia="zh-CN"/>
        </w:rPr>
      </w:pPr>
      <w:r>
        <w:rPr>
          <w:rFonts w:hint="eastAsia" w:ascii="宋体" w:hAnsi="宋体"/>
          <w:sz w:val="24"/>
        </w:rPr>
        <w:t>承办机构：综合股、</w:t>
      </w:r>
      <w:r>
        <w:rPr>
          <w:rFonts w:hint="eastAsia" w:ascii="宋体" w:hAnsi="宋体"/>
          <w:sz w:val="24"/>
          <w:lang w:eastAsia="zh-CN"/>
        </w:rPr>
        <w:t>危化股</w:t>
      </w:r>
      <w:r>
        <w:rPr>
          <w:rFonts w:hint="eastAsia" w:ascii="宋体" w:hAnsi="宋体"/>
          <w:sz w:val="24"/>
        </w:rPr>
        <w:t>、</w:t>
      </w:r>
      <w:r>
        <w:rPr>
          <w:rFonts w:hint="eastAsia" w:ascii="宋体" w:hAnsi="宋体"/>
          <w:sz w:val="24"/>
          <w:lang w:eastAsia="zh-CN"/>
        </w:rPr>
        <w:t>火灾股、减灾股、应急管理综合行政执法大队</w:t>
      </w:r>
    </w:p>
    <w:p>
      <w:pPr>
        <w:spacing w:line="460" w:lineRule="exact"/>
        <w:rPr>
          <w:rFonts w:hint="eastAsia" w:ascii="宋体" w:hAnsi="宋体"/>
          <w:sz w:val="24"/>
        </w:rPr>
      </w:pPr>
      <w:r>
        <w:rPr>
          <w:rFonts w:hint="eastAsia" w:ascii="宋体" w:hAnsi="宋体"/>
          <w:sz w:val="24"/>
        </w:rPr>
        <w:t xml:space="preserve"> 服务电话：</w:t>
      </w:r>
      <w:r>
        <w:rPr>
          <w:rFonts w:hint="eastAsia" w:ascii="宋体" w:hAnsi="宋体"/>
          <w:sz w:val="24"/>
          <w:lang w:val="en-US" w:eastAsia="zh-CN"/>
        </w:rPr>
        <w:t>0566-5298260</w:t>
      </w:r>
      <w:r>
        <w:rPr>
          <w:rFonts w:hint="eastAsia" w:ascii="宋体" w:hAnsi="宋体"/>
          <w:sz w:val="24"/>
        </w:rPr>
        <w:t xml:space="preserve">              </w:t>
      </w:r>
    </w:p>
    <w:p>
      <w:pPr>
        <w:spacing w:line="460" w:lineRule="exact"/>
        <w:rPr>
          <w:rFonts w:hint="eastAsia" w:ascii="宋体" w:hAnsi="宋体"/>
          <w:sz w:val="24"/>
        </w:rPr>
      </w:pPr>
      <w:r>
        <w:rPr>
          <w:rFonts w:hint="eastAsia" w:ascii="宋体" w:hAnsi="宋体"/>
          <w:sz w:val="24"/>
        </w:rPr>
        <w:t xml:space="preserve"> 监督电话：</w:t>
      </w:r>
      <w:r>
        <w:rPr>
          <w:rFonts w:hint="eastAsia" w:ascii="宋体" w:hAnsi="宋体"/>
          <w:sz w:val="24"/>
          <w:lang w:val="en-US" w:eastAsia="zh-CN"/>
        </w:rPr>
        <w:t>0566-5298800</w:t>
      </w:r>
    </w:p>
    <w:p>
      <w:pPr>
        <w:spacing w:line="460" w:lineRule="exact"/>
        <w:rPr>
          <w:rFonts w:hint="eastAsia" w:ascii="宋体" w:hAnsi="宋体"/>
          <w:sz w:val="24"/>
        </w:rPr>
      </w:pPr>
    </w:p>
    <w:p>
      <w:pPr>
        <w:spacing w:line="460" w:lineRule="exact"/>
        <w:rPr>
          <w:rFonts w:hint="eastAsia" w:ascii="宋体" w:hAnsi="宋体"/>
          <w:sz w:val="24"/>
        </w:rPr>
      </w:pPr>
    </w:p>
    <w:p>
      <w:pPr>
        <w:spacing w:line="460" w:lineRule="exact"/>
        <w:rPr>
          <w:rFonts w:hint="eastAsia" w:ascii="宋体" w:hAnsi="宋体"/>
          <w:sz w:val="24"/>
        </w:rPr>
      </w:pPr>
    </w:p>
    <w:p>
      <w:pPr>
        <w:jc w:val="center"/>
        <w:rPr>
          <w:rFonts w:hint="eastAsia" w:ascii="仿宋_GB2312" w:eastAsia="仿宋_GB2312"/>
          <w:b/>
          <w:sz w:val="32"/>
          <w:szCs w:val="32"/>
        </w:rPr>
      </w:pPr>
    </w:p>
    <w:p>
      <w:pPr>
        <w:jc w:val="center"/>
        <w:rPr>
          <w:rFonts w:hint="eastAsia" w:ascii="仿宋_GB2312"/>
          <w:b/>
          <w:sz w:val="32"/>
          <w:szCs w:val="32"/>
          <w:lang w:val="en-US" w:eastAsia="zh-CN"/>
        </w:rPr>
      </w:pPr>
    </w:p>
    <w:p>
      <w:pPr>
        <w:jc w:val="center"/>
        <w:rPr>
          <w:rFonts w:hint="eastAsia" w:ascii="仿宋_GB2312"/>
          <w:b/>
          <w:sz w:val="32"/>
          <w:szCs w:val="32"/>
          <w:lang w:val="en-US" w:eastAsia="zh-CN"/>
        </w:rPr>
      </w:pPr>
    </w:p>
    <w:p>
      <w:pPr>
        <w:jc w:val="center"/>
        <w:rPr>
          <w:rFonts w:hint="eastAsia" w:ascii="宋体" w:hAnsi="宋体" w:cs="宋体"/>
          <w:szCs w:val="21"/>
        </w:rPr>
      </w:pPr>
      <w:r>
        <w:rPr>
          <w:rFonts w:hint="eastAsia" w:ascii="仿宋_GB2312"/>
          <w:b/>
          <w:sz w:val="32"/>
          <w:szCs w:val="32"/>
          <w:lang w:val="en-US" w:eastAsia="zh-CN"/>
        </w:rPr>
        <w:t>119</w:t>
      </w:r>
      <w:r>
        <w:rPr>
          <w:rFonts w:hint="eastAsia" w:ascii="仿宋_GB2312" w:eastAsia="仿宋_GB2312"/>
          <w:b/>
          <w:sz w:val="32"/>
          <w:szCs w:val="32"/>
        </w:rPr>
        <w:t>、生产、经营非药品类易制毒化学品备案</w:t>
      </w:r>
      <w:r>
        <w:rPr>
          <w:rFonts w:hint="eastAsia" w:ascii="仿宋_GB2312"/>
          <w:b/>
          <w:sz w:val="32"/>
          <w:szCs w:val="32"/>
          <w:lang w:eastAsia="zh-CN"/>
        </w:rPr>
        <w:t>流程图</w:t>
      </w:r>
    </w:p>
    <w:p>
      <w:pPr>
        <w:tabs>
          <w:tab w:val="left" w:pos="1020"/>
        </w:tabs>
        <w:rPr>
          <w:rFonts w:hint="eastAsia" w:ascii="宋体" w:hAnsi="宋体" w:cs="宋体"/>
          <w:szCs w:val="21"/>
        </w:rPr>
      </w:pPr>
      <w:r>
        <w:rPr>
          <w:rFonts w:ascii="宋体" w:hAnsi="宋体" w:cs="宋体"/>
          <w:szCs w:val="21"/>
        </w:rPr>
        <mc:AlternateContent>
          <mc:Choice Requires="wpg">
            <w:drawing>
              <wp:inline distT="0" distB="0" distL="114300" distR="114300">
                <wp:extent cx="5715000" cy="6537960"/>
                <wp:effectExtent l="0" t="0" r="0" b="0"/>
                <wp:docPr id="82" name="Group 638"/>
                <wp:cNvGraphicFramePr/>
                <a:graphic xmlns:a="http://schemas.openxmlformats.org/drawingml/2006/main">
                  <a:graphicData uri="http://schemas.microsoft.com/office/word/2010/wordprocessingGroup">
                    <wpg:wgp>
                      <wpg:cNvGrpSpPr>
                        <a:grpSpLocks noRot="1"/>
                      </wpg:cNvGrpSpPr>
                      <wpg:grpSpPr>
                        <a:xfrm>
                          <a:off x="0" y="0"/>
                          <a:ext cx="5715000" cy="6537960"/>
                          <a:chOff x="0" y="0"/>
                          <a:chExt cx="9000" cy="10296"/>
                        </a:xfrm>
                      </wpg:grpSpPr>
                      <wps:wsp>
                        <wps:cNvPr id="69" name="Picture 639"/>
                        <wps:cNvSpPr>
                          <a:spLocks noChangeAspect="1" noTextEdit="1"/>
                        </wps:cNvSpPr>
                        <wps:spPr>
                          <a:xfrm>
                            <a:off x="0" y="0"/>
                            <a:ext cx="9000" cy="10296"/>
                          </a:xfrm>
                          <a:prstGeom prst="rect">
                            <a:avLst/>
                          </a:prstGeom>
                          <a:noFill/>
                          <a:ln>
                            <a:noFill/>
                          </a:ln>
                        </wps:spPr>
                        <wps:bodyPr upright="1"/>
                      </wps:wsp>
                      <wps:wsp>
                        <wps:cNvPr id="70" name="Rectangle 640"/>
                        <wps:cNvSpPr/>
                        <wps:spPr>
                          <a:xfrm>
                            <a:off x="1620" y="312"/>
                            <a:ext cx="5760" cy="109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hint="eastAsia"/>
                                  <w:sz w:val="22"/>
                                  <w:szCs w:val="22"/>
                                </w:rPr>
                              </w:pPr>
                              <w:r>
                                <w:rPr>
                                  <w:rFonts w:hint="eastAsia"/>
                                  <w:sz w:val="22"/>
                                  <w:szCs w:val="22"/>
                                </w:rPr>
                                <w:t>业务股室</w:t>
                              </w:r>
                            </w:p>
                            <w:p>
                              <w:pPr>
                                <w:spacing w:line="420" w:lineRule="exact"/>
                                <w:jc w:val="center"/>
                                <w:rPr>
                                  <w:rStyle w:val="12"/>
                                  <w:rFonts w:hint="eastAsia" w:ascii="宋体" w:hAnsi="宋体"/>
                                  <w:sz w:val="24"/>
                                </w:rPr>
                              </w:pPr>
                              <w:r>
                                <w:rPr>
                                  <w:rStyle w:val="12"/>
                                  <w:rFonts w:hint="eastAsia" w:ascii="宋体" w:hAnsi="宋体"/>
                                  <w:sz w:val="24"/>
                                </w:rPr>
                                <w:t>受理备案相关材料</w:t>
                              </w:r>
                            </w:p>
                          </w:txbxContent>
                        </wps:txbx>
                        <wps:bodyPr upright="1"/>
                      </wps:wsp>
                      <wps:wsp>
                        <wps:cNvPr id="71" name="Rectangle 641"/>
                        <wps:cNvSpPr/>
                        <wps:spPr>
                          <a:xfrm>
                            <a:off x="1620" y="2340"/>
                            <a:ext cx="5760" cy="1092"/>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spacing w:line="400" w:lineRule="exact"/>
                                <w:jc w:val="center"/>
                                <w:rPr>
                                  <w:rFonts w:hint="eastAsia"/>
                                  <w:sz w:val="22"/>
                                  <w:szCs w:val="22"/>
                                </w:rPr>
                              </w:pPr>
                              <w:r>
                                <w:rPr>
                                  <w:rFonts w:hint="eastAsia"/>
                                  <w:sz w:val="22"/>
                                  <w:szCs w:val="22"/>
                                </w:rPr>
                                <w:t>业务股室</w:t>
                              </w:r>
                            </w:p>
                            <w:p>
                              <w:pPr>
                                <w:spacing w:line="600" w:lineRule="exact"/>
                                <w:jc w:val="center"/>
                                <w:rPr>
                                  <w:rFonts w:hint="eastAsia" w:ascii="宋体" w:hAnsi="宋体"/>
                                </w:rPr>
                              </w:pPr>
                              <w:r>
                                <w:rPr>
                                  <w:rStyle w:val="12"/>
                                  <w:rFonts w:hint="eastAsia" w:ascii="宋体" w:hAnsi="宋体"/>
                                  <w:sz w:val="24"/>
                                </w:rPr>
                                <w:t>进行审查</w:t>
                              </w:r>
                            </w:p>
                          </w:txbxContent>
                        </wps:txbx>
                        <wps:bodyPr upright="1"/>
                      </wps:wsp>
                      <wps:wsp>
                        <wps:cNvPr id="72" name="Rectangle 642"/>
                        <wps:cNvSpPr/>
                        <wps:spPr>
                          <a:xfrm flipV="1">
                            <a:off x="5220" y="4368"/>
                            <a:ext cx="2160" cy="109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rFonts w:hint="eastAsia" w:ascii="宋体" w:hAnsi="宋体"/>
                                  <w:sz w:val="24"/>
                                </w:rPr>
                              </w:pPr>
                              <w:r>
                                <w:rPr>
                                  <w:rFonts w:hint="eastAsia" w:ascii="宋体" w:hAnsi="宋体"/>
                                  <w:sz w:val="24"/>
                                </w:rPr>
                                <w:t>材料不符合要求的通知补正材料</w:t>
                              </w:r>
                            </w:p>
                          </w:txbxContent>
                        </wps:txbx>
                        <wps:bodyPr upright="1"/>
                      </wps:wsp>
                      <wps:wsp>
                        <wps:cNvPr id="73" name="Rectangle 643"/>
                        <wps:cNvSpPr/>
                        <wps:spPr>
                          <a:xfrm>
                            <a:off x="1620" y="8424"/>
                            <a:ext cx="5760" cy="93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600" w:lineRule="exact"/>
                                <w:jc w:val="center"/>
                                <w:rPr>
                                  <w:rFonts w:hint="eastAsia" w:ascii="宋体" w:hAnsi="宋体"/>
                                  <w:sz w:val="24"/>
                                </w:rPr>
                              </w:pPr>
                              <w:r>
                                <w:rPr>
                                  <w:rFonts w:hint="eastAsia" w:ascii="宋体" w:hAnsi="宋体"/>
                                  <w:sz w:val="24"/>
                                </w:rPr>
                                <w:t>通知备案单位同时备案</w:t>
                              </w:r>
                            </w:p>
                          </w:txbxContent>
                        </wps:txbx>
                        <wps:bodyPr upright="1"/>
                      </wps:wsp>
                      <wps:wsp>
                        <wps:cNvPr id="74" name="Rectangle 644"/>
                        <wps:cNvSpPr/>
                        <wps:spPr>
                          <a:xfrm>
                            <a:off x="5040" y="6552"/>
                            <a:ext cx="2340" cy="936"/>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spacing w:line="360" w:lineRule="exact"/>
                                <w:jc w:val="center"/>
                                <w:rPr>
                                  <w:rFonts w:hint="eastAsia" w:ascii="宋体" w:hAnsi="宋体"/>
                                  <w:sz w:val="24"/>
                                </w:rPr>
                              </w:pPr>
                              <w:r>
                                <w:rPr>
                                  <w:rFonts w:hint="eastAsia" w:ascii="宋体" w:hAnsi="宋体"/>
                                  <w:sz w:val="24"/>
                                </w:rPr>
                                <w:t>必要时组织有关人员进行现场核查</w:t>
                              </w:r>
                            </w:p>
                          </w:txbxContent>
                        </wps:txbx>
                        <wps:bodyPr upright="1"/>
                      </wps:wsp>
                      <wps:wsp>
                        <wps:cNvPr id="75" name="Rectangle 645"/>
                        <wps:cNvSpPr/>
                        <wps:spPr>
                          <a:xfrm flipV="1">
                            <a:off x="1620" y="4368"/>
                            <a:ext cx="2160" cy="109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700" w:lineRule="exact"/>
                                <w:rPr>
                                  <w:rFonts w:hint="eastAsia" w:ascii="宋体" w:hAnsi="宋体"/>
                                  <w:sz w:val="24"/>
                                </w:rPr>
                              </w:pPr>
                              <w:r>
                                <w:rPr>
                                  <w:rFonts w:hint="eastAsia" w:ascii="宋体" w:hAnsi="宋体"/>
                                  <w:sz w:val="24"/>
                                </w:rPr>
                                <w:t>材料符合要求</w:t>
                              </w:r>
                            </w:p>
                          </w:txbxContent>
                        </wps:txbx>
                        <wps:bodyPr upright="1"/>
                      </wps:wsp>
                      <wps:wsp>
                        <wps:cNvPr id="76" name="Line 646"/>
                        <wps:cNvCnPr/>
                        <wps:spPr>
                          <a:xfrm>
                            <a:off x="4500" y="1404"/>
                            <a:ext cx="0" cy="936"/>
                          </a:xfrm>
                          <a:prstGeom prst="line">
                            <a:avLst/>
                          </a:prstGeom>
                          <a:ln w="9525" cap="flat" cmpd="sng">
                            <a:solidFill>
                              <a:srgbClr val="000000"/>
                            </a:solidFill>
                            <a:prstDash val="solid"/>
                            <a:headEnd type="none" w="med" len="med"/>
                            <a:tailEnd type="triangle" w="med" len="med"/>
                          </a:ln>
                        </wps:spPr>
                        <wps:bodyPr upright="1"/>
                      </wps:wsp>
                      <wps:wsp>
                        <wps:cNvPr id="77" name="Line 647"/>
                        <wps:cNvCnPr/>
                        <wps:spPr>
                          <a:xfrm>
                            <a:off x="2520" y="3432"/>
                            <a:ext cx="0" cy="936"/>
                          </a:xfrm>
                          <a:prstGeom prst="line">
                            <a:avLst/>
                          </a:prstGeom>
                          <a:ln w="9525" cap="flat" cmpd="sng">
                            <a:solidFill>
                              <a:srgbClr val="000000"/>
                            </a:solidFill>
                            <a:prstDash val="solid"/>
                            <a:headEnd type="none" w="med" len="med"/>
                            <a:tailEnd type="triangle" w="med" len="med"/>
                          </a:ln>
                        </wps:spPr>
                        <wps:bodyPr upright="1"/>
                      </wps:wsp>
                      <wps:wsp>
                        <wps:cNvPr id="78" name="Line 648"/>
                        <wps:cNvCnPr/>
                        <wps:spPr>
                          <a:xfrm>
                            <a:off x="6300" y="3432"/>
                            <a:ext cx="0" cy="936"/>
                          </a:xfrm>
                          <a:prstGeom prst="line">
                            <a:avLst/>
                          </a:prstGeom>
                          <a:ln w="9525" cap="flat" cmpd="sng">
                            <a:solidFill>
                              <a:srgbClr val="000000"/>
                            </a:solidFill>
                            <a:prstDash val="solid"/>
                            <a:headEnd type="none" w="med" len="med"/>
                            <a:tailEnd type="triangle" w="med" len="med"/>
                          </a:ln>
                        </wps:spPr>
                        <wps:bodyPr upright="1"/>
                      </wps:wsp>
                      <wps:wsp>
                        <wps:cNvPr id="79" name="Line 649"/>
                        <wps:cNvCnPr/>
                        <wps:spPr>
                          <a:xfrm flipH="1">
                            <a:off x="3780" y="4836"/>
                            <a:ext cx="1440" cy="0"/>
                          </a:xfrm>
                          <a:prstGeom prst="line">
                            <a:avLst/>
                          </a:prstGeom>
                          <a:ln w="9525" cap="flat" cmpd="sng">
                            <a:solidFill>
                              <a:srgbClr val="000000"/>
                            </a:solidFill>
                            <a:prstDash val="solid"/>
                            <a:headEnd type="none" w="med" len="med"/>
                            <a:tailEnd type="triangle" w="med" len="med"/>
                          </a:ln>
                        </wps:spPr>
                        <wps:bodyPr upright="1"/>
                      </wps:wsp>
                      <wps:wsp>
                        <wps:cNvPr id="80" name="Line 650"/>
                        <wps:cNvCnPr/>
                        <wps:spPr>
                          <a:xfrm>
                            <a:off x="2700" y="5460"/>
                            <a:ext cx="1" cy="2964"/>
                          </a:xfrm>
                          <a:prstGeom prst="line">
                            <a:avLst/>
                          </a:prstGeom>
                          <a:ln w="9525" cap="flat" cmpd="sng">
                            <a:solidFill>
                              <a:srgbClr val="000000"/>
                            </a:solidFill>
                            <a:prstDash val="solid"/>
                            <a:headEnd type="none" w="med" len="med"/>
                            <a:tailEnd type="triangle" w="med" len="med"/>
                          </a:ln>
                        </wps:spPr>
                        <wps:bodyPr upright="1"/>
                      </wps:wsp>
                      <wps:wsp>
                        <wps:cNvPr id="81" name="Line 651"/>
                        <wps:cNvCnPr/>
                        <wps:spPr>
                          <a:xfrm flipH="1">
                            <a:off x="2700" y="7020"/>
                            <a:ext cx="2340" cy="0"/>
                          </a:xfrm>
                          <a:prstGeom prst="line">
                            <a:avLst/>
                          </a:prstGeom>
                          <a:ln w="9525" cap="flat" cmpd="sng">
                            <a:solidFill>
                              <a:srgbClr val="000000"/>
                            </a:solidFill>
                            <a:prstDash val="solid"/>
                            <a:headEnd type="none" w="med" len="med"/>
                            <a:tailEnd type="triangle" w="med" len="med"/>
                          </a:ln>
                        </wps:spPr>
                        <wps:bodyPr upright="1"/>
                      </wps:wsp>
                    </wpg:wgp>
                  </a:graphicData>
                </a:graphic>
              </wp:inline>
            </w:drawing>
          </mc:Choice>
          <mc:Fallback>
            <w:pict>
              <v:group id="Group 638" o:spid="_x0000_s1026" o:spt="203" style="height:514.8pt;width:450pt;" coordsize="9000,10296" o:gfxdata="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">
                <o:lock v:ext="edit" rotation="t" aspectratio="f"/>
                <v:rect id="Picture 639" o:spid="_x0000_s1026" o:spt="1" style="position:absolute;left:0;top:0;height:10296;width:9000;" filled="f" stroked="f" coordsize="21600,21600" o:gfxdata="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QN+8L4A&#10;AADbAAAADwAAAAAAAAABACAAAAAiAAAAZHJzL2Rvd25yZXYueG1sUEsBAhQAFAAAAAgAh07iQDMv&#10;BZ47AAAAOQAAABAAAAAAAAAAAQAgAAAADQEAAGRycy9zaGFwZXhtbC54bWxQSwUGAAAAAAYABgBb&#10;AQAAtwMAAAAA&#10;">
                  <v:fill on="f" focussize="0,0"/>
                  <v:stroke on="f"/>
                  <v:imagedata o:title=""/>
                  <o:lock v:ext="edit" text="t" aspectratio="t"/>
                </v:rect>
                <v:rect id="Rectangle 640" o:spid="_x0000_s1026" o:spt="1" style="position:absolute;left:1620;top:312;height:1092;width:5760;" fillcolor="#FFFFFF" filled="t" stroked="t" coordsize="21600,21600" o:gfxdata="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Q/sx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spacing w:line="400" w:lineRule="exact"/>
                          <w:jc w:val="center"/>
                          <w:rPr>
                            <w:rFonts w:hint="eastAsia"/>
                            <w:sz w:val="22"/>
                            <w:szCs w:val="22"/>
                          </w:rPr>
                        </w:pPr>
                        <w:r>
                          <w:rPr>
                            <w:rFonts w:hint="eastAsia"/>
                            <w:sz w:val="22"/>
                            <w:szCs w:val="22"/>
                          </w:rPr>
                          <w:t>业务股室</w:t>
                        </w:r>
                      </w:p>
                      <w:p>
                        <w:pPr>
                          <w:spacing w:line="420" w:lineRule="exact"/>
                          <w:jc w:val="center"/>
                          <w:rPr>
                            <w:rStyle w:val="12"/>
                            <w:rFonts w:hint="eastAsia" w:ascii="宋体" w:hAnsi="宋体"/>
                            <w:sz w:val="24"/>
                          </w:rPr>
                        </w:pPr>
                        <w:r>
                          <w:rPr>
                            <w:rStyle w:val="12"/>
                            <w:rFonts w:hint="eastAsia" w:ascii="宋体" w:hAnsi="宋体"/>
                            <w:sz w:val="24"/>
                          </w:rPr>
                          <w:t>受理备案相关材料</w:t>
                        </w:r>
                      </w:p>
                    </w:txbxContent>
                  </v:textbox>
                </v:rect>
                <v:rect id="Rectangle 641" o:spid="_x0000_s1026" o:spt="1" style="position:absolute;left:1620;top:2340;height:1092;width:5760;" fillcolor="#FFFFFF" filled="t" stroked="t" coordsize="21600,21600" o:gfxdata="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g2xo&#10;wAAAANsAAAAPAAAAAAAAAAEAIAAAACIAAABkcnMvZG93bnJldi54bWxQSwECFAAUAAAACACHTuJA&#10;My8FnjsAAAA5AAAAEAAAAAAAAAABACAAAAAPAQAAZHJzL3NoYXBleG1sLnhtbFBLBQYAAAAABgAG&#10;AFsBAAC5AwAAAAA=&#10;">
                  <v:fill on="t" focussize="0,0"/>
                  <v:stroke weight="1pt" color="#000000" joinstyle="miter"/>
                  <v:imagedata o:title=""/>
                  <o:lock v:ext="edit" aspectratio="f"/>
                  <v:textbox>
                    <w:txbxContent>
                      <w:p>
                        <w:pPr>
                          <w:spacing w:line="400" w:lineRule="exact"/>
                          <w:jc w:val="center"/>
                          <w:rPr>
                            <w:rFonts w:hint="eastAsia"/>
                            <w:sz w:val="22"/>
                            <w:szCs w:val="22"/>
                          </w:rPr>
                        </w:pPr>
                        <w:r>
                          <w:rPr>
                            <w:rFonts w:hint="eastAsia"/>
                            <w:sz w:val="22"/>
                            <w:szCs w:val="22"/>
                          </w:rPr>
                          <w:t>业务股室</w:t>
                        </w:r>
                      </w:p>
                      <w:p>
                        <w:pPr>
                          <w:spacing w:line="600" w:lineRule="exact"/>
                          <w:jc w:val="center"/>
                          <w:rPr>
                            <w:rFonts w:hint="eastAsia" w:ascii="宋体" w:hAnsi="宋体"/>
                          </w:rPr>
                        </w:pPr>
                        <w:r>
                          <w:rPr>
                            <w:rStyle w:val="12"/>
                            <w:rFonts w:hint="eastAsia" w:ascii="宋体" w:hAnsi="宋体"/>
                            <w:sz w:val="24"/>
                          </w:rPr>
                          <w:t>进行审查</w:t>
                        </w:r>
                      </w:p>
                    </w:txbxContent>
                  </v:textbox>
                </v:rect>
                <v:rect id="Rectangle 642" o:spid="_x0000_s1026" o:spt="1" style="position:absolute;left:5220;top:4368;flip:y;height:1092;width:2160;" fillcolor="#FFFFFF" filled="t" stroked="t" coordsize="21600,21600" o:gfxdata="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Pli8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exact"/>
                          <w:rPr>
                            <w:rFonts w:hint="eastAsia" w:ascii="宋体" w:hAnsi="宋体"/>
                            <w:sz w:val="24"/>
                          </w:rPr>
                        </w:pPr>
                        <w:r>
                          <w:rPr>
                            <w:rFonts w:hint="eastAsia" w:ascii="宋体" w:hAnsi="宋体"/>
                            <w:sz w:val="24"/>
                          </w:rPr>
                          <w:t>材料不符合要求的通知补正材料</w:t>
                        </w:r>
                      </w:p>
                    </w:txbxContent>
                  </v:textbox>
                </v:rect>
                <v:rect id="Rectangle 643" o:spid="_x0000_s1026" o:spt="1" style="position:absolute;left:1620;top:8424;height:936;width:5760;" fillcolor="#FFFFFF" filled="t" stroked="t" coordsize="21600,21600" o:gfxdata="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iRZU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600" w:lineRule="exact"/>
                          <w:jc w:val="center"/>
                          <w:rPr>
                            <w:rFonts w:hint="eastAsia" w:ascii="宋体" w:hAnsi="宋体"/>
                            <w:sz w:val="24"/>
                          </w:rPr>
                        </w:pPr>
                        <w:r>
                          <w:rPr>
                            <w:rFonts w:hint="eastAsia" w:ascii="宋体" w:hAnsi="宋体"/>
                            <w:sz w:val="24"/>
                          </w:rPr>
                          <w:t>通知备案单位同时备案</w:t>
                        </w:r>
                      </w:p>
                    </w:txbxContent>
                  </v:textbox>
                </v:rect>
                <v:rect id="Rectangle 644" o:spid="_x0000_s1026" o:spt="1" style="position:absolute;left:5040;top:6552;height:936;width:2340;" fillcolor="#FFFFFF" filled="t" stroked="t" coordsize="21600,21600" o:gfxdata="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f0z/C/&#10;AAAA2wAAAA8AAAAAAAAAAQAgAAAAIgAAAGRycy9kb3ducmV2LnhtbFBLAQIUABQAAAAIAIdO4kAz&#10;LwWeOwAAADkAAAAQAAAAAAAAAAEAIAAAAA4BAABkcnMvc2hhcGV4bWwueG1sUEsFBgAAAAAGAAYA&#10;WwEAALgDAAAAAA==&#10;">
                  <v:fill on="t" focussize="0,0"/>
                  <v:stroke weight="1pt" color="#000000" joinstyle="miter"/>
                  <v:imagedata o:title=""/>
                  <o:lock v:ext="edit" aspectratio="f"/>
                  <v:textbox>
                    <w:txbxContent>
                      <w:p>
                        <w:pPr>
                          <w:spacing w:line="360" w:lineRule="exact"/>
                          <w:jc w:val="center"/>
                          <w:rPr>
                            <w:rFonts w:hint="eastAsia" w:ascii="宋体" w:hAnsi="宋体"/>
                            <w:sz w:val="24"/>
                          </w:rPr>
                        </w:pPr>
                        <w:r>
                          <w:rPr>
                            <w:rFonts w:hint="eastAsia" w:ascii="宋体" w:hAnsi="宋体"/>
                            <w:sz w:val="24"/>
                          </w:rPr>
                          <w:t>必要时组织有关人员进行现场核查</w:t>
                        </w:r>
                      </w:p>
                    </w:txbxContent>
                  </v:textbox>
                </v:rect>
                <v:rect id="Rectangle 645" o:spid="_x0000_s1026" o:spt="1" style="position:absolute;left:1620;top:4368;flip:y;height:1092;width:2160;" fillcolor="#FFFFFF" filled="t" stroked="t" coordsize="21600,21600" o:gfxdata="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XwMi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700" w:lineRule="exact"/>
                          <w:rPr>
                            <w:rFonts w:hint="eastAsia" w:ascii="宋体" w:hAnsi="宋体"/>
                            <w:sz w:val="24"/>
                          </w:rPr>
                        </w:pPr>
                        <w:r>
                          <w:rPr>
                            <w:rFonts w:hint="eastAsia" w:ascii="宋体" w:hAnsi="宋体"/>
                            <w:sz w:val="24"/>
                          </w:rPr>
                          <w:t>材料符合要求</w:t>
                        </w:r>
                      </w:p>
                    </w:txbxContent>
                  </v:textbox>
                </v:rect>
                <v:line id="Line 646" o:spid="_x0000_s1026" o:spt="20" style="position:absolute;left:4500;top:1404;height:936;width:0;" filled="f" stroked="t" coordsize="21600,21600" o:gfxdata="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NMk5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647" o:spid="_x0000_s1026" o:spt="20" style="position:absolute;left:2520;top:3432;height:936;width:0;" filled="f" stroked="t" coordsize="21600,21600" o:gfxdata="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ufgX+/&#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648" o:spid="_x0000_s1026" o:spt="20" style="position:absolute;left:6300;top:3432;height:936;width:0;" filled="f" stroked="t" coordsize="21600,21600" o:gfxdata="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gAVDb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Line 649" o:spid="_x0000_s1026" o:spt="20" style="position:absolute;left:3780;top:4836;flip:x;height:0;width:1440;" filled="f" stroked="t" coordsize="21600,21600" o:gfxdata="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Xlkq/&#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650" o:spid="_x0000_s1026" o:spt="20" style="position:absolute;left:2700;top:5460;height:2964;width:1;" filled="f" stroked="t" coordsize="21600,21600" o:gfxdata="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aNpLL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Line 651" o:spid="_x0000_s1026" o:spt="20" style="position:absolute;left:2700;top:7020;flip:x;height:0;width:2340;" filled="f" stroked="t" coordsize="21600,21600" o:gfxdata="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DTqa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w10:wrap type="none"/>
                <w10:anchorlock/>
              </v:group>
            </w:pict>
          </mc:Fallback>
        </mc:AlternateContent>
      </w:r>
    </w:p>
    <w:p>
      <w:pPr>
        <w:spacing w:line="460" w:lineRule="exact"/>
        <w:ind w:firstLine="240" w:firstLineChars="100"/>
        <w:rPr>
          <w:rFonts w:hint="eastAsia" w:ascii="宋体" w:hAnsi="宋体" w:eastAsia="宋体"/>
          <w:sz w:val="24"/>
          <w:lang w:eastAsia="zh-CN"/>
        </w:rPr>
      </w:pPr>
      <w:r>
        <w:rPr>
          <w:rFonts w:hint="eastAsia" w:ascii="宋体" w:hAnsi="宋体"/>
          <w:sz w:val="24"/>
        </w:rPr>
        <w:t>承办机构：</w:t>
      </w:r>
      <w:r>
        <w:rPr>
          <w:rFonts w:hint="eastAsia" w:ascii="宋体" w:hAnsi="宋体"/>
          <w:sz w:val="24"/>
          <w:lang w:eastAsia="zh-CN"/>
        </w:rPr>
        <w:t>危化股、东至经开区应急管理所、大渡口应急管理所</w:t>
      </w:r>
    </w:p>
    <w:p>
      <w:pPr>
        <w:spacing w:line="460" w:lineRule="exact"/>
        <w:rPr>
          <w:rFonts w:hint="eastAsia" w:ascii="宋体" w:hAnsi="宋体"/>
          <w:sz w:val="24"/>
        </w:rPr>
      </w:pPr>
      <w:r>
        <w:rPr>
          <w:rFonts w:hint="eastAsia" w:ascii="宋体" w:hAnsi="宋体"/>
          <w:sz w:val="24"/>
        </w:rPr>
        <w:t xml:space="preserve">  服务电话：</w:t>
      </w:r>
      <w:r>
        <w:rPr>
          <w:rFonts w:hint="eastAsia" w:ascii="宋体" w:hAnsi="宋体"/>
          <w:sz w:val="24"/>
          <w:lang w:val="en-US" w:eastAsia="zh-CN"/>
        </w:rPr>
        <w:t>0566-5298261</w:t>
      </w:r>
      <w:r>
        <w:rPr>
          <w:rFonts w:hint="eastAsia" w:ascii="宋体" w:hAnsi="宋体"/>
          <w:sz w:val="24"/>
        </w:rPr>
        <w:t xml:space="preserve">                 </w:t>
      </w:r>
    </w:p>
    <w:p>
      <w:pPr>
        <w:spacing w:line="460" w:lineRule="exact"/>
        <w:ind w:firstLine="240" w:firstLineChars="100"/>
        <w:rPr>
          <w:rFonts w:hint="eastAsia" w:ascii="宋体" w:hAnsi="宋体"/>
          <w:sz w:val="24"/>
        </w:rPr>
      </w:pPr>
      <w:r>
        <w:rPr>
          <w:rFonts w:hint="eastAsia" w:ascii="宋体" w:hAnsi="宋体"/>
          <w:sz w:val="24"/>
        </w:rPr>
        <w:t>监督电话：</w:t>
      </w:r>
      <w:r>
        <w:rPr>
          <w:rFonts w:hint="eastAsia" w:ascii="宋体" w:hAnsi="宋体"/>
          <w:sz w:val="24"/>
          <w:lang w:val="en-US" w:eastAsia="zh-CN"/>
        </w:rPr>
        <w:t>0566-5298800</w:t>
      </w:r>
    </w:p>
    <w:p>
      <w:pPr>
        <w:jc w:val="center"/>
        <w:rPr>
          <w:rFonts w:hint="eastAsia" w:ascii="仿宋_GB2312" w:eastAsia="仿宋_GB2312"/>
          <w:b/>
          <w:sz w:val="32"/>
          <w:szCs w:val="32"/>
          <w:lang w:val="en-US" w:eastAsia="zh-CN"/>
        </w:rPr>
      </w:pPr>
    </w:p>
    <w:p>
      <w:pPr>
        <w:jc w:val="center"/>
        <w:rPr>
          <w:rFonts w:hint="eastAsia" w:ascii="仿宋_GB2312" w:eastAsia="仿宋_GB2312"/>
          <w:b/>
          <w:sz w:val="32"/>
          <w:szCs w:val="32"/>
          <w:lang w:val="en-US" w:eastAsia="zh-CN"/>
        </w:rPr>
      </w:pPr>
    </w:p>
    <w:p>
      <w:pPr>
        <w:spacing w:line="460" w:lineRule="exact"/>
        <w:rPr>
          <w:rFonts w:hint="eastAsia" w:ascii="宋体" w:hAnsi="宋体"/>
          <w:sz w:val="24"/>
        </w:rPr>
      </w:pPr>
    </w:p>
    <w:p>
      <w:pPr>
        <w:spacing w:line="460" w:lineRule="exact"/>
        <w:rPr>
          <w:rFonts w:hint="eastAsia" w:ascii="宋体" w:hAnsi="宋体"/>
          <w:sz w:val="24"/>
        </w:rPr>
      </w:pPr>
    </w:p>
    <w:p>
      <w:pPr>
        <w:spacing w:line="460" w:lineRule="exact"/>
        <w:rPr>
          <w:rFonts w:hint="eastAsia" w:ascii="宋体" w:hAnsi="宋体"/>
          <w:sz w:val="24"/>
        </w:rPr>
      </w:pPr>
    </w:p>
    <w:p>
      <w:pPr>
        <w:spacing w:line="460" w:lineRule="exact"/>
        <w:rPr>
          <w:rFonts w:hint="eastAsia" w:ascii="宋体" w:hAnsi="宋体"/>
          <w:sz w:val="24"/>
        </w:rPr>
      </w:pPr>
    </w:p>
    <w:p>
      <w:pPr>
        <w:spacing w:line="460" w:lineRule="exact"/>
        <w:rPr>
          <w:rFonts w:hint="eastAsia" w:ascii="仿宋_GB2312" w:hAnsi="宋体" w:eastAsia="仿宋_GB2312" w:cs="宋体"/>
          <w:b/>
          <w:color w:val="000000"/>
          <w:kern w:val="0"/>
          <w:sz w:val="32"/>
          <w:szCs w:val="32"/>
        </w:rPr>
      </w:pPr>
    </w:p>
    <w:p>
      <w:pPr>
        <w:spacing w:line="460" w:lineRule="exact"/>
        <w:rPr>
          <w:rFonts w:hint="eastAsia" w:ascii="仿宋_GB2312" w:hAnsi="宋体" w:eastAsia="仿宋_GB2312" w:cs="宋体"/>
          <w:b/>
          <w:color w:val="000000"/>
          <w:kern w:val="0"/>
          <w:sz w:val="32"/>
          <w:szCs w:val="32"/>
        </w:rPr>
      </w:pPr>
    </w:p>
    <w:p>
      <w:pPr>
        <w:spacing w:line="460" w:lineRule="exact"/>
        <w:jc w:val="center"/>
        <w:rPr>
          <w:rFonts w:hint="eastAsia" w:ascii="仿宋_GB2312" w:hAnsi="宋体" w:eastAsia="仿宋_GB2312" w:cs="宋体"/>
          <w:b/>
          <w:color w:val="000000"/>
          <w:kern w:val="0"/>
          <w:sz w:val="32"/>
          <w:szCs w:val="32"/>
          <w:lang w:val="en-US" w:eastAsia="zh-CN"/>
        </w:rPr>
      </w:pPr>
    </w:p>
    <w:p>
      <w:pPr>
        <w:spacing w:line="460" w:lineRule="exact"/>
        <w:jc w:val="center"/>
        <w:rPr>
          <w:rFonts w:hint="eastAsia" w:ascii="仿宋_GB2312" w:hAnsi="宋体" w:eastAsia="仿宋_GB2312" w:cs="宋体"/>
          <w:b/>
          <w:color w:val="000000"/>
          <w:kern w:val="0"/>
          <w:sz w:val="32"/>
          <w:szCs w:val="32"/>
          <w:lang w:eastAsia="zh-CN"/>
        </w:rPr>
      </w:pPr>
      <w:r>
        <w:rPr>
          <w:rFonts w:hint="eastAsia" w:ascii="仿宋_GB2312" w:hAnsi="宋体" w:eastAsia="仿宋_GB2312" w:cs="宋体"/>
          <w:b/>
          <w:color w:val="000000"/>
          <w:kern w:val="0"/>
          <w:sz w:val="32"/>
          <w:szCs w:val="32"/>
          <w:lang w:val="en-US" w:eastAsia="zh-CN"/>
        </w:rPr>
        <w:t>1</w:t>
      </w:r>
      <w:r>
        <w:rPr>
          <w:rFonts w:hint="eastAsia" w:ascii="仿宋_GB2312" w:hAnsi="宋体" w:cs="宋体"/>
          <w:b/>
          <w:color w:val="000000"/>
          <w:kern w:val="0"/>
          <w:sz w:val="32"/>
          <w:szCs w:val="32"/>
          <w:lang w:val="en-US" w:eastAsia="zh-CN"/>
        </w:rPr>
        <w:t>20</w:t>
      </w:r>
      <w:r>
        <w:rPr>
          <w:rFonts w:hint="eastAsia" w:ascii="仿宋_GB2312" w:hAnsi="宋体" w:eastAsia="仿宋_GB2312" w:cs="宋体"/>
          <w:b/>
          <w:color w:val="000000"/>
          <w:kern w:val="0"/>
          <w:sz w:val="32"/>
          <w:szCs w:val="32"/>
        </w:rPr>
        <w:t>、危险化学品重大危险源备案</w:t>
      </w:r>
      <w:r>
        <w:rPr>
          <w:rFonts w:hint="eastAsia" w:ascii="仿宋_GB2312" w:hAnsi="宋体" w:cs="宋体"/>
          <w:b/>
          <w:color w:val="000000"/>
          <w:kern w:val="0"/>
          <w:sz w:val="32"/>
          <w:szCs w:val="32"/>
          <w:lang w:eastAsia="zh-CN"/>
        </w:rPr>
        <w:t>流程图</w:t>
      </w:r>
    </w:p>
    <w:p>
      <w:pPr>
        <w:spacing w:line="460" w:lineRule="exact"/>
        <w:rPr>
          <w:rFonts w:hint="eastAsia" w:ascii="宋体" w:hAnsi="宋体"/>
          <w:sz w:val="24"/>
        </w:rPr>
      </w:pPr>
    </w:p>
    <w:p>
      <w:pPr>
        <w:spacing w:line="600" w:lineRule="exact"/>
        <w:jc w:val="center"/>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705344" behindDoc="0" locked="0" layoutInCell="1" allowOverlap="1">
                <wp:simplePos x="0" y="0"/>
                <wp:positionH relativeFrom="column">
                  <wp:posOffset>713740</wp:posOffset>
                </wp:positionH>
                <wp:positionV relativeFrom="paragraph">
                  <wp:posOffset>30480</wp:posOffset>
                </wp:positionV>
                <wp:extent cx="3696970" cy="396240"/>
                <wp:effectExtent l="4445" t="4445" r="13335" b="18415"/>
                <wp:wrapNone/>
                <wp:docPr id="112" name="矩形 177"/>
                <wp:cNvGraphicFramePr/>
                <a:graphic xmlns:a="http://schemas.openxmlformats.org/drawingml/2006/main">
                  <a:graphicData uri="http://schemas.microsoft.com/office/word/2010/wordprocessingShape">
                    <wps:wsp>
                      <wps:cNvSpPr/>
                      <wps:spPr>
                        <a:xfrm>
                          <a:off x="0" y="0"/>
                          <a:ext cx="369697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hint="eastAsia"/>
                                <w:sz w:val="22"/>
                                <w:szCs w:val="22"/>
                              </w:rPr>
                            </w:pPr>
                            <w:r>
                              <w:rPr>
                                <w:rFonts w:hint="eastAsia"/>
                                <w:sz w:val="22"/>
                                <w:szCs w:val="22"/>
                              </w:rPr>
                              <w:t>备案单位将验收备案、核销材料送业务股室</w:t>
                            </w:r>
                          </w:p>
                        </w:txbxContent>
                      </wps:txbx>
                      <wps:bodyPr upright="1"/>
                    </wps:wsp>
                  </a:graphicData>
                </a:graphic>
              </wp:anchor>
            </w:drawing>
          </mc:Choice>
          <mc:Fallback>
            <w:pict>
              <v:rect id="矩形 177" o:spid="_x0000_s1026" o:spt="1" style="position:absolute;left:0pt;margin-left:56.2pt;margin-top:2.4pt;height:31.2pt;width:291.1pt;z-index:251705344;mso-width-relative:page;mso-height-relative:page;" fillcolor="#FFFFFF" filled="t" stroked="t" coordsize="21600,21600" o:gfxdata="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&#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Ph1qHnWAAAACAEAAA8AAAAAAAAAAQAgAAAAIgAAAGRy&#10;cy9kb3ducmV2LnhtbFBLAQIUABQAAAAIAIdO4kBB1wXEBwIAAC0EAAAOAAAAAAAAAAEAIAAAACUB&#10;AABkcnMvZTJvRG9jLnhtbFBLBQYAAAAABgAGAFkBAACeBQAAAAA=&#10;">
                <v:fill on="t" focussize="0,0"/>
                <v:stroke color="#000000" joinstyle="miter"/>
                <v:imagedata o:title=""/>
                <o:lock v:ext="edit" aspectratio="f"/>
                <v:textbox>
                  <w:txbxContent>
                    <w:p>
                      <w:pPr>
                        <w:spacing w:line="400" w:lineRule="exact"/>
                        <w:jc w:val="center"/>
                        <w:rPr>
                          <w:rFonts w:hint="eastAsia"/>
                          <w:sz w:val="22"/>
                          <w:szCs w:val="22"/>
                        </w:rPr>
                      </w:pPr>
                      <w:r>
                        <w:rPr>
                          <w:rFonts w:hint="eastAsia"/>
                          <w:sz w:val="22"/>
                          <w:szCs w:val="22"/>
                        </w:rPr>
                        <w:t>备案单位将验收备案、核销材料送业务股室</w:t>
                      </w:r>
                    </w:p>
                  </w:txbxContent>
                </v:textbox>
              </v:rect>
            </w:pict>
          </mc:Fallback>
        </mc:AlternateContent>
      </w:r>
      <w:r>
        <w:rPr>
          <w:rFonts w:hint="eastAsia" w:ascii="仿宋_GB2312" w:eastAsia="仿宋_GB2312"/>
          <w:sz w:val="32"/>
          <w:szCs w:val="32"/>
        </w:rPr>
        <mc:AlternateContent>
          <mc:Choice Requires="wps">
            <w:drawing>
              <wp:anchor distT="0" distB="0" distL="114300" distR="114300" simplePos="0" relativeHeight="251697152" behindDoc="1" locked="0" layoutInCell="1" allowOverlap="1">
                <wp:simplePos x="0" y="0"/>
                <wp:positionH relativeFrom="column">
                  <wp:posOffset>2676525</wp:posOffset>
                </wp:positionH>
                <wp:positionV relativeFrom="paragraph">
                  <wp:posOffset>285750</wp:posOffset>
                </wp:positionV>
                <wp:extent cx="0" cy="370840"/>
                <wp:effectExtent l="38100" t="0" r="38100" b="10160"/>
                <wp:wrapNone/>
                <wp:docPr id="113" name="直线 178"/>
                <wp:cNvGraphicFramePr/>
                <a:graphic xmlns:a="http://schemas.openxmlformats.org/drawingml/2006/main">
                  <a:graphicData uri="http://schemas.microsoft.com/office/word/2010/wordprocessingShape">
                    <wps:wsp>
                      <wps:cNvCnPr/>
                      <wps:spPr>
                        <a:xfrm>
                          <a:off x="0" y="0"/>
                          <a:ext cx="0" cy="37084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78" o:spid="_x0000_s1026" o:spt="20" style="position:absolute;left:0pt;margin-left:210.75pt;margin-top:22.5pt;height:29.2pt;width:0pt;z-index:-251619328;mso-width-relative:page;mso-height-relative:page;" filled="f" stroked="t" coordsize="21600,21600" o:gfxdata="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6hBg32QAAAAoBAAAPAAAAAAAAAAEAIAAAACIAAABkcnMvZG93bnJldi54bWxQSwEC&#10;FAAUAAAACACHTuJARct8VfMBAADiAwAADgAAAAAAAAABACAAAAAoAQAAZHJzL2Uyb0RvYy54bWxQ&#10;SwUGAAAAAAYABgBZAQAAjQUAAAAA&#10;">
                <v:fill on="f" focussize="0,0"/>
                <v:stroke color="#000000" joinstyle="round" endarrow="block"/>
                <v:imagedata o:title=""/>
                <o:lock v:ext="edit" aspectratio="f"/>
              </v:line>
            </w:pict>
          </mc:Fallback>
        </mc:AlternateContent>
      </w:r>
      <w:r>
        <w:rPr>
          <w:rFonts w:hint="eastAsia" w:ascii="仿宋_GB2312"/>
          <w:sz w:val="32"/>
          <w:szCs w:val="32"/>
          <w:lang w:val="en-US" w:eastAsia="zh-CN"/>
        </w:rPr>
        <w:t xml:space="preserve"> </w:t>
      </w:r>
    </w:p>
    <w:p>
      <w:pPr>
        <w:spacing w:line="600" w:lineRule="exact"/>
        <w:jc w:val="center"/>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706368" behindDoc="0" locked="0" layoutInCell="1" allowOverlap="1">
                <wp:simplePos x="0" y="0"/>
                <wp:positionH relativeFrom="column">
                  <wp:posOffset>1352550</wp:posOffset>
                </wp:positionH>
                <wp:positionV relativeFrom="paragraph">
                  <wp:posOffset>299085</wp:posOffset>
                </wp:positionV>
                <wp:extent cx="2876550" cy="396240"/>
                <wp:effectExtent l="4445" t="4445" r="14605" b="18415"/>
                <wp:wrapNone/>
                <wp:docPr id="114" name="矩形 179"/>
                <wp:cNvGraphicFramePr/>
                <a:graphic xmlns:a="http://schemas.openxmlformats.org/drawingml/2006/main">
                  <a:graphicData uri="http://schemas.microsoft.com/office/word/2010/wordprocessingShape">
                    <wps:wsp>
                      <wps:cNvSpPr/>
                      <wps:spPr>
                        <a:xfrm>
                          <a:off x="0" y="0"/>
                          <a:ext cx="287655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400" w:lineRule="exact"/>
                              <w:jc w:val="center"/>
                              <w:rPr>
                                <w:rFonts w:hint="eastAsia"/>
                                <w:sz w:val="22"/>
                                <w:szCs w:val="22"/>
                              </w:rPr>
                            </w:pPr>
                            <w:r>
                              <w:rPr>
                                <w:rFonts w:hint="eastAsia"/>
                                <w:sz w:val="22"/>
                                <w:szCs w:val="22"/>
                              </w:rPr>
                              <w:t>业务股室将备案材料、核销送分管领导审查</w:t>
                            </w:r>
                          </w:p>
                          <w:p>
                            <w:pPr>
                              <w:spacing w:line="400" w:lineRule="exact"/>
                              <w:jc w:val="center"/>
                              <w:rPr>
                                <w:rFonts w:hint="eastAsia"/>
                                <w:sz w:val="22"/>
                                <w:szCs w:val="22"/>
                              </w:rPr>
                            </w:pPr>
                          </w:p>
                        </w:txbxContent>
                      </wps:txbx>
                      <wps:bodyPr upright="1"/>
                    </wps:wsp>
                  </a:graphicData>
                </a:graphic>
              </wp:anchor>
            </w:drawing>
          </mc:Choice>
          <mc:Fallback>
            <w:pict>
              <v:rect id="矩形 179" o:spid="_x0000_s1026" o:spt="1" style="position:absolute;left:0pt;margin-left:106.5pt;margin-top:23.55pt;height:31.2pt;width:226.5pt;z-index:251706368;mso-width-relative:page;mso-height-relative:page;" fillcolor="#FFFFFF" filled="t" stroked="t" coordsize="21600,21600" o:gfxdata="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DimI4rYAAAACgEAAA8AAAAAAAAAAQAgAAAAIgAA&#10;AGRycy9kb3ducmV2LnhtbFBLAQIUABQAAAAIAIdO4kDS+e/vCAIAAC0EAAAOAAAAAAAAAAEAIAAA&#10;ACcBAABkcnMvZTJvRG9jLnhtbFBLBQYAAAAABgAGAFkBAAChBQAAAAA=&#10;">
                <v:fill on="t" focussize="0,0"/>
                <v:stroke color="#000000" joinstyle="miter"/>
                <v:imagedata o:title=""/>
                <o:lock v:ext="edit" aspectratio="f"/>
                <v:textbox>
                  <w:txbxContent>
                    <w:p>
                      <w:pPr>
                        <w:spacing w:line="400" w:lineRule="exact"/>
                        <w:jc w:val="center"/>
                        <w:rPr>
                          <w:rFonts w:hint="eastAsia"/>
                          <w:sz w:val="22"/>
                          <w:szCs w:val="22"/>
                        </w:rPr>
                      </w:pPr>
                      <w:r>
                        <w:rPr>
                          <w:rFonts w:hint="eastAsia"/>
                          <w:sz w:val="22"/>
                          <w:szCs w:val="22"/>
                        </w:rPr>
                        <w:t>业务股室将备案材料、核销送分管领导审查</w:t>
                      </w:r>
                    </w:p>
                    <w:p>
                      <w:pPr>
                        <w:spacing w:line="400" w:lineRule="exact"/>
                        <w:jc w:val="center"/>
                        <w:rPr>
                          <w:rFonts w:hint="eastAsia"/>
                          <w:sz w:val="22"/>
                          <w:szCs w:val="22"/>
                        </w:rPr>
                      </w:pPr>
                    </w:p>
                  </w:txbxContent>
                </v:textbox>
              </v:rect>
            </w:pict>
          </mc:Fallback>
        </mc:AlternateContent>
      </w:r>
    </w:p>
    <w:p>
      <w:pPr>
        <w:spacing w:line="600" w:lineRule="exact"/>
        <w:jc w:val="center"/>
        <w:rPr>
          <w:rFonts w:hint="eastAsia" w:ascii="仿宋_GB2312" w:eastAsia="仿宋_GB2312"/>
          <w:sz w:val="32"/>
          <w:szCs w:val="32"/>
        </w:rPr>
      </w:pPr>
      <w:r>
        <w:rPr>
          <w:rFonts w:hint="eastAsia" w:ascii="仿宋_GB2312" w:eastAsia="仿宋_GB2312"/>
          <w:sz w:val="32"/>
          <w:szCs w:val="32"/>
        </w:rPr>
        <mc:AlternateContent>
          <mc:Choice Requires="wpg">
            <w:drawing>
              <wp:anchor distT="0" distB="0" distL="114300" distR="114300" simplePos="0" relativeHeight="251710464" behindDoc="0" locked="0" layoutInCell="1" allowOverlap="1">
                <wp:simplePos x="0" y="0"/>
                <wp:positionH relativeFrom="column">
                  <wp:posOffset>266700</wp:posOffset>
                </wp:positionH>
                <wp:positionV relativeFrom="paragraph">
                  <wp:posOffset>152400</wp:posOffset>
                </wp:positionV>
                <wp:extent cx="1085850" cy="508635"/>
                <wp:effectExtent l="30480" t="635" r="7620" b="5080"/>
                <wp:wrapNone/>
                <wp:docPr id="117" name="组合 180"/>
                <wp:cNvGraphicFramePr/>
                <a:graphic xmlns:a="http://schemas.openxmlformats.org/drawingml/2006/main">
                  <a:graphicData uri="http://schemas.microsoft.com/office/word/2010/wordprocessingGroup">
                    <wpg:wgp>
                      <wpg:cNvGrpSpPr/>
                      <wpg:grpSpPr>
                        <a:xfrm>
                          <a:off x="0" y="0"/>
                          <a:ext cx="1085850" cy="508635"/>
                          <a:chOff x="1116" y="9240"/>
                          <a:chExt cx="2160" cy="1888"/>
                        </a:xfrm>
                      </wpg:grpSpPr>
                      <wps:wsp>
                        <wps:cNvPr id="115" name="直线 181"/>
                        <wps:cNvCnPr/>
                        <wps:spPr>
                          <a:xfrm flipH="1">
                            <a:off x="1116" y="9255"/>
                            <a:ext cx="2160" cy="0"/>
                          </a:xfrm>
                          <a:prstGeom prst="line">
                            <a:avLst/>
                          </a:prstGeom>
                          <a:ln w="9525" cap="flat" cmpd="sng">
                            <a:solidFill>
                              <a:srgbClr val="000000"/>
                            </a:solidFill>
                            <a:prstDash val="solid"/>
                            <a:headEnd type="none" w="med" len="med"/>
                            <a:tailEnd type="none" w="med" len="med"/>
                          </a:ln>
                        </wps:spPr>
                        <wps:bodyPr upright="1"/>
                      </wps:wsp>
                      <wps:wsp>
                        <wps:cNvPr id="116" name="直线 182"/>
                        <wps:cNvCnPr/>
                        <wps:spPr>
                          <a:xfrm>
                            <a:off x="1131" y="9240"/>
                            <a:ext cx="0" cy="1888"/>
                          </a:xfrm>
                          <a:prstGeom prst="line">
                            <a:avLst/>
                          </a:prstGeom>
                          <a:ln w="9525" cap="flat" cmpd="sng">
                            <a:solidFill>
                              <a:srgbClr val="000000"/>
                            </a:solidFill>
                            <a:prstDash val="solid"/>
                            <a:headEnd type="none" w="med" len="med"/>
                            <a:tailEnd type="triangle" w="med" len="med"/>
                          </a:ln>
                        </wps:spPr>
                        <wps:bodyPr upright="1"/>
                      </wps:wsp>
                    </wpg:wgp>
                  </a:graphicData>
                </a:graphic>
              </wp:anchor>
            </w:drawing>
          </mc:Choice>
          <mc:Fallback>
            <w:pict>
              <v:group id="组合 180" o:spid="_x0000_s1026" o:spt="203" style="position:absolute;left:0pt;margin-left:21pt;margin-top:12pt;height:40.05pt;width:85.5pt;z-index:251710464;mso-width-relative:page;mso-height-relative:page;" coordorigin="1116,9240" coordsize="2160,1888" o:gfxdata="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IE9i/2AAAAAkBAAAPAAAAAAAAAAEAIAAAACIAAABkcnMvZG93bnJldi54bWxQSwECFAAUAAAA&#10;CACHTuJAwU7pn5kCAAAoBwAADgAAAAAAAAABACAAAAAnAQAAZHJzL2Uyb0RvYy54bWxQSwUGAAAA&#10;AAYABgBZAQAAMgYAAAAA&#10;">
                <o:lock v:ext="edit" aspectratio="f"/>
                <v:line id="直线 181" o:spid="_x0000_s1026" o:spt="20" style="position:absolute;left:1116;top:9255;flip:x;height:0;width:2160;" filled="f" stroked="t" coordsize="21600,21600" o:gfxdata="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W1YM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直线 182" o:spid="_x0000_s1026" o:spt="20" style="position:absolute;left:1131;top:9240;height:1888;width:0;" filled="f" stroked="t" coordsize="21600,21600" o:gfxdata="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PBVYS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group>
            </w:pict>
          </mc:Fallback>
        </mc:AlternateContent>
      </w:r>
      <w:r>
        <w:rPr>
          <w:rFonts w:hint="eastAsia" w:ascii="仿宋_GB2312" w:eastAsia="仿宋_GB2312"/>
          <w:sz w:val="32"/>
          <w:szCs w:val="32"/>
        </w:rPr>
        <mc:AlternateContent>
          <mc:Choice Requires="wps">
            <w:drawing>
              <wp:anchor distT="0" distB="0" distL="114300" distR="114300" simplePos="0" relativeHeight="251698176" behindDoc="1" locked="0" layoutInCell="1" allowOverlap="1">
                <wp:simplePos x="0" y="0"/>
                <wp:positionH relativeFrom="column">
                  <wp:posOffset>2667000</wp:posOffset>
                </wp:positionH>
                <wp:positionV relativeFrom="paragraph">
                  <wp:posOffset>216535</wp:posOffset>
                </wp:positionV>
                <wp:extent cx="0" cy="681990"/>
                <wp:effectExtent l="38100" t="0" r="38100" b="3810"/>
                <wp:wrapNone/>
                <wp:docPr id="118" name="直线 183"/>
                <wp:cNvGraphicFramePr/>
                <a:graphic xmlns:a="http://schemas.openxmlformats.org/drawingml/2006/main">
                  <a:graphicData uri="http://schemas.microsoft.com/office/word/2010/wordprocessingShape">
                    <wps:wsp>
                      <wps:cNvCnPr/>
                      <wps:spPr>
                        <a:xfrm>
                          <a:off x="0" y="0"/>
                          <a:ext cx="0" cy="68199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83" o:spid="_x0000_s1026" o:spt="20" style="position:absolute;left:0pt;margin-left:210pt;margin-top:17.05pt;height:53.7pt;width:0pt;z-index:-251618304;mso-width-relative:page;mso-height-relative:page;" filled="f" stroked="t" coordsize="21600,21600" o:gfxdata="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XYIpc2AAAAAoBAAAPAAAAAAAAAAEAIAAAACIAAABkcnMvZG93bnJldi54bWxQSwECFAAU&#10;AAAACACHTuJAgTRIA/EBAADiAwAADgAAAAAAAAABACAAAAAnAQAAZHJzL2Uyb0RvYy54bWxQSwUG&#10;AAAAAAYABgBZAQAAigUAAAAA&#10;">
                <v:fill on="f" focussize="0,0"/>
                <v:stroke color="#000000" joinstyle="round" endarrow="block"/>
                <v:imagedata o:title=""/>
                <o:lock v:ext="edit" aspectratio="f"/>
              </v:line>
            </w:pict>
          </mc:Fallback>
        </mc:AlternateContent>
      </w:r>
    </w:p>
    <w:p>
      <w:pPr>
        <w:spacing w:line="600" w:lineRule="exact"/>
        <w:jc w:val="center"/>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709440" behindDoc="0" locked="0" layoutInCell="1" allowOverlap="1">
                <wp:simplePos x="0" y="0"/>
                <wp:positionH relativeFrom="column">
                  <wp:posOffset>-247650</wp:posOffset>
                </wp:positionH>
                <wp:positionV relativeFrom="paragraph">
                  <wp:posOffset>280035</wp:posOffset>
                </wp:positionV>
                <wp:extent cx="1390650" cy="495300"/>
                <wp:effectExtent l="4445" t="4445" r="14605" b="14605"/>
                <wp:wrapNone/>
                <wp:docPr id="119" name="矩形 184"/>
                <wp:cNvGraphicFramePr/>
                <a:graphic xmlns:a="http://schemas.openxmlformats.org/drawingml/2006/main">
                  <a:graphicData uri="http://schemas.microsoft.com/office/word/2010/wordprocessingShape">
                    <wps:wsp>
                      <wps:cNvSpPr/>
                      <wps:spPr>
                        <a:xfrm>
                          <a:off x="0" y="0"/>
                          <a:ext cx="139065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sz w:val="22"/>
                                <w:szCs w:val="22"/>
                              </w:rPr>
                            </w:pPr>
                            <w:r>
                              <w:rPr>
                                <w:rFonts w:hint="eastAsia"/>
                                <w:sz w:val="22"/>
                                <w:szCs w:val="22"/>
                              </w:rPr>
                              <w:t>必要时组织有关人员进行现场核查</w:t>
                            </w:r>
                          </w:p>
                        </w:txbxContent>
                      </wps:txbx>
                      <wps:bodyPr upright="1"/>
                    </wps:wsp>
                  </a:graphicData>
                </a:graphic>
              </wp:anchor>
            </w:drawing>
          </mc:Choice>
          <mc:Fallback>
            <w:pict>
              <v:rect id="矩形 184" o:spid="_x0000_s1026" o:spt="1" style="position:absolute;left:0pt;margin-left:-19.5pt;margin-top:22.05pt;height:39pt;width:109.5pt;z-index:251709440;mso-width-relative:page;mso-height-relative:page;" fillcolor="#FFFFFF" filled="t" stroked="t" coordsize="21600,21600" o:gfxdata="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JvkvftgAAAAKAQAADwAAAAAAAAABACAAAAAiAAAA&#10;ZHJzL2Rvd25yZXYueG1sUEsBAhQAFAAAAAgAh07iQP2ZC7wHAgAALQQAAA4AAAAAAAAAAQAgAAAA&#10;JwEAAGRycy9lMm9Eb2MueG1sUEsFBgAAAAAGAAYAWQEAAKAFAAAAAA==&#10;">
                <v:fill on="t" focussize="0,0"/>
                <v:stroke color="#000000" joinstyle="miter"/>
                <v:imagedata o:title=""/>
                <o:lock v:ext="edit" aspectratio="f"/>
                <v:textbox>
                  <w:txbxContent>
                    <w:p>
                      <w:pPr>
                        <w:rPr>
                          <w:rFonts w:hint="eastAsia"/>
                          <w:sz w:val="22"/>
                          <w:szCs w:val="22"/>
                        </w:rPr>
                      </w:pPr>
                      <w:r>
                        <w:rPr>
                          <w:rFonts w:hint="eastAsia"/>
                          <w:sz w:val="22"/>
                          <w:szCs w:val="22"/>
                        </w:rPr>
                        <w:t>必要时组织有关人员进行现场核查</w:t>
                      </w:r>
                    </w:p>
                  </w:txbxContent>
                </v:textbox>
              </v:rect>
            </w:pict>
          </mc:Fallback>
        </mc:AlternateContent>
      </w:r>
      <w:r>
        <w:rPr>
          <w:rFonts w:hint="eastAsia" w:ascii="仿宋_GB2312" w:eastAsia="仿宋_GB2312"/>
          <w:sz w:val="32"/>
          <w:szCs w:val="32"/>
        </w:rPr>
        <mc:AlternateContent>
          <mc:Choice Requires="wps">
            <w:drawing>
              <wp:anchor distT="0" distB="0" distL="114300" distR="114300" simplePos="0" relativeHeight="251712512" behindDoc="0" locked="0" layoutInCell="1" allowOverlap="1">
                <wp:simplePos x="0" y="0"/>
                <wp:positionH relativeFrom="column">
                  <wp:posOffset>1352550</wp:posOffset>
                </wp:positionH>
                <wp:positionV relativeFrom="paragraph">
                  <wp:posOffset>365760</wp:posOffset>
                </wp:positionV>
                <wp:extent cx="2505075" cy="409575"/>
                <wp:effectExtent l="5080" t="4445" r="4445" b="5080"/>
                <wp:wrapNone/>
                <wp:docPr id="120" name="矩形 185"/>
                <wp:cNvGraphicFramePr/>
                <a:graphic xmlns:a="http://schemas.openxmlformats.org/drawingml/2006/main">
                  <a:graphicData uri="http://schemas.microsoft.com/office/word/2010/wordprocessingShape">
                    <wps:wsp>
                      <wps:cNvSpPr/>
                      <wps:spPr>
                        <a:xfrm>
                          <a:off x="0" y="0"/>
                          <a:ext cx="2505075" cy="4095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48" w:beforeLines="20"/>
                              <w:jc w:val="center"/>
                              <w:rPr>
                                <w:rFonts w:hint="eastAsia"/>
                                <w:sz w:val="22"/>
                                <w:szCs w:val="22"/>
                              </w:rPr>
                            </w:pPr>
                            <w:r>
                              <w:rPr>
                                <w:rFonts w:hint="eastAsia"/>
                                <w:sz w:val="22"/>
                                <w:szCs w:val="22"/>
                              </w:rPr>
                              <w:t>材料符合要求</w:t>
                            </w:r>
                          </w:p>
                        </w:txbxContent>
                      </wps:txbx>
                      <wps:bodyPr upright="1"/>
                    </wps:wsp>
                  </a:graphicData>
                </a:graphic>
              </wp:anchor>
            </w:drawing>
          </mc:Choice>
          <mc:Fallback>
            <w:pict>
              <v:rect id="矩形 185" o:spid="_x0000_s1026" o:spt="1" style="position:absolute;left:0pt;margin-left:106.5pt;margin-top:28.8pt;height:32.25pt;width:197.25pt;z-index:251712512;mso-width-relative:page;mso-height-relative:page;" fillcolor="#FFFFFF" filled="t" stroked="t" coordsize="21600,21600" o:gfxdata="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1MlhItgAAAAKAQAADwAAAAAAAAABACAAAAAiAAAAZHJzL2Rv&#10;d25yZXYueG1sUEsBAhQAFAAAAAgAh07iQBalfgoBAgAALQQAAA4AAAAAAAAAAQAgAAAAJwEAAGRy&#10;cy9lMm9Eb2MueG1sUEsFBgAAAAAGAAYAWQEAAJoFAAAAAA==&#10;">
                <v:fill on="t" focussize="0,0"/>
                <v:stroke color="#000000" joinstyle="miter"/>
                <v:imagedata o:title=""/>
                <o:lock v:ext="edit" aspectratio="f"/>
                <v:textbox>
                  <w:txbxContent>
                    <w:p>
                      <w:pPr>
                        <w:spacing w:before="48" w:beforeLines="20"/>
                        <w:jc w:val="center"/>
                        <w:rPr>
                          <w:rFonts w:hint="eastAsia"/>
                          <w:sz w:val="22"/>
                          <w:szCs w:val="22"/>
                        </w:rPr>
                      </w:pPr>
                      <w:r>
                        <w:rPr>
                          <w:rFonts w:hint="eastAsia"/>
                          <w:sz w:val="22"/>
                          <w:szCs w:val="22"/>
                        </w:rPr>
                        <w:t>材料符合要求</w:t>
                      </w:r>
                    </w:p>
                  </w:txbxContent>
                </v:textbox>
              </v:rect>
            </w:pict>
          </mc:Fallback>
        </mc:AlternateContent>
      </w:r>
      <w:r>
        <w:rPr>
          <w:rFonts w:hint="eastAsia" w:ascii="仿宋_GB2312" w:eastAsia="仿宋_GB2312"/>
          <w:sz w:val="32"/>
          <w:szCs w:val="32"/>
        </w:rPr>
        <mc:AlternateContent>
          <mc:Choice Requires="wps">
            <w:drawing>
              <wp:anchor distT="0" distB="0" distL="114300" distR="114300" simplePos="0" relativeHeight="251711488" behindDoc="0" locked="0" layoutInCell="1" allowOverlap="1">
                <wp:simplePos x="0" y="0"/>
                <wp:positionH relativeFrom="column">
                  <wp:posOffset>4085590</wp:posOffset>
                </wp:positionH>
                <wp:positionV relativeFrom="paragraph">
                  <wp:posOffset>280035</wp:posOffset>
                </wp:positionV>
                <wp:extent cx="1238250" cy="495300"/>
                <wp:effectExtent l="4445" t="4445" r="14605" b="14605"/>
                <wp:wrapNone/>
                <wp:docPr id="121" name="矩形 186"/>
                <wp:cNvGraphicFramePr/>
                <a:graphic xmlns:a="http://schemas.openxmlformats.org/drawingml/2006/main">
                  <a:graphicData uri="http://schemas.microsoft.com/office/word/2010/wordprocessingShape">
                    <wps:wsp>
                      <wps:cNvSpPr/>
                      <wps:spPr>
                        <a:xfrm>
                          <a:off x="0" y="0"/>
                          <a:ext cx="123825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sz w:val="22"/>
                                <w:szCs w:val="22"/>
                              </w:rPr>
                            </w:pPr>
                            <w:r>
                              <w:rPr>
                                <w:rFonts w:hint="eastAsia"/>
                                <w:sz w:val="22"/>
                                <w:szCs w:val="22"/>
                              </w:rPr>
                              <w:t>材料不符合要求的通知补正材料</w:t>
                            </w:r>
                          </w:p>
                        </w:txbxContent>
                      </wps:txbx>
                      <wps:bodyPr upright="1"/>
                    </wps:wsp>
                  </a:graphicData>
                </a:graphic>
              </wp:anchor>
            </w:drawing>
          </mc:Choice>
          <mc:Fallback>
            <w:pict>
              <v:rect id="矩形 186" o:spid="_x0000_s1026" o:spt="1" style="position:absolute;left:0pt;margin-left:321.7pt;margin-top:22.05pt;height:39pt;width:97.5pt;z-index:251711488;mso-width-relative:page;mso-height-relative:page;" fillcolor="#FFFFFF" filled="t" stroked="t" coordsize="21600,21600" o:gfxdata="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CsxNf1wAAAAoBAAAPAAAAAAAAAAEAIAAAACIAAABk&#10;cnMvZG93bnJldi54bWxQSwECFAAUAAAACACHTuJAOUvb4wcCAAAtBAAADgAAAAAAAAABACAAAAAm&#10;AQAAZHJzL2Uyb0RvYy54bWxQSwUGAAAAAAYABgBZAQAAnwUAAAAA&#10;">
                <v:fill on="t" focussize="0,0"/>
                <v:stroke color="#000000" joinstyle="miter"/>
                <v:imagedata o:title=""/>
                <o:lock v:ext="edit" aspectratio="f"/>
                <v:textbox>
                  <w:txbxContent>
                    <w:p>
                      <w:pPr>
                        <w:rPr>
                          <w:rFonts w:hint="eastAsia"/>
                          <w:sz w:val="22"/>
                          <w:szCs w:val="22"/>
                        </w:rPr>
                      </w:pPr>
                      <w:r>
                        <w:rPr>
                          <w:rFonts w:hint="eastAsia"/>
                          <w:sz w:val="22"/>
                          <w:szCs w:val="22"/>
                        </w:rPr>
                        <w:t>材料不符合要求的通知补正材料</w:t>
                      </w:r>
                    </w:p>
                  </w:txbxContent>
                </v:textbox>
              </v:rect>
            </w:pict>
          </mc:Fallback>
        </mc:AlternateContent>
      </w:r>
    </w:p>
    <w:p>
      <w:pPr>
        <w:spacing w:line="600" w:lineRule="exact"/>
        <w:jc w:val="center"/>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704320" behindDoc="1" locked="0" layoutInCell="1" allowOverlap="1">
                <wp:simplePos x="0" y="0"/>
                <wp:positionH relativeFrom="column">
                  <wp:posOffset>1038225</wp:posOffset>
                </wp:positionH>
                <wp:positionV relativeFrom="paragraph">
                  <wp:posOffset>203835</wp:posOffset>
                </wp:positionV>
                <wp:extent cx="305435" cy="0"/>
                <wp:effectExtent l="0" t="38100" r="18415" b="38100"/>
                <wp:wrapNone/>
                <wp:docPr id="122" name="直线 187"/>
                <wp:cNvGraphicFramePr/>
                <a:graphic xmlns:a="http://schemas.openxmlformats.org/drawingml/2006/main">
                  <a:graphicData uri="http://schemas.microsoft.com/office/word/2010/wordprocessingShape">
                    <wps:wsp>
                      <wps:cNvCnPr/>
                      <wps:spPr>
                        <a:xfrm>
                          <a:off x="0" y="0"/>
                          <a:ext cx="305435" cy="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87" o:spid="_x0000_s1026" o:spt="20" style="position:absolute;left:0pt;margin-left:81.75pt;margin-top:16.05pt;height:0pt;width:24.05pt;z-index:-251612160;mso-width-relative:page;mso-height-relative:page;" filled="f" stroked="t" coordsize="21600,21600" o:gfxdata="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p0s+/tgAAAAJAQAADwAAAAAAAAABACAAAAAiAAAAZHJzL2Rvd25yZXYueG1sUEsBAhQA&#10;FAAAAAgAh07iQN1RwYHyAQAA4gMAAA4AAAAAAAAAAQAgAAAAJwEAAGRycy9lMm9Eb2MueG1sUEsF&#10;BgAAAAAGAAYAWQEAAIsFAAAAAA==&#10;">
                <v:fill on="f" focussize="0,0"/>
                <v:stroke color="#000000" joinstyle="round" endarrow="block"/>
                <v:imagedata o:title=""/>
                <o:lock v:ext="edit" aspectratio="f"/>
              </v:line>
            </w:pict>
          </mc:Fallback>
        </mc:AlternateContent>
      </w:r>
      <w:r>
        <w:rPr>
          <w:rFonts w:hint="eastAsia" w:ascii="仿宋_GB2312" w:eastAsia="仿宋_GB2312"/>
          <w:sz w:val="32"/>
          <w:szCs w:val="32"/>
        </w:rPr>
        <mc:AlternateContent>
          <mc:Choice Requires="wps">
            <w:drawing>
              <wp:anchor distT="0" distB="0" distL="114300" distR="114300" simplePos="0" relativeHeight="251702272" behindDoc="1" locked="0" layoutInCell="1" allowOverlap="1">
                <wp:simplePos x="0" y="0"/>
                <wp:positionH relativeFrom="column">
                  <wp:posOffset>3857625</wp:posOffset>
                </wp:positionH>
                <wp:positionV relativeFrom="paragraph">
                  <wp:posOffset>203835</wp:posOffset>
                </wp:positionV>
                <wp:extent cx="323215" cy="0"/>
                <wp:effectExtent l="0" t="38100" r="635" b="38100"/>
                <wp:wrapNone/>
                <wp:docPr id="123" name="直线 188"/>
                <wp:cNvGraphicFramePr/>
                <a:graphic xmlns:a="http://schemas.openxmlformats.org/drawingml/2006/main">
                  <a:graphicData uri="http://schemas.microsoft.com/office/word/2010/wordprocessingShape">
                    <wps:wsp>
                      <wps:cNvCnPr/>
                      <wps:spPr>
                        <a:xfrm flipH="1">
                          <a:off x="0" y="0"/>
                          <a:ext cx="323215" cy="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88" o:spid="_x0000_s1026" o:spt="20" style="position:absolute;left:0pt;flip:x;margin-left:303.75pt;margin-top:16.05pt;height:0pt;width:25.45pt;z-index:-251614208;mso-width-relative:page;mso-height-relative:page;" filled="f" stroked="t" coordsize="21600,21600" o:gfxdata="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jZql/2QAAAAkBAAAPAAAAAAAAAAEAIAAAACIAAABkcnMvZG93bnJldi54&#10;bWxQSwECFAAUAAAACACHTuJA5rV2efkBAADsAwAADgAAAAAAAAABACAAAAAoAQAAZHJzL2Uyb0Rv&#10;Yy54bWxQSwUGAAAAAAYABgBZAQAAkwUAAAAA&#10;">
                <v:fill on="f" focussize="0,0"/>
                <v:stroke color="#000000" joinstyle="round" endarrow="block"/>
                <v:imagedata o:title=""/>
                <o:lock v:ext="edit" aspectratio="f"/>
              </v:line>
            </w:pict>
          </mc:Fallback>
        </mc:AlternateContent>
      </w:r>
      <w:r>
        <w:rPr>
          <w:rFonts w:hint="eastAsia" w:ascii="仿宋_GB2312" w:eastAsia="仿宋_GB2312"/>
          <w:sz w:val="32"/>
          <w:szCs w:val="32"/>
        </w:rPr>
        <mc:AlternateContent>
          <mc:Choice Requires="wps">
            <w:drawing>
              <wp:anchor distT="0" distB="0" distL="114300" distR="114300" simplePos="0" relativeHeight="251701248" behindDoc="1" locked="0" layoutInCell="1" allowOverlap="1">
                <wp:simplePos x="0" y="0"/>
                <wp:positionH relativeFrom="column">
                  <wp:posOffset>2686050</wp:posOffset>
                </wp:positionH>
                <wp:positionV relativeFrom="paragraph">
                  <wp:posOffset>260985</wp:posOffset>
                </wp:positionV>
                <wp:extent cx="0" cy="428625"/>
                <wp:effectExtent l="38100" t="0" r="38100" b="9525"/>
                <wp:wrapNone/>
                <wp:docPr id="124" name="直线 189"/>
                <wp:cNvGraphicFramePr/>
                <a:graphic xmlns:a="http://schemas.openxmlformats.org/drawingml/2006/main">
                  <a:graphicData uri="http://schemas.microsoft.com/office/word/2010/wordprocessingShape">
                    <wps:wsp>
                      <wps:cNvCnPr/>
                      <wps:spPr>
                        <a:xfrm>
                          <a:off x="0" y="0"/>
                          <a:ext cx="0" cy="428625"/>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89" o:spid="_x0000_s1026" o:spt="20" style="position:absolute;left:0pt;margin-left:211.5pt;margin-top:20.55pt;height:33.75pt;width:0pt;z-index:-251615232;mso-width-relative:page;mso-height-relative:page;" filled="f" stroked="t" coordsize="21600,21600" o:gfxdata="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8PdTZAAAACgEAAA8AAAAAAAAAAQAgAAAAIgAAAGRycy9kb3ducmV2LnhtbFBLAQIUABQA&#10;AAAIAIdO4kCR0jTO7wEAAOIDAAAOAAAAAAAAAAEAIAAAACgBAABkcnMvZTJvRG9jLnhtbFBLBQYA&#10;AAAABgAGAFkBAACJBQAAAAA=&#10;">
                <v:fill on="f" focussize="0,0"/>
                <v:stroke color="#000000" joinstyle="round" endarrow="block"/>
                <v:imagedata o:title=""/>
                <o:lock v:ext="edit" aspectratio="f"/>
              </v:line>
            </w:pict>
          </mc:Fallback>
        </mc:AlternateContent>
      </w:r>
      <w:r>
        <w:rPr>
          <w:rFonts w:hint="eastAsia" w:ascii="仿宋_GB2312" w:eastAsia="仿宋_GB2312"/>
          <w:sz w:val="32"/>
          <w:szCs w:val="32"/>
        </w:rPr>
        <mc:AlternateContent>
          <mc:Choice Requires="wps">
            <w:drawing>
              <wp:anchor distT="0" distB="0" distL="114300" distR="114300" simplePos="0" relativeHeight="251703296" behindDoc="1" locked="0" layoutInCell="1" allowOverlap="1">
                <wp:simplePos x="0" y="0"/>
                <wp:positionH relativeFrom="column">
                  <wp:posOffset>3390900</wp:posOffset>
                </wp:positionH>
                <wp:positionV relativeFrom="paragraph">
                  <wp:posOffset>89535</wp:posOffset>
                </wp:positionV>
                <wp:extent cx="453390" cy="0"/>
                <wp:effectExtent l="0" t="38100" r="3810" b="38100"/>
                <wp:wrapNone/>
                <wp:docPr id="125" name="直线 190"/>
                <wp:cNvGraphicFramePr/>
                <a:graphic xmlns:a="http://schemas.openxmlformats.org/drawingml/2006/main">
                  <a:graphicData uri="http://schemas.microsoft.com/office/word/2010/wordprocessingShape">
                    <wps:wsp>
                      <wps:cNvCnPr/>
                      <wps:spPr>
                        <a:xfrm flipH="1">
                          <a:off x="0" y="0"/>
                          <a:ext cx="453390" cy="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90" o:spid="_x0000_s1026" o:spt="20" style="position:absolute;left:0pt;flip:x;margin-left:267pt;margin-top:7.05pt;height:0pt;width:35.7pt;z-index:-251613184;mso-width-relative:page;mso-height-relative:page;" filled="f" stroked="t" coordsize="21600,21600" o:gfxdata="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fNdrT2AAAAAkBAAAPAAAAAAAAAAEAIAAAACIAAABkcnMvZG93bnJldi54bWxQ&#10;SwECFAAUAAAACACHTuJA59YgLfcBAADsAwAADgAAAAAAAAABACAAAAAnAQAAZHJzL2Uyb0RvYy54&#10;bWxQSwUGAAAAAAYABgBZAQAAkAUAAAAA&#10;">
                <v:fill on="f" focussize="0,0"/>
                <v:stroke color="#000000" joinstyle="round" endarrow="block"/>
                <v:imagedata o:title=""/>
                <o:lock v:ext="edit" aspectratio="f"/>
              </v:line>
            </w:pict>
          </mc:Fallback>
        </mc:AlternateContent>
      </w:r>
    </w:p>
    <w:p>
      <w:pPr>
        <w:spacing w:line="600" w:lineRule="exact"/>
        <w:jc w:val="center"/>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708416" behindDoc="0" locked="0" layoutInCell="1" allowOverlap="1">
                <wp:simplePos x="0" y="0"/>
                <wp:positionH relativeFrom="column">
                  <wp:posOffset>990600</wp:posOffset>
                </wp:positionH>
                <wp:positionV relativeFrom="paragraph">
                  <wp:posOffset>308610</wp:posOffset>
                </wp:positionV>
                <wp:extent cx="3314700" cy="666750"/>
                <wp:effectExtent l="4445" t="4445" r="14605" b="14605"/>
                <wp:wrapNone/>
                <wp:docPr id="126" name="矩形 191"/>
                <wp:cNvGraphicFramePr/>
                <a:graphic xmlns:a="http://schemas.openxmlformats.org/drawingml/2006/main">
                  <a:graphicData uri="http://schemas.microsoft.com/office/word/2010/wordprocessingShape">
                    <wps:wsp>
                      <wps:cNvSpPr/>
                      <wps:spPr>
                        <a:xfrm>
                          <a:off x="0" y="0"/>
                          <a:ext cx="3314700" cy="6667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120" w:beforeLines="50" w:line="400" w:lineRule="exact"/>
                              <w:jc w:val="center"/>
                              <w:rPr>
                                <w:rFonts w:hint="eastAsia"/>
                                <w:sz w:val="22"/>
                                <w:szCs w:val="22"/>
                              </w:rPr>
                            </w:pPr>
                            <w:r>
                              <w:rPr>
                                <w:rFonts w:hint="eastAsia"/>
                                <w:sz w:val="22"/>
                                <w:szCs w:val="22"/>
                              </w:rPr>
                              <w:t>局领导签批</w:t>
                            </w:r>
                          </w:p>
                          <w:p>
                            <w:pPr>
                              <w:rPr>
                                <w:rFonts w:hint="eastAsia"/>
                                <w:szCs w:val="22"/>
                              </w:rPr>
                            </w:pPr>
                          </w:p>
                        </w:txbxContent>
                      </wps:txbx>
                      <wps:bodyPr upright="1"/>
                    </wps:wsp>
                  </a:graphicData>
                </a:graphic>
              </wp:anchor>
            </w:drawing>
          </mc:Choice>
          <mc:Fallback>
            <w:pict>
              <v:rect id="矩形 191" o:spid="_x0000_s1026" o:spt="1" style="position:absolute;left:0pt;margin-left:78pt;margin-top:24.3pt;height:52.5pt;width:261pt;z-index:251708416;mso-width-relative:page;mso-height-relative:page;" fillcolor="#FFFFFF" filled="t" stroked="t" coordsize="21600,21600" o:gfxdata="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zckwG1wAAAAoBAAAPAAAAAAAAAAEAIAAAACIAAABk&#10;cnMvZG93bnJldi54bWxQSwECFAAUAAAACACHTuJAjoejSAcCAAAtBAAADgAAAAAAAAABACAAAAAm&#10;AQAAZHJzL2Uyb0RvYy54bWxQSwUGAAAAAAYABgBZAQAAnwUAAAAA&#10;">
                <v:fill on="t" focussize="0,0"/>
                <v:stroke color="#000000" joinstyle="miter"/>
                <v:imagedata o:title=""/>
                <o:lock v:ext="edit" aspectratio="f"/>
                <v:textbox>
                  <w:txbxContent>
                    <w:p>
                      <w:pPr>
                        <w:spacing w:before="120" w:beforeLines="50" w:line="400" w:lineRule="exact"/>
                        <w:jc w:val="center"/>
                        <w:rPr>
                          <w:rFonts w:hint="eastAsia"/>
                          <w:sz w:val="22"/>
                          <w:szCs w:val="22"/>
                        </w:rPr>
                      </w:pPr>
                      <w:r>
                        <w:rPr>
                          <w:rFonts w:hint="eastAsia"/>
                          <w:sz w:val="22"/>
                          <w:szCs w:val="22"/>
                        </w:rPr>
                        <w:t>局领导签批</w:t>
                      </w:r>
                    </w:p>
                    <w:p>
                      <w:pPr>
                        <w:rPr>
                          <w:rFonts w:hint="eastAsia"/>
                          <w:szCs w:val="22"/>
                        </w:rPr>
                      </w:pPr>
                    </w:p>
                  </w:txbxContent>
                </v:textbox>
              </v:rect>
            </w:pict>
          </mc:Fallback>
        </mc:AlternateContent>
      </w:r>
      <w:r>
        <w:rPr>
          <w:rFonts w:hint="eastAsia" w:ascii="仿宋_GB2312" w:eastAsia="仿宋_GB2312"/>
          <w:sz w:val="32"/>
          <w:szCs w:val="32"/>
        </w:rPr>
        <mc:AlternateContent>
          <mc:Choice Requires="wps">
            <w:drawing>
              <wp:anchor distT="0" distB="0" distL="114300" distR="114300" simplePos="0" relativeHeight="251700224" behindDoc="1" locked="0" layoutInCell="1" allowOverlap="1">
                <wp:simplePos x="0" y="0"/>
                <wp:positionH relativeFrom="column">
                  <wp:posOffset>2676525</wp:posOffset>
                </wp:positionH>
                <wp:positionV relativeFrom="paragraph">
                  <wp:posOffset>308610</wp:posOffset>
                </wp:positionV>
                <wp:extent cx="0" cy="370840"/>
                <wp:effectExtent l="38100" t="0" r="38100" b="10160"/>
                <wp:wrapNone/>
                <wp:docPr id="127" name="直线 192"/>
                <wp:cNvGraphicFramePr/>
                <a:graphic xmlns:a="http://schemas.openxmlformats.org/drawingml/2006/main">
                  <a:graphicData uri="http://schemas.microsoft.com/office/word/2010/wordprocessingShape">
                    <wps:wsp>
                      <wps:cNvCnPr/>
                      <wps:spPr>
                        <a:xfrm>
                          <a:off x="0" y="0"/>
                          <a:ext cx="0" cy="37084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92" o:spid="_x0000_s1026" o:spt="20" style="position:absolute;left:0pt;margin-left:210.75pt;margin-top:24.3pt;height:29.2pt;width:0pt;z-index:-251616256;mso-width-relative:page;mso-height-relative:page;" filled="f" stroked="t" coordsize="21600,21600" o:gfxdata="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P7mBkXYAAAACgEAAA8AAAAAAAAAAQAgAAAAIgAAAGRycy9kb3ducmV2LnhtbFBLAQIU&#10;ABQAAAAIAIdO4kBQ8gF78wEAAOIDAAAOAAAAAAAAAAEAIAAAACcBAABkcnMvZTJvRG9jLnhtbFBL&#10;BQYAAAAABgAGAFkBAACMBQAAAAA=&#10;">
                <v:fill on="f" focussize="0,0"/>
                <v:stroke color="#000000" joinstyle="round" endarrow="block"/>
                <v:imagedata o:title=""/>
                <o:lock v:ext="edit" aspectratio="f"/>
              </v:line>
            </w:pict>
          </mc:Fallback>
        </mc:AlternateContent>
      </w:r>
    </w:p>
    <w:p>
      <w:pPr>
        <w:spacing w:line="600" w:lineRule="exact"/>
        <w:jc w:val="center"/>
        <w:rPr>
          <w:rFonts w:hint="eastAsia" w:ascii="仿宋_GB2312" w:eastAsia="仿宋_GB2312"/>
          <w:sz w:val="32"/>
          <w:szCs w:val="32"/>
        </w:rPr>
      </w:pPr>
    </w:p>
    <w:p>
      <w:pPr>
        <w:spacing w:line="600" w:lineRule="exact"/>
        <w:jc w:val="center"/>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699200" behindDoc="1" locked="0" layoutInCell="1" allowOverlap="1">
                <wp:simplePos x="0" y="0"/>
                <wp:positionH relativeFrom="column">
                  <wp:posOffset>2686050</wp:posOffset>
                </wp:positionH>
                <wp:positionV relativeFrom="paragraph">
                  <wp:posOffset>280035</wp:posOffset>
                </wp:positionV>
                <wp:extent cx="0" cy="409575"/>
                <wp:effectExtent l="38100" t="0" r="38100" b="9525"/>
                <wp:wrapNone/>
                <wp:docPr id="128" name="直线 193"/>
                <wp:cNvGraphicFramePr/>
                <a:graphic xmlns:a="http://schemas.openxmlformats.org/drawingml/2006/main">
                  <a:graphicData uri="http://schemas.microsoft.com/office/word/2010/wordprocessingShape">
                    <wps:wsp>
                      <wps:cNvCnPr/>
                      <wps:spPr>
                        <a:xfrm>
                          <a:off x="0" y="0"/>
                          <a:ext cx="0" cy="409575"/>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193" o:spid="_x0000_s1026" o:spt="20" style="position:absolute;left:0pt;margin-left:211.5pt;margin-top:22.05pt;height:32.25pt;width:0pt;z-index:-251617280;mso-width-relative:page;mso-height-relative:page;" filled="f" stroked="t" coordsize="21600,21600" o:gfxdata="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b8BQLZAAAACgEAAA8AAAAAAAAAAQAgAAAAIgAAAGRycy9kb3ducmV2LnhtbFBLAQIUABQA&#10;AAAIAIdO4kCVVJXq7wEAAOIDAAAOAAAAAAAAAAEAIAAAACgBAABkcnMvZTJvRG9jLnhtbFBLBQYA&#10;AAAABgAGAFkBAACJBQAAAAA=&#10;">
                <v:fill on="f" focussize="0,0"/>
                <v:stroke color="#000000" joinstyle="round" endarrow="block"/>
                <v:imagedata o:title=""/>
                <o:lock v:ext="edit" aspectratio="f"/>
              </v:line>
            </w:pict>
          </mc:Fallback>
        </mc:AlternateContent>
      </w:r>
    </w:p>
    <w:p>
      <w:pPr>
        <w:spacing w:line="600" w:lineRule="exact"/>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707392" behindDoc="0" locked="0" layoutInCell="1" allowOverlap="1">
                <wp:simplePos x="0" y="0"/>
                <wp:positionH relativeFrom="column">
                  <wp:posOffset>1418590</wp:posOffset>
                </wp:positionH>
                <wp:positionV relativeFrom="paragraph">
                  <wp:posOffset>365760</wp:posOffset>
                </wp:positionV>
                <wp:extent cx="2425700" cy="600075"/>
                <wp:effectExtent l="4445" t="4445" r="8255" b="5080"/>
                <wp:wrapNone/>
                <wp:docPr id="129" name="矩形 194"/>
                <wp:cNvGraphicFramePr/>
                <a:graphic xmlns:a="http://schemas.openxmlformats.org/drawingml/2006/main">
                  <a:graphicData uri="http://schemas.microsoft.com/office/word/2010/wordprocessingShape">
                    <wps:wsp>
                      <wps:cNvSpPr/>
                      <wps:spPr>
                        <a:xfrm>
                          <a:off x="0" y="0"/>
                          <a:ext cx="2425700" cy="6000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before="120" w:beforeLines="50" w:line="400" w:lineRule="exact"/>
                              <w:jc w:val="center"/>
                              <w:rPr>
                                <w:rFonts w:hint="eastAsia"/>
                                <w:sz w:val="22"/>
                                <w:szCs w:val="22"/>
                              </w:rPr>
                            </w:pPr>
                            <w:r>
                              <w:rPr>
                                <w:rFonts w:hint="eastAsia"/>
                                <w:sz w:val="22"/>
                                <w:szCs w:val="22"/>
                              </w:rPr>
                              <w:t>制作备案、核销通知，业务股室备案</w:t>
                            </w:r>
                          </w:p>
                        </w:txbxContent>
                      </wps:txbx>
                      <wps:bodyPr upright="1"/>
                    </wps:wsp>
                  </a:graphicData>
                </a:graphic>
              </wp:anchor>
            </w:drawing>
          </mc:Choice>
          <mc:Fallback>
            <w:pict>
              <v:rect id="矩形 194" o:spid="_x0000_s1026" o:spt="1" style="position:absolute;left:0pt;margin-left:111.7pt;margin-top:28.8pt;height:47.25pt;width:191pt;z-index:251707392;mso-width-relative:page;mso-height-relative:page;" fillcolor="#FFFFFF" filled="t" stroked="t" coordsize="21600,21600" o:gfxdata="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hbZ81NgAAAAKAQAADwAAAAAAAAABACAAAAAiAAAAZHJz&#10;L2Rvd25yZXYueG1sUEsBAhQAFAAAAAgAh07iQP42yAEEAgAALQQAAA4AAAAAAAAAAQAgAAAAJwEA&#10;AGRycy9lMm9Eb2MueG1sUEsFBgAAAAAGAAYAWQEAAJ0FAAAAAA==&#10;">
                <v:fill on="t" focussize="0,0"/>
                <v:stroke color="#000000" joinstyle="miter"/>
                <v:imagedata o:title=""/>
                <o:lock v:ext="edit" aspectratio="f"/>
                <v:textbox>
                  <w:txbxContent>
                    <w:p>
                      <w:pPr>
                        <w:spacing w:before="120" w:beforeLines="50" w:line="400" w:lineRule="exact"/>
                        <w:jc w:val="center"/>
                        <w:rPr>
                          <w:rFonts w:hint="eastAsia"/>
                          <w:sz w:val="22"/>
                          <w:szCs w:val="22"/>
                        </w:rPr>
                      </w:pPr>
                      <w:r>
                        <w:rPr>
                          <w:rFonts w:hint="eastAsia"/>
                          <w:sz w:val="22"/>
                          <w:szCs w:val="22"/>
                        </w:rPr>
                        <w:t>制作备案、核销通知，业务股室备案</w:t>
                      </w:r>
                    </w:p>
                  </w:txbxContent>
                </v:textbox>
              </v:rect>
            </w:pict>
          </mc:Fallback>
        </mc:AlternateContent>
      </w:r>
    </w:p>
    <w:p>
      <w:pPr>
        <w:spacing w:line="600" w:lineRule="exact"/>
        <w:rPr>
          <w:rFonts w:hint="eastAsia" w:ascii="仿宋_GB2312" w:eastAsia="仿宋_GB2312"/>
          <w:sz w:val="32"/>
          <w:szCs w:val="32"/>
        </w:rPr>
      </w:pPr>
    </w:p>
    <w:p>
      <w:pPr>
        <w:spacing w:line="600" w:lineRule="exact"/>
        <w:rPr>
          <w:rFonts w:hint="eastAsia" w:ascii="仿宋_GB2312" w:eastAsia="仿宋_GB2312"/>
          <w:sz w:val="32"/>
          <w:szCs w:val="32"/>
        </w:rPr>
      </w:pPr>
    </w:p>
    <w:p>
      <w:pPr>
        <w:spacing w:line="460" w:lineRule="exact"/>
        <w:rPr>
          <w:rFonts w:hint="eastAsia" w:ascii="宋体" w:hAnsi="宋体"/>
          <w:sz w:val="24"/>
        </w:rPr>
      </w:pPr>
    </w:p>
    <w:p>
      <w:pPr>
        <w:spacing w:line="460" w:lineRule="exact"/>
        <w:ind w:firstLine="240" w:firstLineChars="100"/>
        <w:rPr>
          <w:rFonts w:hint="eastAsia" w:ascii="宋体" w:hAnsi="宋体" w:eastAsia="宋体"/>
          <w:sz w:val="24"/>
          <w:lang w:eastAsia="zh-CN"/>
        </w:rPr>
      </w:pPr>
      <w:r>
        <w:rPr>
          <w:rFonts w:hint="eastAsia" w:ascii="宋体" w:hAnsi="宋体"/>
          <w:sz w:val="24"/>
        </w:rPr>
        <w:t>承办机构：</w:t>
      </w:r>
      <w:r>
        <w:rPr>
          <w:rFonts w:hint="eastAsia" w:ascii="宋体" w:hAnsi="宋体"/>
          <w:sz w:val="24"/>
          <w:lang w:eastAsia="zh-CN"/>
        </w:rPr>
        <w:t>危化股、东至经开区应急管理所、大渡口应急管理所</w:t>
      </w:r>
    </w:p>
    <w:p>
      <w:pPr>
        <w:spacing w:line="460" w:lineRule="exact"/>
        <w:rPr>
          <w:rFonts w:hint="eastAsia" w:ascii="宋体" w:hAnsi="宋体"/>
          <w:sz w:val="24"/>
        </w:rPr>
      </w:pPr>
      <w:r>
        <w:rPr>
          <w:rFonts w:hint="eastAsia" w:ascii="宋体" w:hAnsi="宋体"/>
          <w:sz w:val="24"/>
        </w:rPr>
        <w:t xml:space="preserve">  服务电话：</w:t>
      </w:r>
      <w:r>
        <w:rPr>
          <w:rFonts w:hint="eastAsia" w:ascii="宋体" w:hAnsi="宋体"/>
          <w:sz w:val="24"/>
          <w:lang w:val="en-US" w:eastAsia="zh-CN"/>
        </w:rPr>
        <w:t>0566-</w:t>
      </w:r>
      <w:r>
        <w:rPr>
          <w:rFonts w:hint="eastAsia" w:ascii="宋体" w:hAnsi="宋体"/>
          <w:sz w:val="24"/>
        </w:rPr>
        <w:t xml:space="preserve">8167902                 </w:t>
      </w:r>
    </w:p>
    <w:p>
      <w:pPr>
        <w:spacing w:line="460" w:lineRule="exact"/>
        <w:ind w:firstLine="240" w:firstLineChars="100"/>
        <w:rPr>
          <w:rFonts w:hint="eastAsia" w:ascii="宋体" w:hAnsi="宋体"/>
          <w:sz w:val="24"/>
          <w:lang w:val="en-US" w:eastAsia="zh-CN"/>
        </w:rPr>
      </w:pPr>
      <w:r>
        <w:rPr>
          <w:rFonts w:hint="eastAsia" w:ascii="宋体" w:hAnsi="宋体"/>
          <w:sz w:val="24"/>
        </w:rPr>
        <w:t>监督电话：</w:t>
      </w:r>
      <w:r>
        <w:rPr>
          <w:rFonts w:hint="eastAsia" w:ascii="宋体" w:hAnsi="宋体"/>
          <w:sz w:val="24"/>
          <w:lang w:val="en-US" w:eastAsia="zh-CN"/>
        </w:rPr>
        <w:t>0566-5298800</w:t>
      </w:r>
    </w:p>
    <w:p>
      <w:pPr>
        <w:spacing w:line="460" w:lineRule="exact"/>
        <w:ind w:firstLine="240" w:firstLineChars="100"/>
        <w:rPr>
          <w:rFonts w:hint="eastAsia" w:ascii="宋体" w:hAnsi="宋体"/>
          <w:sz w:val="24"/>
          <w:lang w:val="en-US" w:eastAsia="zh-CN"/>
        </w:rPr>
      </w:pPr>
      <w:bookmarkStart w:id="2" w:name="_GoBack"/>
      <w:bookmarkEnd w:id="2"/>
    </w:p>
    <w:p>
      <w:pPr>
        <w:spacing w:line="460" w:lineRule="exact"/>
        <w:ind w:firstLine="240" w:firstLineChars="100"/>
        <w:rPr>
          <w:rFonts w:hint="eastAsia" w:ascii="宋体" w:hAnsi="宋体"/>
          <w:sz w:val="24"/>
          <w:lang w:val="en-US" w:eastAsia="zh-CN"/>
        </w:rPr>
      </w:pPr>
    </w:p>
    <w:p>
      <w:pPr>
        <w:spacing w:line="460" w:lineRule="exact"/>
        <w:ind w:firstLine="240" w:firstLineChars="100"/>
        <w:rPr>
          <w:rFonts w:hint="eastAsia" w:ascii="宋体" w:hAnsi="宋体"/>
          <w:sz w:val="24"/>
          <w:lang w:val="en-US" w:eastAsia="zh-CN"/>
        </w:rPr>
      </w:pPr>
    </w:p>
    <w:p>
      <w:pPr>
        <w:spacing w:line="460" w:lineRule="exact"/>
        <w:ind w:firstLine="240" w:firstLineChars="100"/>
        <w:rPr>
          <w:rFonts w:hint="eastAsia" w:ascii="宋体" w:hAnsi="宋体"/>
          <w:sz w:val="24"/>
          <w:lang w:val="en-US" w:eastAsia="zh-CN"/>
        </w:rPr>
      </w:pPr>
    </w:p>
    <w:p>
      <w:pPr>
        <w:spacing w:line="460" w:lineRule="exact"/>
        <w:ind w:firstLine="240" w:firstLineChars="100"/>
        <w:rPr>
          <w:rFonts w:hint="eastAsia" w:ascii="宋体" w:hAnsi="宋体"/>
          <w:sz w:val="24"/>
          <w:lang w:val="en-US" w:eastAsia="zh-CN"/>
        </w:rPr>
      </w:pPr>
    </w:p>
    <w:p>
      <w:pPr>
        <w:spacing w:line="460" w:lineRule="exact"/>
        <w:ind w:firstLine="240" w:firstLineChars="100"/>
        <w:rPr>
          <w:rFonts w:hint="eastAsia" w:ascii="宋体" w:hAnsi="宋体"/>
          <w:sz w:val="24"/>
          <w:lang w:val="en-US" w:eastAsia="zh-CN"/>
        </w:rPr>
      </w:pPr>
    </w:p>
    <w:p>
      <w:pPr>
        <w:spacing w:line="460" w:lineRule="exact"/>
        <w:ind w:firstLine="240" w:firstLineChars="100"/>
        <w:rPr>
          <w:rFonts w:hint="default" w:ascii="宋体" w:hAnsi="宋体"/>
          <w:sz w:val="24"/>
          <w:lang w:val="en-US" w:eastAsia="zh-CN"/>
        </w:rPr>
      </w:pPr>
    </w:p>
    <w:p>
      <w:pPr>
        <w:numPr>
          <w:ilvl w:val="0"/>
          <w:numId w:val="4"/>
        </w:numPr>
        <w:spacing w:line="540" w:lineRule="exact"/>
        <w:jc w:val="center"/>
        <w:rPr>
          <w:rFonts w:hint="eastAsia" w:ascii="仿宋_GB2312" w:eastAsia="仿宋_GB2312"/>
          <w:b/>
          <w:bCs/>
          <w:kern w:val="0"/>
          <w:sz w:val="32"/>
          <w:szCs w:val="32"/>
        </w:rPr>
      </w:pPr>
      <w:r>
        <w:rPr>
          <w:rFonts w:hint="eastAsia" w:ascii="仿宋_GB2312" w:eastAsia="仿宋_GB2312"/>
          <w:b/>
          <w:bCs/>
          <w:kern w:val="0"/>
          <w:sz w:val="32"/>
          <w:szCs w:val="32"/>
        </w:rPr>
        <w:t>对未依法取得安全生产批准或者验收合格的单位擅自从事有关活动予以取缔</w:t>
      </w:r>
    </w:p>
    <w:p>
      <w:pPr>
        <w:tabs>
          <w:tab w:val="left" w:pos="720"/>
          <w:tab w:val="left" w:pos="1020"/>
        </w:tabs>
        <w:jc w:val="center"/>
        <w:rPr>
          <w:rFonts w:hint="eastAsia" w:ascii="仿宋_GB2312" w:hAnsi="宋体" w:eastAsia="仿宋_GB2312" w:cs="宋体"/>
          <w:b/>
          <w:color w:val="000000"/>
          <w:kern w:val="0"/>
          <w:sz w:val="32"/>
          <w:szCs w:val="32"/>
          <w:lang w:eastAsia="zh-CN"/>
        </w:rPr>
      </w:pPr>
      <w:r>
        <w:rPr>
          <w:rFonts w:hint="eastAsia" w:ascii="仿宋_GB2312" w:hAnsi="宋体" w:eastAsia="仿宋_GB2312" w:cs="宋体"/>
          <w:b/>
          <w:color w:val="000000"/>
          <w:kern w:val="0"/>
          <w:sz w:val="32"/>
          <w:szCs w:val="32"/>
          <w:lang w:eastAsia="zh-CN"/>
        </w:rPr>
        <w:drawing>
          <wp:inline distT="0" distB="0" distL="114300" distR="114300">
            <wp:extent cx="5825490" cy="4903470"/>
            <wp:effectExtent l="0" t="0" r="3810" b="11430"/>
            <wp:docPr id="156" name="图片 156" descr="20220625180013172003_sRI13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6" descr="20220625180013172003_sRI13MIc"/>
                    <pic:cNvPicPr>
                      <a:picLocks noChangeAspect="1"/>
                    </pic:cNvPicPr>
                  </pic:nvPicPr>
                  <pic:blipFill>
                    <a:blip r:embed="rId4"/>
                    <a:stretch>
                      <a:fillRect/>
                    </a:stretch>
                  </pic:blipFill>
                  <pic:spPr>
                    <a:xfrm>
                      <a:off x="0" y="0"/>
                      <a:ext cx="5825490" cy="4903470"/>
                    </a:xfrm>
                    <a:prstGeom prst="rect">
                      <a:avLst/>
                    </a:prstGeom>
                  </pic:spPr>
                </pic:pic>
              </a:graphicData>
            </a:graphic>
          </wp:inline>
        </w:drawing>
      </w:r>
    </w:p>
    <w:p>
      <w:pPr>
        <w:tabs>
          <w:tab w:val="left" w:pos="720"/>
          <w:tab w:val="left" w:pos="1020"/>
        </w:tabs>
        <w:jc w:val="center"/>
        <w:rPr>
          <w:rFonts w:hint="eastAsia" w:ascii="仿宋_GB2312" w:hAnsi="宋体" w:eastAsia="仿宋_GB2312" w:cs="宋体"/>
          <w:b/>
          <w:color w:val="000000"/>
          <w:kern w:val="0"/>
          <w:sz w:val="32"/>
          <w:szCs w:val="32"/>
          <w:lang w:val="en-US" w:eastAsia="zh-CN"/>
        </w:rPr>
      </w:pPr>
    </w:p>
    <w:p>
      <w:pPr>
        <w:tabs>
          <w:tab w:val="left" w:pos="720"/>
          <w:tab w:val="left" w:pos="1020"/>
        </w:tabs>
        <w:jc w:val="center"/>
        <w:rPr>
          <w:rFonts w:hint="eastAsia" w:ascii="仿宋_GB2312" w:hAnsi="宋体" w:eastAsia="仿宋_GB2312" w:cs="宋体"/>
          <w:b/>
          <w:color w:val="000000"/>
          <w:kern w:val="0"/>
          <w:sz w:val="32"/>
          <w:szCs w:val="32"/>
          <w:lang w:val="en-US" w:eastAsia="zh-CN"/>
        </w:rPr>
      </w:pPr>
    </w:p>
    <w:p>
      <w:pPr>
        <w:tabs>
          <w:tab w:val="left" w:pos="720"/>
          <w:tab w:val="left" w:pos="1020"/>
        </w:tabs>
        <w:jc w:val="center"/>
        <w:rPr>
          <w:rFonts w:hint="eastAsia" w:ascii="仿宋_GB2312" w:hAnsi="宋体" w:eastAsia="仿宋_GB2312" w:cs="宋体"/>
          <w:b/>
          <w:color w:val="000000"/>
          <w:kern w:val="0"/>
          <w:sz w:val="32"/>
          <w:szCs w:val="32"/>
          <w:lang w:val="en-US" w:eastAsia="zh-CN"/>
        </w:rPr>
      </w:pPr>
    </w:p>
    <w:p>
      <w:pPr>
        <w:spacing w:line="460" w:lineRule="exact"/>
        <w:ind w:firstLine="240" w:firstLineChars="100"/>
        <w:rPr>
          <w:rFonts w:hint="eastAsia" w:ascii="宋体" w:hAnsi="宋体" w:eastAsia="仿宋_GB2312"/>
          <w:sz w:val="24"/>
          <w:lang w:eastAsia="zh-CN"/>
        </w:rPr>
      </w:pPr>
      <w:r>
        <w:rPr>
          <w:rFonts w:hint="eastAsia" w:ascii="宋体" w:hAnsi="宋体"/>
          <w:sz w:val="24"/>
        </w:rPr>
        <w:t>承办机构：综合股、</w:t>
      </w:r>
      <w:r>
        <w:rPr>
          <w:rFonts w:hint="eastAsia" w:ascii="宋体" w:hAnsi="宋体"/>
          <w:sz w:val="24"/>
          <w:lang w:eastAsia="zh-CN"/>
        </w:rPr>
        <w:t>危化股</w:t>
      </w:r>
      <w:r>
        <w:rPr>
          <w:rFonts w:hint="eastAsia" w:ascii="宋体" w:hAnsi="宋体"/>
          <w:sz w:val="24"/>
        </w:rPr>
        <w:t>、</w:t>
      </w:r>
      <w:r>
        <w:rPr>
          <w:rFonts w:hint="eastAsia" w:ascii="宋体" w:hAnsi="宋体"/>
          <w:sz w:val="24"/>
          <w:lang w:eastAsia="zh-CN"/>
        </w:rPr>
        <w:t>火灾股、减灾股、应急管理综合行政执法大队</w:t>
      </w:r>
    </w:p>
    <w:p>
      <w:pPr>
        <w:spacing w:line="460" w:lineRule="exact"/>
        <w:rPr>
          <w:rFonts w:hint="eastAsia" w:ascii="宋体" w:hAnsi="宋体"/>
          <w:sz w:val="24"/>
        </w:rPr>
      </w:pPr>
      <w:r>
        <w:rPr>
          <w:rFonts w:hint="eastAsia" w:ascii="宋体" w:hAnsi="宋体"/>
          <w:sz w:val="24"/>
        </w:rPr>
        <w:t xml:space="preserve">  服务电话：</w:t>
      </w:r>
      <w:r>
        <w:rPr>
          <w:rFonts w:hint="eastAsia" w:ascii="宋体" w:hAnsi="宋体"/>
          <w:sz w:val="24"/>
          <w:lang w:val="en-US" w:eastAsia="zh-CN"/>
        </w:rPr>
        <w:t>0566-5298809</w:t>
      </w:r>
      <w:r>
        <w:rPr>
          <w:rFonts w:hint="eastAsia" w:ascii="宋体" w:hAnsi="宋体"/>
          <w:sz w:val="24"/>
        </w:rPr>
        <w:t xml:space="preserve">                 </w:t>
      </w:r>
    </w:p>
    <w:p>
      <w:pPr>
        <w:spacing w:line="460" w:lineRule="exact"/>
        <w:ind w:firstLine="240" w:firstLineChars="100"/>
        <w:rPr>
          <w:rFonts w:hint="default" w:ascii="宋体" w:hAnsi="宋体" w:eastAsia="宋体"/>
          <w:sz w:val="24"/>
          <w:lang w:val="en-US" w:eastAsia="zh-CN"/>
        </w:rPr>
      </w:pPr>
      <w:r>
        <w:rPr>
          <w:rFonts w:hint="eastAsia" w:ascii="宋体" w:hAnsi="宋体"/>
          <w:sz w:val="24"/>
        </w:rPr>
        <w:t>监督电话：</w:t>
      </w:r>
      <w:r>
        <w:rPr>
          <w:rFonts w:hint="eastAsia" w:ascii="宋体" w:hAnsi="宋体"/>
          <w:sz w:val="24"/>
          <w:lang w:val="en-US" w:eastAsia="zh-CN"/>
        </w:rPr>
        <w:t>0566-5298800</w:t>
      </w:r>
    </w:p>
    <w:p>
      <w:pPr>
        <w:tabs>
          <w:tab w:val="left" w:pos="720"/>
          <w:tab w:val="left" w:pos="1020"/>
        </w:tabs>
        <w:jc w:val="center"/>
        <w:rPr>
          <w:rFonts w:hint="eastAsia" w:ascii="仿宋_GB2312" w:hAnsi="宋体" w:eastAsia="仿宋_GB2312" w:cs="宋体"/>
          <w:b/>
          <w:color w:val="000000"/>
          <w:kern w:val="0"/>
          <w:sz w:val="32"/>
          <w:szCs w:val="32"/>
          <w:lang w:val="en-US" w:eastAsia="zh-CN"/>
        </w:rPr>
      </w:pPr>
    </w:p>
    <w:p>
      <w:pPr>
        <w:tabs>
          <w:tab w:val="left" w:pos="720"/>
          <w:tab w:val="left" w:pos="1020"/>
        </w:tabs>
        <w:jc w:val="center"/>
        <w:rPr>
          <w:rFonts w:hint="eastAsia" w:ascii="仿宋_GB2312" w:hAnsi="宋体" w:eastAsia="仿宋_GB2312" w:cs="宋体"/>
          <w:b/>
          <w:color w:val="000000"/>
          <w:kern w:val="0"/>
          <w:sz w:val="32"/>
          <w:szCs w:val="32"/>
          <w:lang w:val="en-US" w:eastAsia="zh-CN"/>
        </w:rPr>
      </w:pPr>
    </w:p>
    <w:p>
      <w:pPr>
        <w:tabs>
          <w:tab w:val="left" w:pos="720"/>
          <w:tab w:val="left" w:pos="1020"/>
        </w:tabs>
        <w:jc w:val="center"/>
        <w:rPr>
          <w:rFonts w:hint="eastAsia" w:ascii="仿宋_GB2312" w:hAnsi="宋体" w:eastAsia="仿宋_GB2312" w:cs="宋体"/>
          <w:b/>
          <w:color w:val="000000"/>
          <w:kern w:val="0"/>
          <w:sz w:val="32"/>
          <w:szCs w:val="32"/>
          <w:lang w:val="en-US" w:eastAsia="zh-CN"/>
        </w:rPr>
      </w:pPr>
    </w:p>
    <w:p>
      <w:pPr>
        <w:tabs>
          <w:tab w:val="left" w:pos="720"/>
          <w:tab w:val="left" w:pos="1020"/>
        </w:tabs>
        <w:jc w:val="center"/>
        <w:rPr>
          <w:rFonts w:hint="eastAsia" w:ascii="仿宋_GB2312" w:hAnsi="宋体" w:eastAsia="仿宋_GB2312" w:cs="宋体"/>
          <w:b/>
          <w:color w:val="000000"/>
          <w:kern w:val="0"/>
          <w:sz w:val="32"/>
          <w:szCs w:val="32"/>
          <w:lang w:val="en-US" w:eastAsia="zh-CN"/>
        </w:rPr>
      </w:pPr>
    </w:p>
    <w:p>
      <w:pPr>
        <w:tabs>
          <w:tab w:val="left" w:pos="720"/>
          <w:tab w:val="left" w:pos="1020"/>
        </w:tabs>
        <w:jc w:val="center"/>
        <w:rPr>
          <w:rFonts w:hint="eastAsia" w:ascii="仿宋_GB2312" w:hAnsi="宋体" w:eastAsia="仿宋_GB2312" w:cs="宋体"/>
          <w:b/>
          <w:color w:val="000000"/>
          <w:kern w:val="0"/>
          <w:sz w:val="32"/>
          <w:szCs w:val="32"/>
          <w:lang w:val="en-US" w:eastAsia="zh-CN"/>
        </w:rPr>
      </w:pPr>
    </w:p>
    <w:p>
      <w:pPr>
        <w:tabs>
          <w:tab w:val="left" w:pos="720"/>
          <w:tab w:val="left" w:pos="1020"/>
        </w:tabs>
        <w:jc w:val="center"/>
        <w:rPr>
          <w:rFonts w:hint="eastAsia" w:ascii="仿宋_GB2312" w:hAnsi="宋体" w:eastAsia="仿宋_GB2312" w:cs="宋体"/>
          <w:b/>
          <w:color w:val="000000"/>
          <w:kern w:val="0"/>
          <w:sz w:val="32"/>
          <w:szCs w:val="32"/>
          <w:lang w:val="en-US" w:eastAsia="zh-CN"/>
        </w:rPr>
      </w:pPr>
    </w:p>
    <w:p>
      <w:pPr>
        <w:tabs>
          <w:tab w:val="left" w:pos="720"/>
          <w:tab w:val="left" w:pos="1020"/>
        </w:tabs>
        <w:jc w:val="center"/>
        <w:rPr>
          <w:rFonts w:hint="eastAsia" w:ascii="仿宋_GB2312" w:hAnsi="宋体" w:eastAsia="仿宋_GB2312" w:cs="宋体"/>
          <w:b/>
          <w:color w:val="000000"/>
          <w:kern w:val="0"/>
          <w:sz w:val="32"/>
          <w:szCs w:val="32"/>
          <w:lang w:val="en-US" w:eastAsia="zh-CN"/>
        </w:rPr>
      </w:pPr>
    </w:p>
    <w:p>
      <w:pPr>
        <w:tabs>
          <w:tab w:val="left" w:pos="720"/>
          <w:tab w:val="left" w:pos="1020"/>
        </w:tabs>
        <w:jc w:val="center"/>
        <w:rPr>
          <w:rFonts w:hint="eastAsia" w:ascii="仿宋_GB2312" w:hAnsi="宋体" w:eastAsia="仿宋_GB2312" w:cs="宋体"/>
          <w:b/>
          <w:color w:val="000000"/>
          <w:kern w:val="0"/>
          <w:sz w:val="32"/>
          <w:szCs w:val="32"/>
          <w:lang w:val="en-US" w:eastAsia="zh-CN"/>
        </w:rPr>
      </w:pPr>
    </w:p>
    <w:p>
      <w:pPr>
        <w:tabs>
          <w:tab w:val="left" w:pos="720"/>
          <w:tab w:val="left" w:pos="1020"/>
        </w:tabs>
        <w:jc w:val="center"/>
        <w:rPr>
          <w:rFonts w:hint="eastAsia" w:ascii="仿宋_GB2312" w:hAnsi="宋体" w:eastAsia="仿宋_GB2312" w:cs="宋体"/>
          <w:b/>
          <w:color w:val="000000"/>
          <w:kern w:val="0"/>
          <w:sz w:val="32"/>
          <w:szCs w:val="32"/>
          <w:lang w:val="en-US" w:eastAsia="zh-CN"/>
        </w:rPr>
      </w:pPr>
    </w:p>
    <w:p>
      <w:pPr>
        <w:tabs>
          <w:tab w:val="left" w:pos="720"/>
          <w:tab w:val="left" w:pos="1020"/>
        </w:tabs>
        <w:jc w:val="center"/>
        <w:rPr>
          <w:rFonts w:hint="eastAsia" w:ascii="仿宋_GB2312" w:hAnsi="宋体" w:eastAsia="仿宋_GB2312" w:cs="宋体"/>
          <w:b/>
          <w:color w:val="000000"/>
          <w:kern w:val="0"/>
          <w:sz w:val="32"/>
          <w:szCs w:val="32"/>
          <w:lang w:val="en-US" w:eastAsia="zh-CN"/>
        </w:rPr>
      </w:pPr>
    </w:p>
    <w:p>
      <w:pPr>
        <w:tabs>
          <w:tab w:val="left" w:pos="720"/>
          <w:tab w:val="left" w:pos="1020"/>
        </w:tabs>
        <w:jc w:val="center"/>
        <w:rPr>
          <w:rFonts w:hint="eastAsia" w:ascii="仿宋_GB2312" w:hAnsi="宋体" w:eastAsia="仿宋_GB2312" w:cs="Arial Unicode MS"/>
          <w:b/>
          <w:sz w:val="32"/>
          <w:szCs w:val="32"/>
          <w:lang w:eastAsia="zh-CN"/>
        </w:rPr>
      </w:pPr>
      <w:r>
        <w:rPr>
          <w:rFonts w:hint="eastAsia" w:ascii="仿宋_GB2312" w:hAnsi="宋体" w:eastAsia="仿宋_GB2312" w:cs="宋体"/>
          <w:b/>
          <w:color w:val="000000"/>
          <w:kern w:val="0"/>
          <w:sz w:val="32"/>
          <w:szCs w:val="32"/>
          <w:lang w:val="en-US" w:eastAsia="zh-CN"/>
        </w:rPr>
        <w:t>1</w:t>
      </w:r>
      <w:r>
        <w:rPr>
          <w:rFonts w:hint="eastAsia" w:ascii="仿宋_GB2312" w:hAnsi="宋体" w:cs="宋体"/>
          <w:b/>
          <w:color w:val="000000"/>
          <w:kern w:val="0"/>
          <w:sz w:val="32"/>
          <w:szCs w:val="32"/>
          <w:lang w:val="en-US" w:eastAsia="zh-CN"/>
        </w:rPr>
        <w:t>22</w:t>
      </w:r>
      <w:r>
        <w:rPr>
          <w:rFonts w:hint="eastAsia" w:ascii="仿宋_GB2312" w:hAnsi="宋体" w:eastAsia="仿宋_GB2312" w:cs="宋体"/>
          <w:b/>
          <w:color w:val="000000"/>
          <w:kern w:val="0"/>
          <w:sz w:val="32"/>
          <w:szCs w:val="32"/>
        </w:rPr>
        <w:t>、生产安全事故调查处理</w:t>
      </w:r>
      <w:r>
        <w:rPr>
          <w:rFonts w:hint="eastAsia" w:ascii="仿宋_GB2312" w:hAnsi="宋体" w:cs="宋体"/>
          <w:b/>
          <w:color w:val="000000"/>
          <w:kern w:val="0"/>
          <w:sz w:val="32"/>
          <w:szCs w:val="32"/>
          <w:lang w:eastAsia="zh-CN"/>
        </w:rPr>
        <w:t>流程图</w:t>
      </w:r>
    </w:p>
    <w:p>
      <w:pPr>
        <w:tabs>
          <w:tab w:val="left" w:pos="1020"/>
        </w:tabs>
        <w:rPr>
          <w:rFonts w:ascii="宋体" w:hAnsi="宋体" w:cs="Arial Unicode MS"/>
          <w:sz w:val="28"/>
          <w:szCs w:val="28"/>
        </w:rPr>
      </w:pPr>
      <w:r>
        <w:rPr>
          <w:rFonts w:ascii="宋体" w:hAnsi="宋体" w:cs="Arial Unicode MS"/>
          <w:sz w:val="28"/>
          <w:szCs w:val="28"/>
        </w:rPr>
        <mc:AlternateContent>
          <mc:Choice Requires="wpg">
            <w:drawing>
              <wp:inline distT="0" distB="0" distL="114300" distR="114300">
                <wp:extent cx="5715000" cy="6537960"/>
                <wp:effectExtent l="0" t="0" r="0" b="0"/>
                <wp:docPr id="142" name="Group 262"/>
                <wp:cNvGraphicFramePr/>
                <a:graphic xmlns:a="http://schemas.openxmlformats.org/drawingml/2006/main">
                  <a:graphicData uri="http://schemas.microsoft.com/office/word/2010/wordprocessingGroup">
                    <wpg:wgp>
                      <wpg:cNvGrpSpPr>
                        <a:grpSpLocks noRot="1"/>
                      </wpg:cNvGrpSpPr>
                      <wpg:grpSpPr>
                        <a:xfrm>
                          <a:off x="0" y="0"/>
                          <a:ext cx="5715000" cy="6537960"/>
                          <a:chOff x="0" y="0"/>
                          <a:chExt cx="9000" cy="10296"/>
                        </a:xfrm>
                      </wpg:grpSpPr>
                      <wps:wsp>
                        <wps:cNvPr id="145" name="Picture 263"/>
                        <wps:cNvSpPr>
                          <a:spLocks noChangeAspect="1" noTextEdit="1"/>
                        </wps:cNvSpPr>
                        <wps:spPr>
                          <a:xfrm>
                            <a:off x="0" y="0"/>
                            <a:ext cx="9000" cy="10296"/>
                          </a:xfrm>
                          <a:prstGeom prst="rect">
                            <a:avLst/>
                          </a:prstGeom>
                          <a:noFill/>
                          <a:ln>
                            <a:noFill/>
                          </a:ln>
                        </wps:spPr>
                        <wps:bodyPr upright="1"/>
                      </wps:wsp>
                      <wps:wsp>
                        <wps:cNvPr id="146" name="Rectangle 264"/>
                        <wps:cNvSpPr/>
                        <wps:spPr>
                          <a:xfrm>
                            <a:off x="1620" y="312"/>
                            <a:ext cx="5760" cy="124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rFonts w:hint="eastAsia" w:ascii="仿宋_GB2312" w:eastAsia="仿宋_GB2312"/>
                                  <w:sz w:val="24"/>
                                </w:rPr>
                              </w:pPr>
                              <w:r>
                                <w:rPr>
                                  <w:rFonts w:hint="eastAsia" w:ascii="宋体" w:hAnsi="宋体"/>
                                  <w:sz w:val="24"/>
                                </w:rPr>
                                <w:t>本县行政区域内发生</w:t>
                              </w:r>
                              <w:r>
                                <w:rPr>
                                  <w:rFonts w:hint="eastAsia" w:ascii="仿宋_GB2312" w:hAnsi="仿宋_GB2312" w:eastAsia="仿宋_GB2312" w:cs="仿宋_GB2312"/>
                                  <w:sz w:val="24"/>
                                  <w:szCs w:val="24"/>
                                </w:rPr>
                                <w:t>3人以下死亡</w:t>
                              </w:r>
                              <w:r>
                                <w:rPr>
                                  <w:rFonts w:ascii="宋体" w:hAnsi="宋体"/>
                                </w:rPr>
                                <w:t>，</w:t>
                              </w:r>
                              <w:r>
                                <w:rPr>
                                  <w:rFonts w:ascii="宋体" w:hAnsi="宋体"/>
                                  <w:sz w:val="24"/>
                                </w:rPr>
                                <w:t>或者10人以下重伤，或者1000万元以下直接经济损失的</w:t>
                              </w:r>
                              <w:r>
                                <w:rPr>
                                  <w:rFonts w:hint="eastAsia" w:ascii="宋体" w:hAnsi="宋体"/>
                                  <w:sz w:val="24"/>
                                </w:rPr>
                                <w:t>一般事故</w:t>
                              </w:r>
                            </w:p>
                          </w:txbxContent>
                        </wps:txbx>
                        <wps:bodyPr upright="1"/>
                      </wps:wsp>
                      <wps:wsp>
                        <wps:cNvPr id="147" name="Rectangle 265"/>
                        <wps:cNvSpPr/>
                        <wps:spPr>
                          <a:xfrm>
                            <a:off x="1620" y="2496"/>
                            <a:ext cx="5760" cy="936"/>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spacing w:line="360" w:lineRule="exact"/>
                                <w:rPr>
                                  <w:rFonts w:hint="eastAsia" w:ascii="宋体" w:hAnsi="宋体"/>
                                </w:rPr>
                              </w:pPr>
                              <w:r>
                                <w:rPr>
                                  <w:rStyle w:val="12"/>
                                  <w:rFonts w:hint="eastAsia" w:ascii="宋体" w:hAnsi="宋体"/>
                                  <w:sz w:val="24"/>
                                </w:rPr>
                                <w:t>受县政府授权或者委托成立事故调查组，并通知公安、监察、工会等有关部门参加。邀请检察院参加</w:t>
                              </w:r>
                            </w:p>
                          </w:txbxContent>
                        </wps:txbx>
                        <wps:bodyPr upright="1"/>
                      </wps:wsp>
                      <wps:wsp>
                        <wps:cNvPr id="148" name="Rectangle 266"/>
                        <wps:cNvSpPr/>
                        <wps:spPr>
                          <a:xfrm flipV="1">
                            <a:off x="1620" y="4524"/>
                            <a:ext cx="5760" cy="93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rFonts w:hint="eastAsia" w:ascii="宋体" w:hAnsi="宋体"/>
                                  <w:sz w:val="24"/>
                                </w:rPr>
                              </w:pPr>
                              <w:r>
                                <w:rPr>
                                  <w:rFonts w:hint="eastAsia" w:ascii="宋体" w:hAnsi="宋体"/>
                                  <w:sz w:val="24"/>
                                </w:rPr>
                                <w:t>事故调查组开展事故调查，60日内形成事故调查报告</w:t>
                              </w:r>
                            </w:p>
                          </w:txbxContent>
                        </wps:txbx>
                        <wps:bodyPr upright="1"/>
                      </wps:wsp>
                      <wps:wsp>
                        <wps:cNvPr id="149" name="Rectangle 267"/>
                        <wps:cNvSpPr/>
                        <wps:spPr>
                          <a:xfrm>
                            <a:off x="1620" y="8424"/>
                            <a:ext cx="5760" cy="93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rFonts w:hint="eastAsia" w:ascii="宋体" w:hAnsi="宋体"/>
                                  <w:sz w:val="24"/>
                                </w:rPr>
                              </w:pPr>
                              <w:r>
                                <w:rPr>
                                  <w:rFonts w:hint="eastAsia" w:ascii="宋体" w:hAnsi="宋体"/>
                                  <w:sz w:val="24"/>
                                </w:rPr>
                                <w:t>按照县政府批复追究有关人员刑事或者行政责任，实施行政处罚</w:t>
                              </w:r>
                            </w:p>
                          </w:txbxContent>
                        </wps:txbx>
                        <wps:bodyPr upright="1"/>
                      </wps:wsp>
                      <wps:wsp>
                        <wps:cNvPr id="150" name="Rectangle 268"/>
                        <wps:cNvSpPr/>
                        <wps:spPr>
                          <a:xfrm>
                            <a:off x="1620" y="6552"/>
                            <a:ext cx="5760" cy="780"/>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spacing w:line="360" w:lineRule="exact"/>
                                <w:jc w:val="center"/>
                                <w:rPr>
                                  <w:rFonts w:hint="eastAsia" w:ascii="宋体" w:hAnsi="宋体"/>
                                  <w:sz w:val="24"/>
                                </w:rPr>
                              </w:pPr>
                              <w:r>
                                <w:rPr>
                                  <w:rFonts w:hint="eastAsia" w:ascii="宋体" w:hAnsi="宋体"/>
                                  <w:sz w:val="24"/>
                                </w:rPr>
                                <w:t>将事故调查报告报县政府批复</w:t>
                              </w:r>
                            </w:p>
                          </w:txbxContent>
                        </wps:txbx>
                        <wps:bodyPr upright="1"/>
                      </wps:wsp>
                      <wps:wsp>
                        <wps:cNvPr id="151" name="Line 269"/>
                        <wps:cNvCnPr/>
                        <wps:spPr>
                          <a:xfrm>
                            <a:off x="4500" y="1560"/>
                            <a:ext cx="0" cy="936"/>
                          </a:xfrm>
                          <a:prstGeom prst="line">
                            <a:avLst/>
                          </a:prstGeom>
                          <a:ln w="9525" cap="flat" cmpd="sng">
                            <a:solidFill>
                              <a:srgbClr val="000000"/>
                            </a:solidFill>
                            <a:prstDash val="solid"/>
                            <a:headEnd type="none" w="med" len="med"/>
                            <a:tailEnd type="triangle" w="med" len="med"/>
                          </a:ln>
                        </wps:spPr>
                        <wps:bodyPr upright="1"/>
                      </wps:wsp>
                      <wps:wsp>
                        <wps:cNvPr id="152" name="Line 270"/>
                        <wps:cNvCnPr/>
                        <wps:spPr>
                          <a:xfrm>
                            <a:off x="4500" y="3432"/>
                            <a:ext cx="1" cy="1092"/>
                          </a:xfrm>
                          <a:prstGeom prst="line">
                            <a:avLst/>
                          </a:prstGeom>
                          <a:ln w="9525" cap="flat" cmpd="sng">
                            <a:solidFill>
                              <a:srgbClr val="000000"/>
                            </a:solidFill>
                            <a:prstDash val="solid"/>
                            <a:headEnd type="none" w="med" len="med"/>
                            <a:tailEnd type="triangle" w="med" len="med"/>
                          </a:ln>
                        </wps:spPr>
                        <wps:bodyPr upright="1"/>
                      </wps:wsp>
                      <wps:wsp>
                        <wps:cNvPr id="153" name="Line 271"/>
                        <wps:cNvCnPr/>
                        <wps:spPr>
                          <a:xfrm>
                            <a:off x="4500" y="5460"/>
                            <a:ext cx="0" cy="1092"/>
                          </a:xfrm>
                          <a:prstGeom prst="line">
                            <a:avLst/>
                          </a:prstGeom>
                          <a:ln w="9525" cap="flat" cmpd="sng">
                            <a:solidFill>
                              <a:srgbClr val="000000"/>
                            </a:solidFill>
                            <a:prstDash val="solid"/>
                            <a:headEnd type="none" w="med" len="med"/>
                            <a:tailEnd type="triangle" w="med" len="med"/>
                          </a:ln>
                        </wps:spPr>
                        <wps:bodyPr upright="1"/>
                      </wps:wsp>
                      <wps:wsp>
                        <wps:cNvPr id="154" name="Line 272"/>
                        <wps:cNvCnPr/>
                        <wps:spPr>
                          <a:xfrm>
                            <a:off x="4500" y="7332"/>
                            <a:ext cx="0" cy="1092"/>
                          </a:xfrm>
                          <a:prstGeom prst="line">
                            <a:avLst/>
                          </a:prstGeom>
                          <a:ln w="9525" cap="flat" cmpd="sng">
                            <a:solidFill>
                              <a:srgbClr val="000000"/>
                            </a:solidFill>
                            <a:prstDash val="solid"/>
                            <a:headEnd type="none" w="med" len="med"/>
                            <a:tailEnd type="triangle" w="med" len="med"/>
                          </a:ln>
                        </wps:spPr>
                        <wps:bodyPr upright="1"/>
                      </wps:wsp>
                    </wpg:wgp>
                  </a:graphicData>
                </a:graphic>
              </wp:inline>
            </w:drawing>
          </mc:Choice>
          <mc:Fallback>
            <w:pict>
              <v:group id="Group 262" o:spid="_x0000_s1026" o:spt="203" style="height:514.8pt;width:450pt;" coordsize="9000,10296" o:gfxdata="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">
                <o:lock v:ext="edit" rotation="t" aspectratio="f"/>
                <v:rect id="Picture 263" o:spid="_x0000_s1026" o:spt="1" style="position:absolute;left:0;top:0;height:10296;width:9000;" filled="f" stroked="f" coordsize="21600,21600" o:gfxdata="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jGGx7sAAADc&#10;AAAADwAAAAAAAAABACAAAAAiAAAAZHJzL2Rvd25yZXYueG1sUEsBAhQAFAAAAAgAh07iQDMvBZ47&#10;AAAAOQAAABAAAAAAAAAAAQAgAAAACgEAAGRycy9zaGFwZXhtbC54bWxQSwUGAAAAAAYABgBbAQAA&#10;tAMAAAAA&#10;">
                  <v:fill on="f" focussize="0,0"/>
                  <v:stroke on="f"/>
                  <v:imagedata o:title=""/>
                  <o:lock v:ext="edit" text="t" aspectratio="t"/>
                </v:rect>
                <v:rect id="Rectangle 264" o:spid="_x0000_s1026" o:spt="1" style="position:absolute;left:1620;top:312;height:1248;width:5760;" fillcolor="#FFFFFF" filled="t" stroked="t" coordsize="21600,21600" o:gfxdata="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Y+/DC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spacing w:line="360" w:lineRule="exact"/>
                          <w:rPr>
                            <w:rFonts w:hint="eastAsia" w:ascii="仿宋_GB2312" w:eastAsia="仿宋_GB2312"/>
                            <w:sz w:val="24"/>
                          </w:rPr>
                        </w:pPr>
                        <w:r>
                          <w:rPr>
                            <w:rFonts w:hint="eastAsia" w:ascii="宋体" w:hAnsi="宋体"/>
                            <w:sz w:val="24"/>
                          </w:rPr>
                          <w:t>本县行政区域内发生</w:t>
                        </w:r>
                        <w:r>
                          <w:rPr>
                            <w:rFonts w:hint="eastAsia" w:ascii="仿宋_GB2312" w:hAnsi="仿宋_GB2312" w:eastAsia="仿宋_GB2312" w:cs="仿宋_GB2312"/>
                            <w:sz w:val="24"/>
                            <w:szCs w:val="24"/>
                          </w:rPr>
                          <w:t>3人以下死亡</w:t>
                        </w:r>
                        <w:r>
                          <w:rPr>
                            <w:rFonts w:ascii="宋体" w:hAnsi="宋体"/>
                          </w:rPr>
                          <w:t>，</w:t>
                        </w:r>
                        <w:r>
                          <w:rPr>
                            <w:rFonts w:ascii="宋体" w:hAnsi="宋体"/>
                            <w:sz w:val="24"/>
                          </w:rPr>
                          <w:t>或者10人以下重伤，或者1000万元以下直接经济损失的</w:t>
                        </w:r>
                        <w:r>
                          <w:rPr>
                            <w:rFonts w:hint="eastAsia" w:ascii="宋体" w:hAnsi="宋体"/>
                            <w:sz w:val="24"/>
                          </w:rPr>
                          <w:t>一般事故</w:t>
                        </w:r>
                      </w:p>
                    </w:txbxContent>
                  </v:textbox>
                </v:rect>
                <v:rect id="Rectangle 265" o:spid="_x0000_s1026" o:spt="1" style="position:absolute;left:1620;top:2496;height:936;width:5760;" fillcolor="#FFFFFF" filled="t" stroked="t" coordsize="21600,21600" o:gfxdata="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dOUW74A&#10;AADcAAAADwAAAAAAAAABACAAAAAiAAAAZHJzL2Rvd25yZXYueG1sUEsBAhQAFAAAAAgAh07iQDMv&#10;BZ47AAAAOQAAABAAAAAAAAAAAQAgAAAADQEAAGRycy9zaGFwZXhtbC54bWxQSwUGAAAAAAYABgBb&#10;AQAAtwMAAAAA&#10;">
                  <v:fill on="t" focussize="0,0"/>
                  <v:stroke weight="1pt" color="#000000" joinstyle="miter"/>
                  <v:imagedata o:title=""/>
                  <o:lock v:ext="edit" aspectratio="f"/>
                  <v:textbox>
                    <w:txbxContent>
                      <w:p>
                        <w:pPr>
                          <w:spacing w:line="360" w:lineRule="exact"/>
                          <w:rPr>
                            <w:rFonts w:hint="eastAsia" w:ascii="宋体" w:hAnsi="宋体"/>
                          </w:rPr>
                        </w:pPr>
                        <w:r>
                          <w:rPr>
                            <w:rStyle w:val="12"/>
                            <w:rFonts w:hint="eastAsia" w:ascii="宋体" w:hAnsi="宋体"/>
                            <w:sz w:val="24"/>
                          </w:rPr>
                          <w:t>受县政府授权或者委托成立事故调查组，并通知公安、监察、工会等有关部门参加。邀请检察院参加</w:t>
                        </w:r>
                      </w:p>
                    </w:txbxContent>
                  </v:textbox>
                </v:rect>
                <v:rect id="Rectangle 266" o:spid="_x0000_s1026" o:spt="1" style="position:absolute;left:1620;top:4524;flip:y;height:936;width:5760;" fillcolor="#FFFFFF" filled="t" stroked="t" coordsize="21600,21600" o:gfxdata="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SKMj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360" w:lineRule="exact"/>
                          <w:rPr>
                            <w:rFonts w:hint="eastAsia" w:ascii="宋体" w:hAnsi="宋体"/>
                            <w:sz w:val="24"/>
                          </w:rPr>
                        </w:pPr>
                        <w:r>
                          <w:rPr>
                            <w:rFonts w:hint="eastAsia" w:ascii="宋体" w:hAnsi="宋体"/>
                            <w:sz w:val="24"/>
                          </w:rPr>
                          <w:t>事故调查组开展事故调查，60日内形成事故调查报告</w:t>
                        </w:r>
                      </w:p>
                    </w:txbxContent>
                  </v:textbox>
                </v:rect>
                <v:rect id="Rectangle 267" o:spid="_x0000_s1026" o:spt="1" style="position:absolute;left:1620;top:8424;height:936;width:5760;" fillcolor="#FFFFFF" filled="t" stroked="t" coordsize="21600,21600" o:gfxdata="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6FoQr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360" w:lineRule="exact"/>
                          <w:rPr>
                            <w:rFonts w:hint="eastAsia" w:ascii="宋体" w:hAnsi="宋体"/>
                            <w:sz w:val="24"/>
                          </w:rPr>
                        </w:pPr>
                        <w:r>
                          <w:rPr>
                            <w:rFonts w:hint="eastAsia" w:ascii="宋体" w:hAnsi="宋体"/>
                            <w:sz w:val="24"/>
                          </w:rPr>
                          <w:t>按照县政府批复追究有关人员刑事或者行政责任，实施行政处罚</w:t>
                        </w:r>
                      </w:p>
                    </w:txbxContent>
                  </v:textbox>
                </v:rect>
                <v:rect id="Rectangle 268" o:spid="_x0000_s1026" o:spt="1" style="position:absolute;left:1620;top:6552;height:780;width:5760;" fillcolor="#FFFFFF" filled="t" stroked="t" coordsize="21600,21600" o:gfxdata="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Oa&#10;8sEAAADcAAAADwAAAAAAAAABACAAAAAiAAAAZHJzL2Rvd25yZXYueG1sUEsBAhQAFAAAAAgAh07i&#10;QDMvBZ47AAAAOQAAABAAAAAAAAAAAQAgAAAAEAEAAGRycy9zaGFwZXhtbC54bWxQSwUGAAAAAAYA&#10;BgBbAQAAugMAAAAA&#10;">
                  <v:fill on="t" focussize="0,0"/>
                  <v:stroke weight="1pt" color="#000000" joinstyle="miter"/>
                  <v:imagedata o:title=""/>
                  <o:lock v:ext="edit" aspectratio="f"/>
                  <v:textbox>
                    <w:txbxContent>
                      <w:p>
                        <w:pPr>
                          <w:spacing w:line="360" w:lineRule="exact"/>
                          <w:jc w:val="center"/>
                          <w:rPr>
                            <w:rFonts w:hint="eastAsia" w:ascii="宋体" w:hAnsi="宋体"/>
                            <w:sz w:val="24"/>
                          </w:rPr>
                        </w:pPr>
                        <w:r>
                          <w:rPr>
                            <w:rFonts w:hint="eastAsia" w:ascii="宋体" w:hAnsi="宋体"/>
                            <w:sz w:val="24"/>
                          </w:rPr>
                          <w:t>将事故调查报告报县政府批复</w:t>
                        </w:r>
                      </w:p>
                    </w:txbxContent>
                  </v:textbox>
                </v:rect>
                <v:line id="Line 269" o:spid="_x0000_s1026" o:spt="20" style="position:absolute;left:4500;top:1560;height:936;width:0;" filled="f" stroked="t" coordsize="21600,21600" o:gfxdata="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QnQw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Line 270" o:spid="_x0000_s1026" o:spt="20" style="position:absolute;left:4500;top:3432;height:1092;width:1;" filled="f" stroked="t" coordsize="21600,21600" o:gfxdata="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pDqR7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271" o:spid="_x0000_s1026" o:spt="20" style="position:absolute;left:4500;top:5460;height:1092;width:0;" filled="f" stroked="t" coordsize="21600,21600" o:gfxdata="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3E/c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Line 272" o:spid="_x0000_s1026" o:spt="20" style="position:absolute;left:4500;top:7332;height:1092;width:0;" filled="f" stroked="t" coordsize="21600,21600" o:gfxdata="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Ndeo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w10:wrap type="none"/>
                <w10:anchorlock/>
              </v:group>
            </w:pict>
          </mc:Fallback>
        </mc:AlternateContent>
      </w:r>
    </w:p>
    <w:p>
      <w:pPr>
        <w:rPr>
          <w:rFonts w:ascii="宋体" w:hAnsi="宋体" w:cs="Arial Unicode MS"/>
          <w:sz w:val="28"/>
          <w:szCs w:val="28"/>
        </w:rPr>
      </w:pPr>
    </w:p>
    <w:p>
      <w:pPr>
        <w:spacing w:line="460" w:lineRule="exact"/>
        <w:ind w:left="365" w:leftChars="114"/>
        <w:rPr>
          <w:rFonts w:hint="eastAsia" w:ascii="宋体" w:hAnsi="宋体" w:eastAsia="仿宋_GB2312"/>
          <w:sz w:val="24"/>
          <w:lang w:val="en-US" w:eastAsia="zh-CN"/>
        </w:rPr>
      </w:pPr>
      <w:r>
        <w:rPr>
          <w:rFonts w:ascii="宋体" w:hAnsi="宋体" w:cs="Arial Unicode MS"/>
          <w:sz w:val="28"/>
          <w:szCs w:val="28"/>
        </w:rPr>
        <w:tab/>
      </w:r>
      <w:r>
        <w:rPr>
          <w:rFonts w:hint="eastAsia" w:ascii="宋体" w:hAnsi="宋体" w:cs="Arial Unicode MS"/>
          <w:sz w:val="28"/>
          <w:szCs w:val="28"/>
        </w:rPr>
        <w:t xml:space="preserve"> </w:t>
      </w:r>
      <w:r>
        <w:rPr>
          <w:rFonts w:hint="eastAsia" w:ascii="宋体" w:hAnsi="宋体"/>
          <w:sz w:val="24"/>
        </w:rPr>
        <w:t>承办机构：综合股、</w:t>
      </w:r>
      <w:r>
        <w:rPr>
          <w:rFonts w:hint="eastAsia" w:ascii="宋体" w:hAnsi="宋体"/>
          <w:sz w:val="24"/>
          <w:lang w:eastAsia="zh-CN"/>
        </w:rPr>
        <w:t>危化股</w:t>
      </w:r>
      <w:r>
        <w:rPr>
          <w:rFonts w:hint="eastAsia" w:ascii="宋体" w:hAnsi="宋体"/>
          <w:sz w:val="24"/>
        </w:rPr>
        <w:t>、</w:t>
      </w:r>
      <w:r>
        <w:rPr>
          <w:rFonts w:hint="eastAsia" w:ascii="宋体" w:hAnsi="宋体"/>
          <w:sz w:val="24"/>
          <w:lang w:eastAsia="zh-CN"/>
        </w:rPr>
        <w:t>火灾股、减灾股、基础股、应急管理综合行政执法大队</w:t>
      </w:r>
    </w:p>
    <w:p>
      <w:pPr>
        <w:spacing w:line="460" w:lineRule="exact"/>
        <w:ind w:firstLine="570"/>
        <w:rPr>
          <w:rFonts w:hint="eastAsia" w:ascii="宋体" w:hAnsi="宋体"/>
          <w:sz w:val="24"/>
        </w:rPr>
      </w:pPr>
      <w:r>
        <w:rPr>
          <w:rFonts w:hint="eastAsia" w:ascii="宋体" w:hAnsi="宋体"/>
          <w:sz w:val="24"/>
        </w:rPr>
        <w:t>服务电话：</w:t>
      </w:r>
      <w:r>
        <w:rPr>
          <w:rFonts w:hint="eastAsia" w:ascii="宋体" w:hAnsi="宋体"/>
          <w:sz w:val="24"/>
          <w:lang w:val="en-US" w:eastAsia="zh-CN"/>
        </w:rPr>
        <w:t>0566-5298809</w:t>
      </w:r>
      <w:r>
        <w:rPr>
          <w:rFonts w:hint="eastAsia" w:ascii="宋体" w:hAnsi="宋体"/>
          <w:sz w:val="24"/>
        </w:rPr>
        <w:t xml:space="preserve">                 </w:t>
      </w:r>
    </w:p>
    <w:p>
      <w:pPr>
        <w:spacing w:line="460" w:lineRule="exact"/>
        <w:ind w:firstLine="570"/>
        <w:rPr>
          <w:rFonts w:hint="eastAsia" w:ascii="仿宋_GB2312" w:hAnsi="宋体" w:eastAsia="仿宋_GB2312" w:cs="宋体"/>
          <w:b/>
          <w:color w:val="000000"/>
          <w:kern w:val="0"/>
          <w:sz w:val="32"/>
          <w:szCs w:val="32"/>
          <w:lang w:val="en-US" w:eastAsia="zh-CN"/>
        </w:rPr>
      </w:pPr>
      <w:r>
        <w:rPr>
          <w:rFonts w:hint="eastAsia" w:ascii="宋体" w:hAnsi="宋体"/>
          <w:sz w:val="24"/>
        </w:rPr>
        <w:t>监督电话：</w:t>
      </w:r>
      <w:r>
        <w:rPr>
          <w:rFonts w:hint="eastAsia" w:ascii="宋体" w:hAnsi="宋体"/>
          <w:sz w:val="24"/>
          <w:lang w:val="en-US" w:eastAsia="zh-CN"/>
        </w:rPr>
        <w:t>0566-5298800</w:t>
      </w:r>
    </w:p>
    <w:p>
      <w:pPr>
        <w:spacing w:line="460" w:lineRule="exact"/>
        <w:jc w:val="center"/>
        <w:rPr>
          <w:rFonts w:hint="eastAsia" w:ascii="仿宋_GB2312" w:hAnsi="宋体" w:eastAsia="仿宋_GB2312" w:cs="宋体"/>
          <w:b/>
          <w:color w:val="000000"/>
          <w:kern w:val="0"/>
          <w:sz w:val="32"/>
          <w:szCs w:val="32"/>
          <w:lang w:val="en-US" w:eastAsia="zh-CN"/>
        </w:rPr>
      </w:pPr>
    </w:p>
    <w:p>
      <w:pPr>
        <w:spacing w:line="460" w:lineRule="exact"/>
        <w:jc w:val="center"/>
        <w:rPr>
          <w:rFonts w:hint="eastAsia" w:ascii="仿宋_GB2312" w:hAnsi="宋体" w:eastAsia="仿宋_GB2312" w:cs="宋体"/>
          <w:b/>
          <w:color w:val="000000"/>
          <w:kern w:val="0"/>
          <w:sz w:val="32"/>
          <w:szCs w:val="32"/>
          <w:lang w:eastAsia="zh-CN"/>
        </w:rPr>
      </w:pPr>
      <w:r>
        <w:rPr>
          <w:rFonts w:hint="eastAsia" w:ascii="仿宋_GB2312" w:hAnsi="宋体" w:eastAsia="仿宋_GB2312" w:cs="宋体"/>
          <w:b/>
          <w:color w:val="000000"/>
          <w:kern w:val="0"/>
          <w:sz w:val="32"/>
          <w:szCs w:val="32"/>
          <w:lang w:val="en-US" w:eastAsia="zh-CN"/>
        </w:rPr>
        <w:t>1</w:t>
      </w:r>
      <w:r>
        <w:rPr>
          <w:rFonts w:hint="eastAsia" w:ascii="仿宋_GB2312" w:hAnsi="宋体" w:cs="宋体"/>
          <w:b/>
          <w:color w:val="000000"/>
          <w:kern w:val="0"/>
          <w:sz w:val="32"/>
          <w:szCs w:val="32"/>
          <w:lang w:val="en-US" w:eastAsia="zh-CN"/>
        </w:rPr>
        <w:t>23</w:t>
      </w:r>
      <w:r>
        <w:rPr>
          <w:rFonts w:hint="eastAsia" w:ascii="仿宋_GB2312" w:hAnsi="宋体" w:eastAsia="仿宋_GB2312" w:cs="宋体"/>
          <w:b/>
          <w:color w:val="000000"/>
          <w:kern w:val="0"/>
          <w:sz w:val="32"/>
          <w:szCs w:val="32"/>
        </w:rPr>
        <w:t>、自然灾害救助对象审核</w:t>
      </w:r>
      <w:r>
        <w:rPr>
          <w:rFonts w:hint="eastAsia" w:ascii="仿宋_GB2312" w:hAnsi="宋体" w:cs="宋体"/>
          <w:b/>
          <w:color w:val="000000"/>
          <w:kern w:val="0"/>
          <w:sz w:val="32"/>
          <w:szCs w:val="32"/>
          <w:lang w:eastAsia="zh-CN"/>
        </w:rPr>
        <w:t>流程图</w:t>
      </w:r>
    </w:p>
    <w:p>
      <w:pPr>
        <w:spacing w:line="540" w:lineRule="exact"/>
        <w:rPr>
          <w:rFonts w:hint="eastAsia" w:ascii="仿宋_GB2312" w:eastAsia="仿宋_GB2312"/>
          <w:kern w:val="0"/>
          <w:sz w:val="32"/>
          <w:szCs w:val="32"/>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3319145</wp:posOffset>
                </wp:positionH>
                <wp:positionV relativeFrom="paragraph">
                  <wp:posOffset>483870</wp:posOffset>
                </wp:positionV>
                <wp:extent cx="0" cy="0"/>
                <wp:effectExtent l="0" t="0" r="0" b="0"/>
                <wp:wrapNone/>
                <wp:docPr id="141" name="直接箭头连接符 141"/>
                <wp:cNvGraphicFramePr/>
                <a:graphic xmlns:a="http://schemas.openxmlformats.org/drawingml/2006/main">
                  <a:graphicData uri="http://schemas.microsoft.com/office/word/2010/wordprocessingShape">
                    <wps:wsp>
                      <wps:cNvCnPr>
                        <a:stCxn id="131" idx="0"/>
                        <a:endCxn id="131" idx="0"/>
                      </wps:cNvCnPr>
                      <wps:spPr>
                        <a:xfrm>
                          <a:off x="3721735" y="1842135"/>
                          <a:ext cx="0"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61.35pt;margin-top:38.1pt;height:0pt;width:0pt;z-index:251660288;mso-width-relative:page;mso-height-relative:page;" filled="f" stroked="t" coordsize="21600,21600" o:gfxdata="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OQxF/1AAAAAkBAAAPAAAAAAAAAAEAIAAAACIAAABkcnMvZG93&#10;bnJldi54bWxQSwECFAAUAAAACACHTuJAVCqmwT0CAABnBAAADgAAAAAAAAABACAAAAAjAQAAZHJz&#10;L2Uyb0RvYy54bWxQSwUGAAAAAAYABgBZAQAA0gUAAAAA&#10;">
                <v:fill on="f" focussize="0,0"/>
                <v:stroke color="#4A7EBB [3204]" joinstyle="round" startarrow="open" endarrow="open"/>
                <v:imagedata o:title=""/>
                <o:lock v:ext="edit" aspectratio="f"/>
              </v:shape>
            </w:pict>
          </mc:Fallback>
        </mc:AlternateContent>
      </w:r>
    </w:p>
    <w:p>
      <w:pPr>
        <w:tabs>
          <w:tab w:val="left" w:pos="1020"/>
        </w:tabs>
        <w:rPr>
          <w:rFonts w:ascii="宋体" w:hAnsi="宋体" w:cs="Arial Unicode MS"/>
          <w:sz w:val="28"/>
          <w:szCs w:val="28"/>
        </w:rPr>
      </w:pPr>
      <w:r>
        <w:rPr>
          <w:sz w:val="28"/>
        </w:rPr>
        <mc:AlternateContent>
          <mc:Choice Requires="wps">
            <w:drawing>
              <wp:anchor distT="0" distB="0" distL="114300" distR="114300" simplePos="0" relativeHeight="251713536" behindDoc="0" locked="0" layoutInCell="1" allowOverlap="1">
                <wp:simplePos x="0" y="0"/>
                <wp:positionH relativeFrom="column">
                  <wp:posOffset>3667125</wp:posOffset>
                </wp:positionH>
                <wp:positionV relativeFrom="paragraph">
                  <wp:posOffset>591185</wp:posOffset>
                </wp:positionV>
                <wp:extent cx="482600" cy="3175"/>
                <wp:effectExtent l="0" t="0" r="0" b="0"/>
                <wp:wrapNone/>
                <wp:docPr id="144" name="肘形连接符 144"/>
                <wp:cNvGraphicFramePr/>
                <a:graphic xmlns:a="http://schemas.openxmlformats.org/drawingml/2006/main">
                  <a:graphicData uri="http://schemas.microsoft.com/office/word/2010/wordprocessingShape">
                    <wps:wsp>
                      <wps:cNvCnPr>
                        <a:stCxn id="132" idx="3"/>
                      </wps:cNvCnPr>
                      <wps:spPr>
                        <a:xfrm flipV="1">
                          <a:off x="4912360" y="2411095"/>
                          <a:ext cx="482600" cy="3175"/>
                        </a:xfrm>
                        <a:prstGeom prst="bentConnector3">
                          <a:avLst>
                            <a:gd name="adj1" fmla="val 50000"/>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4" type="#_x0000_t34" style="position:absolute;left:0pt;flip:y;margin-left:288.75pt;margin-top:46.55pt;height:0.25pt;width:38pt;z-index:251713536;mso-width-relative:page;mso-height-relative:page;" filled="f" stroked="t" coordsize="21600,21600" o:gfxdata="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lWaXb2gAAAAkBAAAPAAAAAAAAAAEAIAAA&#10;ACIAAABkcnMvZG93bnJldi54bWxQSwECFAAUAAAACACHTuJAjln/w0MCAABOBAAADgAAAAAAAAAB&#10;ACAAAAApAQAAZHJzL2Uyb0RvYy54bWxQSwUGAAAAAAYABgBZAQAA3gUAAAAA&#10;" adj="10800">
                <v:fill on="f" focussize="0,0"/>
                <v:stroke color="#4A7EBB [3204]" joinstyle="round"/>
                <v:imagedata o:title=""/>
                <o:lock v:ext="edit" aspectratio="f"/>
              </v:shape>
            </w:pict>
          </mc:Fallback>
        </mc:AlternateContent>
      </w:r>
      <w:r>
        <w:rPr>
          <w:rFonts w:ascii="宋体" w:hAnsi="宋体" w:cs="Arial Unicode MS"/>
          <w:sz w:val="28"/>
          <w:szCs w:val="28"/>
        </w:rPr>
        <mc:AlternateContent>
          <mc:Choice Requires="wpg">
            <w:drawing>
              <wp:inline distT="0" distB="0" distL="114300" distR="114300">
                <wp:extent cx="6638290" cy="6731635"/>
                <wp:effectExtent l="0" t="4445" r="1235075" b="0"/>
                <wp:docPr id="106" name="Group 262"/>
                <wp:cNvGraphicFramePr/>
                <a:graphic xmlns:a="http://schemas.openxmlformats.org/drawingml/2006/main">
                  <a:graphicData uri="http://schemas.microsoft.com/office/word/2010/wordprocessingGroup">
                    <wpg:wgp>
                      <wpg:cNvGrpSpPr>
                        <a:grpSpLocks noRot="1"/>
                      </wpg:cNvGrpSpPr>
                      <wpg:grpSpPr>
                        <a:xfrm>
                          <a:off x="0" y="0"/>
                          <a:ext cx="6638290" cy="6731635"/>
                          <a:chOff x="0" y="-165"/>
                          <a:chExt cx="10454" cy="10601"/>
                        </a:xfrm>
                      </wpg:grpSpPr>
                      <wps:wsp>
                        <wps:cNvPr id="131" name="Picture 263"/>
                        <wps:cNvSpPr>
                          <a:spLocks noChangeAspect="1" noTextEdit="1"/>
                        </wps:cNvSpPr>
                        <wps:spPr>
                          <a:xfrm>
                            <a:off x="0" y="140"/>
                            <a:ext cx="10454" cy="10296"/>
                          </a:xfrm>
                          <a:prstGeom prst="rect">
                            <a:avLst/>
                          </a:prstGeom>
                          <a:noFill/>
                          <a:ln>
                            <a:noFill/>
                          </a:ln>
                        </wps:spPr>
                        <wps:bodyPr upright="1"/>
                      </wps:wsp>
                      <wps:wsp>
                        <wps:cNvPr id="132" name="Rectangle 264"/>
                        <wps:cNvSpPr/>
                        <wps:spPr>
                          <a:xfrm>
                            <a:off x="1020" y="267"/>
                            <a:ext cx="4755" cy="1174"/>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由</w:t>
                              </w:r>
                              <w:r>
                                <w:rPr>
                                  <w:rFonts w:hint="eastAsia" w:ascii="仿宋_GB2312" w:hAnsi="仿宋_GB2312" w:cs="仿宋_GB2312"/>
                                  <w:sz w:val="28"/>
                                  <w:szCs w:val="28"/>
                                  <w:lang w:eastAsia="zh-CN"/>
                                </w:rPr>
                                <w:t>受灾群众</w:t>
                              </w:r>
                              <w:r>
                                <w:rPr>
                                  <w:rFonts w:hint="eastAsia" w:ascii="仿宋_GB2312" w:hAnsi="仿宋_GB2312" w:eastAsia="仿宋_GB2312" w:cs="仿宋_GB2312"/>
                                  <w:sz w:val="28"/>
                                  <w:szCs w:val="28"/>
                                </w:rPr>
                                <w:t>向户籍所在社区提出申请,提供相关材料</w:t>
                              </w:r>
                              <w:r>
                                <w:rPr>
                                  <w:rFonts w:hint="eastAsia" w:ascii="仿宋_GB2312" w:hAnsi="仿宋_GB2312" w:eastAsia="仿宋_GB2312" w:cs="仿宋_GB2312"/>
                                  <w:sz w:val="28"/>
                                  <w:szCs w:val="28"/>
                                  <w:lang w:eastAsia="zh-CN"/>
                                </w:rPr>
                                <w:t>。</w:t>
                              </w:r>
                            </w:p>
                            <w:p>
                              <w:pPr>
                                <w:spacing w:line="360" w:lineRule="exact"/>
                                <w:rPr>
                                  <w:rFonts w:hint="eastAsia" w:ascii="仿宋_GB2312" w:hAnsi="仿宋_GB2312" w:eastAsia="仿宋_GB2312" w:cs="仿宋_GB2312"/>
                                  <w:sz w:val="28"/>
                                  <w:szCs w:val="28"/>
                                </w:rPr>
                              </w:pPr>
                            </w:p>
                          </w:txbxContent>
                        </wps:txbx>
                        <wps:bodyPr upright="1"/>
                      </wps:wsp>
                      <wps:wsp>
                        <wps:cNvPr id="133" name="Rectangle 265"/>
                        <wps:cNvSpPr/>
                        <wps:spPr>
                          <a:xfrm>
                            <a:off x="1605" y="2256"/>
                            <a:ext cx="5130" cy="1579"/>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spacing w:line="360" w:lineRule="exact"/>
                                <w:rPr>
                                  <w:rFonts w:hint="default" w:ascii="仿宋_GB2312" w:hAnsi="仿宋_GB2312" w:eastAsia="仿宋_GB2312" w:cs="仿宋_GB2312"/>
                                  <w:sz w:val="28"/>
                                  <w:szCs w:val="28"/>
                                  <w:lang w:val="en-US" w:eastAsia="zh-CN"/>
                                </w:rPr>
                              </w:pPr>
                              <w:r>
                                <w:rPr>
                                  <w:rFonts w:hint="eastAsia" w:ascii="仿宋_GB2312" w:hAnsi="仿宋_GB2312" w:cs="仿宋_GB2312"/>
                                  <w:sz w:val="28"/>
                                  <w:szCs w:val="28"/>
                                  <w:lang w:val="en-US" w:eastAsia="zh-CN"/>
                                </w:rPr>
                                <w:t>（村）</w:t>
                              </w:r>
                              <w:r>
                                <w:rPr>
                                  <w:rFonts w:hint="eastAsia" w:ascii="仿宋_GB2312" w:hAnsi="仿宋_GB2312" w:eastAsia="仿宋_GB2312" w:cs="仿宋_GB2312"/>
                                  <w:sz w:val="28"/>
                                  <w:szCs w:val="28"/>
                                </w:rPr>
                                <w:t>社区自收到书面申请和完整的证明材料后</w:t>
                              </w:r>
                              <w:r>
                                <w:rPr>
                                  <w:rFonts w:hint="eastAsia" w:ascii="仿宋_GB2312" w:hAnsi="仿宋_GB2312" w:eastAsia="仿宋_GB2312" w:cs="仿宋_GB2312"/>
                                  <w:sz w:val="28"/>
                                  <w:szCs w:val="28"/>
                                  <w:lang w:eastAsia="zh-CN"/>
                                </w:rPr>
                                <w:t>当日起，在承诺的</w:t>
                              </w:r>
                              <w:r>
                                <w:rPr>
                                  <w:rFonts w:hint="eastAsia" w:ascii="仿宋_GB2312" w:hAnsi="仿宋_GB2312" w:cs="仿宋_GB2312"/>
                                  <w:sz w:val="28"/>
                                  <w:szCs w:val="28"/>
                                  <w:lang w:val="en-US" w:eastAsia="zh-CN"/>
                                </w:rPr>
                                <w:t>3</w:t>
                              </w:r>
                              <w:r>
                                <w:rPr>
                                  <w:rFonts w:hint="eastAsia" w:ascii="仿宋_GB2312" w:hAnsi="仿宋_GB2312" w:eastAsia="仿宋_GB2312" w:cs="仿宋_GB2312"/>
                                  <w:sz w:val="28"/>
                                  <w:szCs w:val="28"/>
                                  <w:lang w:eastAsia="zh-CN"/>
                                </w:rPr>
                                <w:t>个工作日内完成调查，并</w:t>
                              </w:r>
                              <w:r>
                                <w:rPr>
                                  <w:rFonts w:hint="eastAsia" w:ascii="仿宋_GB2312" w:hAnsi="仿宋_GB2312" w:cs="仿宋_GB2312"/>
                                  <w:sz w:val="28"/>
                                  <w:szCs w:val="28"/>
                                  <w:lang w:eastAsia="zh-CN"/>
                                </w:rPr>
                                <w:t>进行民主评议和公示（</w:t>
                              </w:r>
                              <w:r>
                                <w:rPr>
                                  <w:rFonts w:hint="eastAsia" w:ascii="仿宋_GB2312" w:hAnsi="仿宋_GB2312" w:cs="仿宋_GB2312"/>
                                  <w:sz w:val="28"/>
                                  <w:szCs w:val="28"/>
                                  <w:lang w:val="en-US" w:eastAsia="zh-CN"/>
                                </w:rPr>
                                <w:t>5个工作日</w:t>
                              </w:r>
                              <w:r>
                                <w:rPr>
                                  <w:rFonts w:hint="eastAsia" w:ascii="仿宋_GB2312" w:hAnsi="仿宋_GB2312" w:cs="仿宋_GB2312"/>
                                  <w:sz w:val="28"/>
                                  <w:szCs w:val="28"/>
                                  <w:lang w:eastAsia="zh-CN"/>
                                </w:rPr>
                                <w:t>）。</w:t>
                              </w:r>
                            </w:p>
                            <w:p>
                              <w:pPr>
                                <w:spacing w:line="360" w:lineRule="exact"/>
                                <w:rPr>
                                  <w:rFonts w:hint="eastAsia" w:ascii="宋体" w:hAnsi="宋体"/>
                                </w:rPr>
                              </w:pPr>
                            </w:p>
                          </w:txbxContent>
                        </wps:txbx>
                        <wps:bodyPr upright="1"/>
                      </wps:wsp>
                      <wps:wsp>
                        <wps:cNvPr id="134" name="Rectangle 266"/>
                        <wps:cNvSpPr/>
                        <wps:spPr>
                          <a:xfrm flipV="1">
                            <a:off x="1620" y="4524"/>
                            <a:ext cx="5969" cy="171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rFonts w:hint="eastAsia" w:ascii="仿宋_GB2312" w:hAnsi="仿宋_GB2312" w:eastAsia="仿宋_GB2312" w:cs="仿宋_GB2312"/>
                                  <w:sz w:val="28"/>
                                  <w:szCs w:val="28"/>
                                  <w:lang w:eastAsia="zh-CN"/>
                                </w:rPr>
                              </w:pPr>
                              <w:r>
                                <w:rPr>
                                  <w:rFonts w:hint="eastAsia" w:ascii="仿宋_GB2312" w:hAnsi="仿宋_GB2312" w:cs="仿宋_GB2312"/>
                                  <w:sz w:val="28"/>
                                  <w:szCs w:val="28"/>
                                  <w:lang w:eastAsia="zh-CN"/>
                                </w:rPr>
                                <w:t>乡镇</w:t>
                              </w:r>
                              <w:r>
                                <w:rPr>
                                  <w:rFonts w:hint="eastAsia" w:ascii="仿宋_GB2312" w:hAnsi="仿宋_GB2312" w:eastAsia="仿宋_GB2312" w:cs="仿宋_GB2312"/>
                                  <w:sz w:val="28"/>
                                  <w:szCs w:val="28"/>
                                </w:rPr>
                                <w:t>在收到</w:t>
                              </w:r>
                              <w:r>
                                <w:rPr>
                                  <w:rFonts w:hint="eastAsia" w:ascii="仿宋_GB2312" w:hAnsi="仿宋_GB2312" w:cs="仿宋_GB2312"/>
                                  <w:sz w:val="28"/>
                                  <w:szCs w:val="28"/>
                                  <w:lang w:eastAsia="zh-CN"/>
                                </w:rPr>
                                <w:t>（村）</w:t>
                              </w:r>
                              <w:r>
                                <w:rPr>
                                  <w:rFonts w:hint="eastAsia" w:ascii="仿宋_GB2312" w:hAnsi="仿宋_GB2312" w:eastAsia="仿宋_GB2312" w:cs="仿宋_GB2312"/>
                                  <w:sz w:val="28"/>
                                  <w:szCs w:val="28"/>
                                </w:rPr>
                                <w:t>社区核实资料当日起,在承诺的</w:t>
                              </w:r>
                              <w:r>
                                <w:rPr>
                                  <w:rFonts w:hint="eastAsia" w:ascii="仿宋_GB2312" w:hAnsi="仿宋_GB2312" w:cs="仿宋_GB2312"/>
                                  <w:sz w:val="28"/>
                                  <w:szCs w:val="28"/>
                                  <w:lang w:val="en-US" w:eastAsia="zh-CN"/>
                                </w:rPr>
                                <w:t>3</w:t>
                              </w:r>
                              <w:r>
                                <w:rPr>
                                  <w:rFonts w:hint="eastAsia" w:ascii="仿宋_GB2312" w:hAnsi="仿宋_GB2312" w:eastAsia="仿宋_GB2312" w:cs="仿宋_GB2312"/>
                                  <w:sz w:val="28"/>
                                  <w:szCs w:val="28"/>
                                </w:rPr>
                                <w:t>个工作日内完成审核,并报</w:t>
                              </w:r>
                              <w:r>
                                <w:rPr>
                                  <w:rFonts w:hint="eastAsia" w:ascii="仿宋_GB2312" w:hAnsi="仿宋_GB2312" w:eastAsia="仿宋_GB2312" w:cs="仿宋_GB2312"/>
                                  <w:sz w:val="28"/>
                                  <w:szCs w:val="28"/>
                                  <w:lang w:eastAsia="zh-CN"/>
                                </w:rPr>
                                <w:t>县应急管理</w:t>
                              </w:r>
                              <w:r>
                                <w:rPr>
                                  <w:rFonts w:hint="eastAsia" w:ascii="仿宋_GB2312" w:hAnsi="仿宋_GB2312" w:eastAsia="仿宋_GB2312" w:cs="仿宋_GB2312"/>
                                  <w:sz w:val="28"/>
                                  <w:szCs w:val="28"/>
                                </w:rPr>
                                <w:t>局审批。对不符合条件的,</w:t>
                              </w:r>
                              <w:r>
                                <w:rPr>
                                  <w:rFonts w:hint="eastAsia" w:ascii="仿宋_GB2312" w:hAnsi="仿宋_GB2312" w:cs="仿宋_GB2312"/>
                                  <w:sz w:val="28"/>
                                  <w:szCs w:val="28"/>
                                  <w:lang w:eastAsia="zh-CN"/>
                                </w:rPr>
                                <w:t>（村）</w:t>
                              </w:r>
                              <w:r>
                                <w:rPr>
                                  <w:rFonts w:hint="eastAsia" w:ascii="仿宋_GB2312" w:hAnsi="仿宋_GB2312" w:eastAsia="仿宋_GB2312" w:cs="仿宋_GB2312"/>
                                  <w:sz w:val="28"/>
                                  <w:szCs w:val="28"/>
                                </w:rPr>
                                <w:t>社区书面通知申请人,告知原因</w:t>
                              </w:r>
                              <w:r>
                                <w:rPr>
                                  <w:rFonts w:hint="eastAsia" w:ascii="仿宋_GB2312" w:hAnsi="仿宋_GB2312" w:cs="仿宋_GB2312"/>
                                  <w:sz w:val="28"/>
                                  <w:szCs w:val="28"/>
                                  <w:lang w:eastAsia="zh-CN"/>
                                </w:rPr>
                                <w:t>。</w:t>
                              </w:r>
                            </w:p>
                            <w:p>
                              <w:pPr>
                                <w:spacing w:line="360" w:lineRule="exact"/>
                                <w:rPr>
                                  <w:rFonts w:hint="eastAsia" w:ascii="宋体" w:hAnsi="宋体"/>
                                  <w:sz w:val="24"/>
                                </w:rPr>
                              </w:pPr>
                            </w:p>
                          </w:txbxContent>
                        </wps:txbx>
                        <wps:bodyPr upright="1"/>
                      </wps:wsp>
                      <wps:wsp>
                        <wps:cNvPr id="135" name="Rectangle 267"/>
                        <wps:cNvSpPr/>
                        <wps:spPr>
                          <a:xfrm flipV="1">
                            <a:off x="6826" y="-165"/>
                            <a:ext cx="2969" cy="232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提供如下材料</w:t>
                              </w:r>
                              <w:r>
                                <w:rPr>
                                  <w:rFonts w:hint="eastAsia" w:ascii="仿宋_GB2312" w:hAnsi="仿宋_GB2312" w:eastAsia="仿宋_GB2312" w:cs="仿宋_GB2312"/>
                                  <w:sz w:val="24"/>
                                  <w:szCs w:val="24"/>
                                  <w:lang w:eastAsia="zh-CN"/>
                                </w:rPr>
                                <w:t>：</w:t>
                              </w:r>
                            </w:p>
                            <w:p>
                              <w:pPr>
                                <w:spacing w:line="36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1,申请书(说明受灾时间、灾害种类及损失情況)</w:t>
                              </w:r>
                              <w:r>
                                <w:rPr>
                                  <w:rFonts w:hint="eastAsia" w:ascii="仿宋_GB2312" w:hAnsi="仿宋_GB2312" w:eastAsia="仿宋_GB2312" w:cs="仿宋_GB2312"/>
                                  <w:sz w:val="24"/>
                                  <w:szCs w:val="24"/>
                                  <w:lang w:val="en-US" w:eastAsia="zh-CN"/>
                                </w:rPr>
                                <w:t>;</w:t>
                              </w:r>
                            </w:p>
                            <w:p>
                              <w:pPr>
                                <w:spacing w:line="360" w:lineRule="exact"/>
                                <w:rPr>
                                  <w:rFonts w:hint="eastAsia" w:ascii="仿宋_GB2312" w:hAnsi="仿宋_GB2312" w:eastAsia="仿宋_GB2312" w:cs="仿宋_GB2312"/>
                                  <w:sz w:val="24"/>
                                  <w:szCs w:val="24"/>
                                  <w:lang w:val="en-US" w:eastAsia="zh-CN"/>
                                </w:rPr>
                              </w:pPr>
                              <w:r>
                                <w:rPr>
                                  <w:rFonts w:hint="eastAsia" w:ascii="仿宋_GB2312" w:hAnsi="仿宋_GB2312" w:cs="仿宋_GB2312"/>
                                  <w:sz w:val="24"/>
                                  <w:szCs w:val="24"/>
                                  <w:lang w:val="en-US" w:eastAsia="zh-CN"/>
                                </w:rPr>
                                <w:t>2</w:t>
                              </w:r>
                              <w:r>
                                <w:rPr>
                                  <w:rFonts w:hint="eastAsia" w:ascii="仿宋_GB2312" w:hAnsi="仿宋_GB2312" w:eastAsia="仿宋_GB2312" w:cs="仿宋_GB2312"/>
                                  <w:sz w:val="24"/>
                                  <w:szCs w:val="24"/>
                                </w:rPr>
                                <w:t>.《自然灾害救助对象</w:t>
                              </w:r>
                              <w:r>
                                <w:rPr>
                                  <w:rFonts w:hint="eastAsia" w:ascii="仿宋_GB2312" w:hAnsi="仿宋_GB2312" w:cs="仿宋_GB2312"/>
                                  <w:sz w:val="24"/>
                                  <w:szCs w:val="24"/>
                                  <w:lang w:eastAsia="zh-CN"/>
                                </w:rPr>
                                <w:t>申请</w:t>
                              </w:r>
                              <w:r>
                                <w:rPr>
                                  <w:rFonts w:hint="eastAsia" w:ascii="仿宋_GB2312" w:hAnsi="仿宋_GB2312" w:eastAsia="仿宋_GB2312" w:cs="仿宋_GB2312"/>
                                  <w:sz w:val="24"/>
                                  <w:szCs w:val="24"/>
                                </w:rPr>
                                <w:t>表》</w:t>
                              </w:r>
                              <w:r>
                                <w:rPr>
                                  <w:rFonts w:hint="eastAsia" w:ascii="仿宋_GB2312" w:hAnsi="仿宋_GB2312" w:eastAsia="仿宋_GB2312" w:cs="仿宋_GB2312"/>
                                  <w:sz w:val="24"/>
                                  <w:szCs w:val="24"/>
                                  <w:lang w:val="en-US" w:eastAsia="zh-CN"/>
                                </w:rPr>
                                <w:t>.</w:t>
                              </w:r>
                            </w:p>
                            <w:p>
                              <w:pPr>
                                <w:spacing w:line="360" w:lineRule="exact"/>
                                <w:rPr>
                                  <w:rFonts w:hint="eastAsia" w:ascii="宋体" w:hAnsi="宋体"/>
                                  <w:sz w:val="24"/>
                                </w:rPr>
                              </w:pPr>
                            </w:p>
                          </w:txbxContent>
                        </wps:txbx>
                        <wps:bodyPr upright="1"/>
                      </wps:wsp>
                      <wps:wsp>
                        <wps:cNvPr id="136" name="Rectangle 268"/>
                        <wps:cNvSpPr/>
                        <wps:spPr>
                          <a:xfrm>
                            <a:off x="1741" y="7002"/>
                            <a:ext cx="5849" cy="1275"/>
                          </a:xfrm>
                          <a:prstGeom prst="rect">
                            <a:avLst/>
                          </a:prstGeom>
                          <a:solidFill>
                            <a:srgbClr val="FFFFFF"/>
                          </a:solidFill>
                          <a:ln w="12700" cap="flat" cmpd="sng">
                            <a:solidFill>
                              <a:srgbClr val="000000"/>
                            </a:solidFill>
                            <a:prstDash val="solid"/>
                            <a:miter/>
                            <a:headEnd type="none" w="med" len="med"/>
                            <a:tailEnd type="none" w="med" len="med"/>
                          </a:ln>
                        </wps:spPr>
                        <wps:txbx>
                          <w:txbxContent>
                            <w:p>
                              <w:pPr>
                                <w:spacing w:line="360" w:lineRule="exact"/>
                                <w:jc w:val="both"/>
                                <w:rPr>
                                  <w:rFonts w:hint="eastAsia" w:ascii="仿宋_GB2312" w:hAnsi="仿宋_GB2312" w:eastAsia="仿宋_GB2312" w:cs="仿宋_GB2312"/>
                                  <w:sz w:val="28"/>
                                  <w:szCs w:val="28"/>
                                </w:rPr>
                              </w:pPr>
                            </w:p>
                            <w:p>
                              <w:pPr>
                                <w:spacing w:line="360" w:lineRule="exact"/>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经</w:t>
                              </w:r>
                              <w:r>
                                <w:rPr>
                                  <w:rFonts w:hint="eastAsia" w:ascii="仿宋_GB2312" w:hAnsi="仿宋_GB2312" w:cs="仿宋_GB2312"/>
                                  <w:sz w:val="28"/>
                                  <w:szCs w:val="28"/>
                                  <w:lang w:eastAsia="zh-CN"/>
                                </w:rPr>
                                <w:t>应急</w:t>
                              </w:r>
                              <w:r>
                                <w:rPr>
                                  <w:rFonts w:hint="eastAsia" w:ascii="仿宋_GB2312" w:hAnsi="仿宋_GB2312" w:eastAsia="仿宋_GB2312" w:cs="仿宋_GB2312"/>
                                  <w:sz w:val="28"/>
                                  <w:szCs w:val="28"/>
                                </w:rPr>
                                <w:t>局审批同意后,</w:t>
                              </w:r>
                              <w:r>
                                <w:rPr>
                                  <w:rFonts w:hint="eastAsia" w:ascii="仿宋_GB2312" w:hAnsi="仿宋_GB2312" w:cs="仿宋_GB2312"/>
                                  <w:sz w:val="28"/>
                                  <w:szCs w:val="28"/>
                                  <w:lang w:eastAsia="zh-CN"/>
                                </w:rPr>
                                <w:t>待上级相关救助资金到位后，联合县财政局将救助资金进行打卡到户</w:t>
                              </w:r>
                            </w:p>
                          </w:txbxContent>
                        </wps:txbx>
                        <wps:bodyPr upright="1"/>
                      </wps:wsp>
                      <wps:wsp>
                        <wps:cNvPr id="137" name="Line 269"/>
                        <wps:cNvCnPr/>
                        <wps:spPr>
                          <a:xfrm flipH="1">
                            <a:off x="4495" y="1560"/>
                            <a:ext cx="5" cy="652"/>
                          </a:xfrm>
                          <a:prstGeom prst="line">
                            <a:avLst/>
                          </a:prstGeom>
                          <a:ln w="9525" cap="flat" cmpd="sng">
                            <a:solidFill>
                              <a:srgbClr val="000000"/>
                            </a:solidFill>
                            <a:prstDash val="solid"/>
                            <a:headEnd type="none" w="med" len="med"/>
                            <a:tailEnd type="triangle" w="med" len="med"/>
                          </a:ln>
                        </wps:spPr>
                        <wps:bodyPr upright="1"/>
                      </wps:wsp>
                      <wps:wsp>
                        <wps:cNvPr id="138" name="Line 270"/>
                        <wps:cNvCnPr/>
                        <wps:spPr>
                          <a:xfrm>
                            <a:off x="4525" y="3892"/>
                            <a:ext cx="0" cy="645"/>
                          </a:xfrm>
                          <a:prstGeom prst="line">
                            <a:avLst/>
                          </a:prstGeom>
                          <a:ln w="9525" cap="flat" cmpd="sng">
                            <a:solidFill>
                              <a:srgbClr val="000000"/>
                            </a:solidFill>
                            <a:prstDash val="solid"/>
                            <a:headEnd type="none" w="med" len="med"/>
                            <a:tailEnd type="triangle" w="med" len="med"/>
                          </a:ln>
                        </wps:spPr>
                        <wps:bodyPr upright="1"/>
                      </wps:wsp>
                      <wps:wsp>
                        <wps:cNvPr id="139" name="Line 271"/>
                        <wps:cNvCnPr/>
                        <wps:spPr>
                          <a:xfrm>
                            <a:off x="4540" y="6307"/>
                            <a:ext cx="0" cy="726"/>
                          </a:xfrm>
                          <a:prstGeom prst="line">
                            <a:avLst/>
                          </a:prstGeom>
                          <a:ln w="9525" cap="flat" cmpd="sng">
                            <a:solidFill>
                              <a:srgbClr val="000000"/>
                            </a:solidFill>
                            <a:prstDash val="solid"/>
                            <a:headEnd type="none" w="med" len="med"/>
                            <a:tailEnd type="triangle" w="med" len="med"/>
                          </a:ln>
                        </wps:spPr>
                        <wps:bodyPr upright="1"/>
                      </wps:wsp>
                    </wpg:wgp>
                  </a:graphicData>
                </a:graphic>
              </wp:inline>
            </w:drawing>
          </mc:Choice>
          <mc:Fallback>
            <w:pict>
              <v:group id="Group 262" o:spid="_x0000_s1026" o:spt="203" style="height:530.05pt;width:522.7pt;" coordorigin="0,-165" coordsize="10454,10601" o:gfxdata="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">
                <o:lock v:ext="edit" rotation="t" aspectratio="f"/>
                <v:rect id="Picture 263" o:spid="_x0000_s1026" o:spt="1" style="position:absolute;left:0;top:140;height:10296;width:10454;" filled="f" stroked="f" coordsize="21600,21600" o:gfxdata="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QzzubsAAADc&#10;AAAADwAAAAAAAAABACAAAAAiAAAAZHJzL2Rvd25yZXYueG1sUEsBAhQAFAAAAAgAh07iQDMvBZ47&#10;AAAAOQAAABAAAAAAAAAAAQAgAAAACgEAAGRycy9zaGFwZXhtbC54bWxQSwUGAAAAAAYABgBbAQAA&#10;tAMAAAAA&#10;">
                  <v:fill on="f" focussize="0,0"/>
                  <v:stroke on="f"/>
                  <v:imagedata o:title=""/>
                  <o:lock v:ext="edit" text="t" aspectratio="t"/>
                </v:rect>
                <v:rect id="Rectangle 264" o:spid="_x0000_s1026" o:spt="1" style="position:absolute;left:1020;top:267;height:1174;width:4755;" fillcolor="#FFFFFF" filled="t" stroked="t" coordsize="21600,21600" o:gfxdata="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RA4lO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spacing w:line="36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由</w:t>
                        </w:r>
                        <w:r>
                          <w:rPr>
                            <w:rFonts w:hint="eastAsia" w:ascii="仿宋_GB2312" w:hAnsi="仿宋_GB2312" w:cs="仿宋_GB2312"/>
                            <w:sz w:val="28"/>
                            <w:szCs w:val="28"/>
                            <w:lang w:eastAsia="zh-CN"/>
                          </w:rPr>
                          <w:t>受灾群众</w:t>
                        </w:r>
                        <w:r>
                          <w:rPr>
                            <w:rFonts w:hint="eastAsia" w:ascii="仿宋_GB2312" w:hAnsi="仿宋_GB2312" w:eastAsia="仿宋_GB2312" w:cs="仿宋_GB2312"/>
                            <w:sz w:val="28"/>
                            <w:szCs w:val="28"/>
                          </w:rPr>
                          <w:t>向户籍所在社区提出申请,提供相关材料</w:t>
                        </w:r>
                        <w:r>
                          <w:rPr>
                            <w:rFonts w:hint="eastAsia" w:ascii="仿宋_GB2312" w:hAnsi="仿宋_GB2312" w:eastAsia="仿宋_GB2312" w:cs="仿宋_GB2312"/>
                            <w:sz w:val="28"/>
                            <w:szCs w:val="28"/>
                            <w:lang w:eastAsia="zh-CN"/>
                          </w:rPr>
                          <w:t>。</w:t>
                        </w:r>
                      </w:p>
                      <w:p>
                        <w:pPr>
                          <w:spacing w:line="360" w:lineRule="exact"/>
                          <w:rPr>
                            <w:rFonts w:hint="eastAsia" w:ascii="仿宋_GB2312" w:hAnsi="仿宋_GB2312" w:eastAsia="仿宋_GB2312" w:cs="仿宋_GB2312"/>
                            <w:sz w:val="28"/>
                            <w:szCs w:val="28"/>
                          </w:rPr>
                        </w:pPr>
                      </w:p>
                    </w:txbxContent>
                  </v:textbox>
                </v:rect>
                <v:rect id="Rectangle 265" o:spid="_x0000_s1026" o:spt="1" style="position:absolute;left:1605;top:2256;height:1579;width:5130;" fillcolor="#FFFFFF" filled="t" stroked="t" coordsize="21600,21600" o:gfxdata="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u7hJb4A&#10;AADcAAAADwAAAAAAAAABACAAAAAiAAAAZHJzL2Rvd25yZXYueG1sUEsBAhQAFAAAAAgAh07iQDMv&#10;BZ47AAAAOQAAABAAAAAAAAAAAQAgAAAADQEAAGRycy9zaGFwZXhtbC54bWxQSwUGAAAAAAYABgBb&#10;AQAAtwMAAAAA&#10;">
                  <v:fill on="t" focussize="0,0"/>
                  <v:stroke weight="1pt" color="#000000" joinstyle="miter"/>
                  <v:imagedata o:title=""/>
                  <o:lock v:ext="edit" aspectratio="f"/>
                  <v:textbox>
                    <w:txbxContent>
                      <w:p>
                        <w:pPr>
                          <w:spacing w:line="360" w:lineRule="exact"/>
                          <w:rPr>
                            <w:rFonts w:hint="default" w:ascii="仿宋_GB2312" w:hAnsi="仿宋_GB2312" w:eastAsia="仿宋_GB2312" w:cs="仿宋_GB2312"/>
                            <w:sz w:val="28"/>
                            <w:szCs w:val="28"/>
                            <w:lang w:val="en-US" w:eastAsia="zh-CN"/>
                          </w:rPr>
                        </w:pPr>
                        <w:r>
                          <w:rPr>
                            <w:rFonts w:hint="eastAsia" w:ascii="仿宋_GB2312" w:hAnsi="仿宋_GB2312" w:cs="仿宋_GB2312"/>
                            <w:sz w:val="28"/>
                            <w:szCs w:val="28"/>
                            <w:lang w:val="en-US" w:eastAsia="zh-CN"/>
                          </w:rPr>
                          <w:t>（村）</w:t>
                        </w:r>
                        <w:r>
                          <w:rPr>
                            <w:rFonts w:hint="eastAsia" w:ascii="仿宋_GB2312" w:hAnsi="仿宋_GB2312" w:eastAsia="仿宋_GB2312" w:cs="仿宋_GB2312"/>
                            <w:sz w:val="28"/>
                            <w:szCs w:val="28"/>
                          </w:rPr>
                          <w:t>社区自收到书面申请和完整的证明材料后</w:t>
                        </w:r>
                        <w:r>
                          <w:rPr>
                            <w:rFonts w:hint="eastAsia" w:ascii="仿宋_GB2312" w:hAnsi="仿宋_GB2312" w:eastAsia="仿宋_GB2312" w:cs="仿宋_GB2312"/>
                            <w:sz w:val="28"/>
                            <w:szCs w:val="28"/>
                            <w:lang w:eastAsia="zh-CN"/>
                          </w:rPr>
                          <w:t>当日起，在承诺的</w:t>
                        </w:r>
                        <w:r>
                          <w:rPr>
                            <w:rFonts w:hint="eastAsia" w:ascii="仿宋_GB2312" w:hAnsi="仿宋_GB2312" w:cs="仿宋_GB2312"/>
                            <w:sz w:val="28"/>
                            <w:szCs w:val="28"/>
                            <w:lang w:val="en-US" w:eastAsia="zh-CN"/>
                          </w:rPr>
                          <w:t>3</w:t>
                        </w:r>
                        <w:r>
                          <w:rPr>
                            <w:rFonts w:hint="eastAsia" w:ascii="仿宋_GB2312" w:hAnsi="仿宋_GB2312" w:eastAsia="仿宋_GB2312" w:cs="仿宋_GB2312"/>
                            <w:sz w:val="28"/>
                            <w:szCs w:val="28"/>
                            <w:lang w:eastAsia="zh-CN"/>
                          </w:rPr>
                          <w:t>个工作日内完成调查，并</w:t>
                        </w:r>
                        <w:r>
                          <w:rPr>
                            <w:rFonts w:hint="eastAsia" w:ascii="仿宋_GB2312" w:hAnsi="仿宋_GB2312" w:cs="仿宋_GB2312"/>
                            <w:sz w:val="28"/>
                            <w:szCs w:val="28"/>
                            <w:lang w:eastAsia="zh-CN"/>
                          </w:rPr>
                          <w:t>进行民主评议和公示（</w:t>
                        </w:r>
                        <w:r>
                          <w:rPr>
                            <w:rFonts w:hint="eastAsia" w:ascii="仿宋_GB2312" w:hAnsi="仿宋_GB2312" w:cs="仿宋_GB2312"/>
                            <w:sz w:val="28"/>
                            <w:szCs w:val="28"/>
                            <w:lang w:val="en-US" w:eastAsia="zh-CN"/>
                          </w:rPr>
                          <w:t>5个工作日</w:t>
                        </w:r>
                        <w:r>
                          <w:rPr>
                            <w:rFonts w:hint="eastAsia" w:ascii="仿宋_GB2312" w:hAnsi="仿宋_GB2312" w:cs="仿宋_GB2312"/>
                            <w:sz w:val="28"/>
                            <w:szCs w:val="28"/>
                            <w:lang w:eastAsia="zh-CN"/>
                          </w:rPr>
                          <w:t>）。</w:t>
                        </w:r>
                      </w:p>
                      <w:p>
                        <w:pPr>
                          <w:spacing w:line="360" w:lineRule="exact"/>
                          <w:rPr>
                            <w:rFonts w:hint="eastAsia" w:ascii="宋体" w:hAnsi="宋体"/>
                          </w:rPr>
                        </w:pPr>
                      </w:p>
                    </w:txbxContent>
                  </v:textbox>
                </v:rect>
                <v:rect id="Rectangle 266" o:spid="_x0000_s1026" o:spt="1" style="position:absolute;left:1620;top:4524;flip:y;height:1715;width:5969;" fillcolor="#FFFFFF" filled="t" stroked="t" coordsize="21600,21600" o:gfxdata="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QPaW7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360" w:lineRule="exact"/>
                          <w:rPr>
                            <w:rFonts w:hint="eastAsia" w:ascii="仿宋_GB2312" w:hAnsi="仿宋_GB2312" w:eastAsia="仿宋_GB2312" w:cs="仿宋_GB2312"/>
                            <w:sz w:val="28"/>
                            <w:szCs w:val="28"/>
                            <w:lang w:eastAsia="zh-CN"/>
                          </w:rPr>
                        </w:pPr>
                        <w:r>
                          <w:rPr>
                            <w:rFonts w:hint="eastAsia" w:ascii="仿宋_GB2312" w:hAnsi="仿宋_GB2312" w:cs="仿宋_GB2312"/>
                            <w:sz w:val="28"/>
                            <w:szCs w:val="28"/>
                            <w:lang w:eastAsia="zh-CN"/>
                          </w:rPr>
                          <w:t>乡镇</w:t>
                        </w:r>
                        <w:r>
                          <w:rPr>
                            <w:rFonts w:hint="eastAsia" w:ascii="仿宋_GB2312" w:hAnsi="仿宋_GB2312" w:eastAsia="仿宋_GB2312" w:cs="仿宋_GB2312"/>
                            <w:sz w:val="28"/>
                            <w:szCs w:val="28"/>
                          </w:rPr>
                          <w:t>在收到</w:t>
                        </w:r>
                        <w:r>
                          <w:rPr>
                            <w:rFonts w:hint="eastAsia" w:ascii="仿宋_GB2312" w:hAnsi="仿宋_GB2312" w:cs="仿宋_GB2312"/>
                            <w:sz w:val="28"/>
                            <w:szCs w:val="28"/>
                            <w:lang w:eastAsia="zh-CN"/>
                          </w:rPr>
                          <w:t>（村）</w:t>
                        </w:r>
                        <w:r>
                          <w:rPr>
                            <w:rFonts w:hint="eastAsia" w:ascii="仿宋_GB2312" w:hAnsi="仿宋_GB2312" w:eastAsia="仿宋_GB2312" w:cs="仿宋_GB2312"/>
                            <w:sz w:val="28"/>
                            <w:szCs w:val="28"/>
                          </w:rPr>
                          <w:t>社区核实资料当日起,在承诺的</w:t>
                        </w:r>
                        <w:r>
                          <w:rPr>
                            <w:rFonts w:hint="eastAsia" w:ascii="仿宋_GB2312" w:hAnsi="仿宋_GB2312" w:cs="仿宋_GB2312"/>
                            <w:sz w:val="28"/>
                            <w:szCs w:val="28"/>
                            <w:lang w:val="en-US" w:eastAsia="zh-CN"/>
                          </w:rPr>
                          <w:t>3</w:t>
                        </w:r>
                        <w:r>
                          <w:rPr>
                            <w:rFonts w:hint="eastAsia" w:ascii="仿宋_GB2312" w:hAnsi="仿宋_GB2312" w:eastAsia="仿宋_GB2312" w:cs="仿宋_GB2312"/>
                            <w:sz w:val="28"/>
                            <w:szCs w:val="28"/>
                          </w:rPr>
                          <w:t>个工作日内完成审核,并报</w:t>
                        </w:r>
                        <w:r>
                          <w:rPr>
                            <w:rFonts w:hint="eastAsia" w:ascii="仿宋_GB2312" w:hAnsi="仿宋_GB2312" w:eastAsia="仿宋_GB2312" w:cs="仿宋_GB2312"/>
                            <w:sz w:val="28"/>
                            <w:szCs w:val="28"/>
                            <w:lang w:eastAsia="zh-CN"/>
                          </w:rPr>
                          <w:t>县应急管理</w:t>
                        </w:r>
                        <w:r>
                          <w:rPr>
                            <w:rFonts w:hint="eastAsia" w:ascii="仿宋_GB2312" w:hAnsi="仿宋_GB2312" w:eastAsia="仿宋_GB2312" w:cs="仿宋_GB2312"/>
                            <w:sz w:val="28"/>
                            <w:szCs w:val="28"/>
                          </w:rPr>
                          <w:t>局审批。对不符合条件的,</w:t>
                        </w:r>
                        <w:r>
                          <w:rPr>
                            <w:rFonts w:hint="eastAsia" w:ascii="仿宋_GB2312" w:hAnsi="仿宋_GB2312" w:cs="仿宋_GB2312"/>
                            <w:sz w:val="28"/>
                            <w:szCs w:val="28"/>
                            <w:lang w:eastAsia="zh-CN"/>
                          </w:rPr>
                          <w:t>（村）</w:t>
                        </w:r>
                        <w:r>
                          <w:rPr>
                            <w:rFonts w:hint="eastAsia" w:ascii="仿宋_GB2312" w:hAnsi="仿宋_GB2312" w:eastAsia="仿宋_GB2312" w:cs="仿宋_GB2312"/>
                            <w:sz w:val="28"/>
                            <w:szCs w:val="28"/>
                          </w:rPr>
                          <w:t>社区书面通知申请人,告知原因</w:t>
                        </w:r>
                        <w:r>
                          <w:rPr>
                            <w:rFonts w:hint="eastAsia" w:ascii="仿宋_GB2312" w:hAnsi="仿宋_GB2312" w:cs="仿宋_GB2312"/>
                            <w:sz w:val="28"/>
                            <w:szCs w:val="28"/>
                            <w:lang w:eastAsia="zh-CN"/>
                          </w:rPr>
                          <w:t>。</w:t>
                        </w:r>
                      </w:p>
                      <w:p>
                        <w:pPr>
                          <w:spacing w:line="360" w:lineRule="exact"/>
                          <w:rPr>
                            <w:rFonts w:hint="eastAsia" w:ascii="宋体" w:hAnsi="宋体"/>
                            <w:sz w:val="24"/>
                          </w:rPr>
                        </w:pPr>
                      </w:p>
                    </w:txbxContent>
                  </v:textbox>
                </v:rect>
                <v:rect id="Rectangle 267" o:spid="_x0000_s1026" o:spt="1" style="position:absolute;left:6826;top:-165;flip:y;height:2322;width:2969;" fillcolor="#FFFFFF" filled="t" stroked="t" coordsize="21600,21600" o:gfxdata="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T3/A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spacing w:line="36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提供如下材料</w:t>
                        </w:r>
                        <w:r>
                          <w:rPr>
                            <w:rFonts w:hint="eastAsia" w:ascii="仿宋_GB2312" w:hAnsi="仿宋_GB2312" w:eastAsia="仿宋_GB2312" w:cs="仿宋_GB2312"/>
                            <w:sz w:val="24"/>
                            <w:szCs w:val="24"/>
                            <w:lang w:eastAsia="zh-CN"/>
                          </w:rPr>
                          <w:t>：</w:t>
                        </w:r>
                      </w:p>
                      <w:p>
                        <w:pPr>
                          <w:spacing w:line="36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1,申请书(说明受灾时间、灾害种类及损失情況)</w:t>
                        </w:r>
                        <w:r>
                          <w:rPr>
                            <w:rFonts w:hint="eastAsia" w:ascii="仿宋_GB2312" w:hAnsi="仿宋_GB2312" w:eastAsia="仿宋_GB2312" w:cs="仿宋_GB2312"/>
                            <w:sz w:val="24"/>
                            <w:szCs w:val="24"/>
                            <w:lang w:val="en-US" w:eastAsia="zh-CN"/>
                          </w:rPr>
                          <w:t>;</w:t>
                        </w:r>
                      </w:p>
                      <w:p>
                        <w:pPr>
                          <w:spacing w:line="360" w:lineRule="exact"/>
                          <w:rPr>
                            <w:rFonts w:hint="eastAsia" w:ascii="仿宋_GB2312" w:hAnsi="仿宋_GB2312" w:eastAsia="仿宋_GB2312" w:cs="仿宋_GB2312"/>
                            <w:sz w:val="24"/>
                            <w:szCs w:val="24"/>
                            <w:lang w:val="en-US" w:eastAsia="zh-CN"/>
                          </w:rPr>
                        </w:pPr>
                        <w:r>
                          <w:rPr>
                            <w:rFonts w:hint="eastAsia" w:ascii="仿宋_GB2312" w:hAnsi="仿宋_GB2312" w:cs="仿宋_GB2312"/>
                            <w:sz w:val="24"/>
                            <w:szCs w:val="24"/>
                            <w:lang w:val="en-US" w:eastAsia="zh-CN"/>
                          </w:rPr>
                          <w:t>2</w:t>
                        </w:r>
                        <w:r>
                          <w:rPr>
                            <w:rFonts w:hint="eastAsia" w:ascii="仿宋_GB2312" w:hAnsi="仿宋_GB2312" w:eastAsia="仿宋_GB2312" w:cs="仿宋_GB2312"/>
                            <w:sz w:val="24"/>
                            <w:szCs w:val="24"/>
                          </w:rPr>
                          <w:t>.《自然灾害救助对象</w:t>
                        </w:r>
                        <w:r>
                          <w:rPr>
                            <w:rFonts w:hint="eastAsia" w:ascii="仿宋_GB2312" w:hAnsi="仿宋_GB2312" w:cs="仿宋_GB2312"/>
                            <w:sz w:val="24"/>
                            <w:szCs w:val="24"/>
                            <w:lang w:eastAsia="zh-CN"/>
                          </w:rPr>
                          <w:t>申请</w:t>
                        </w:r>
                        <w:r>
                          <w:rPr>
                            <w:rFonts w:hint="eastAsia" w:ascii="仿宋_GB2312" w:hAnsi="仿宋_GB2312" w:eastAsia="仿宋_GB2312" w:cs="仿宋_GB2312"/>
                            <w:sz w:val="24"/>
                            <w:szCs w:val="24"/>
                          </w:rPr>
                          <w:t>表》</w:t>
                        </w:r>
                        <w:r>
                          <w:rPr>
                            <w:rFonts w:hint="eastAsia" w:ascii="仿宋_GB2312" w:hAnsi="仿宋_GB2312" w:eastAsia="仿宋_GB2312" w:cs="仿宋_GB2312"/>
                            <w:sz w:val="24"/>
                            <w:szCs w:val="24"/>
                            <w:lang w:val="en-US" w:eastAsia="zh-CN"/>
                          </w:rPr>
                          <w:t>.</w:t>
                        </w:r>
                      </w:p>
                      <w:p>
                        <w:pPr>
                          <w:spacing w:line="360" w:lineRule="exact"/>
                          <w:rPr>
                            <w:rFonts w:hint="eastAsia" w:ascii="宋体" w:hAnsi="宋体"/>
                            <w:sz w:val="24"/>
                          </w:rPr>
                        </w:pPr>
                      </w:p>
                    </w:txbxContent>
                  </v:textbox>
                </v:rect>
                <v:rect id="Rectangle 268" o:spid="_x0000_s1026" o:spt="1" style="position:absolute;left:1741;top:7002;height:1275;width:5849;" fillcolor="#FFFFFF" filled="t" stroked="t" coordsize="21600,21600" o:gfxdata="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plCvb4A&#10;AADcAAAADwAAAAAAAAABACAAAAAiAAAAZHJzL2Rvd25yZXYueG1sUEsBAhQAFAAAAAgAh07iQDMv&#10;BZ47AAAAOQAAABAAAAAAAAAAAQAgAAAADQEAAGRycy9zaGFwZXhtbC54bWxQSwUGAAAAAAYABgBb&#10;AQAAtwMAAAAA&#10;">
                  <v:fill on="t" focussize="0,0"/>
                  <v:stroke weight="1pt" color="#000000" joinstyle="miter"/>
                  <v:imagedata o:title=""/>
                  <o:lock v:ext="edit" aspectratio="f"/>
                  <v:textbox>
                    <w:txbxContent>
                      <w:p>
                        <w:pPr>
                          <w:spacing w:line="360" w:lineRule="exact"/>
                          <w:jc w:val="both"/>
                          <w:rPr>
                            <w:rFonts w:hint="eastAsia" w:ascii="仿宋_GB2312" w:hAnsi="仿宋_GB2312" w:eastAsia="仿宋_GB2312" w:cs="仿宋_GB2312"/>
                            <w:sz w:val="28"/>
                            <w:szCs w:val="28"/>
                          </w:rPr>
                        </w:pPr>
                      </w:p>
                      <w:p>
                        <w:pPr>
                          <w:spacing w:line="360" w:lineRule="exact"/>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经</w:t>
                        </w:r>
                        <w:r>
                          <w:rPr>
                            <w:rFonts w:hint="eastAsia" w:ascii="仿宋_GB2312" w:hAnsi="仿宋_GB2312" w:cs="仿宋_GB2312"/>
                            <w:sz w:val="28"/>
                            <w:szCs w:val="28"/>
                            <w:lang w:eastAsia="zh-CN"/>
                          </w:rPr>
                          <w:t>应急</w:t>
                        </w:r>
                        <w:r>
                          <w:rPr>
                            <w:rFonts w:hint="eastAsia" w:ascii="仿宋_GB2312" w:hAnsi="仿宋_GB2312" w:eastAsia="仿宋_GB2312" w:cs="仿宋_GB2312"/>
                            <w:sz w:val="28"/>
                            <w:szCs w:val="28"/>
                          </w:rPr>
                          <w:t>局审批同意后,</w:t>
                        </w:r>
                        <w:r>
                          <w:rPr>
                            <w:rFonts w:hint="eastAsia" w:ascii="仿宋_GB2312" w:hAnsi="仿宋_GB2312" w:cs="仿宋_GB2312"/>
                            <w:sz w:val="28"/>
                            <w:szCs w:val="28"/>
                            <w:lang w:eastAsia="zh-CN"/>
                          </w:rPr>
                          <w:t>待上级相关救助资金到位后，联合县财政局将救助资金进行打卡到户</w:t>
                        </w:r>
                      </w:p>
                    </w:txbxContent>
                  </v:textbox>
                </v:rect>
                <v:line id="Line 269" o:spid="_x0000_s1026" o:spt="20" style="position:absolute;left:4495;top:1560;flip:x;height:652;width:5;" filled="f" stroked="t" coordsize="21600,21600" o:gfxdata="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hqDP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Line 270" o:spid="_x0000_s1026" o:spt="20" style="position:absolute;left:4525;top:3892;height:645;width:0;" filled="f" stroked="t" coordsize="21600,21600" o:gfxdata="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pzgN&#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Line 271" o:spid="_x0000_s1026" o:spt="20" style="position:absolute;left:4540;top:6307;height:726;width:0;" filled="f" stroked="t" coordsize="21600,21600" o:gfxdata="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652W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w10:wrap type="none"/>
                <w10:anchorlock/>
              </v:group>
            </w:pict>
          </mc:Fallback>
        </mc:AlternateContent>
      </w:r>
    </w:p>
    <w:p>
      <w:pPr>
        <w:spacing w:line="460" w:lineRule="exact"/>
        <w:rPr>
          <w:rFonts w:hint="eastAsia" w:ascii="宋体" w:hAnsi="宋体"/>
          <w:sz w:val="24"/>
        </w:rPr>
      </w:pPr>
      <w:r>
        <w:rPr>
          <w:rFonts w:hint="eastAsia" w:ascii="宋体" w:hAnsi="宋体"/>
          <w:sz w:val="24"/>
        </w:rPr>
        <w:t>承办机构：</w:t>
      </w:r>
      <w:r>
        <w:rPr>
          <w:rFonts w:hint="eastAsia" w:ascii="宋体" w:hAnsi="宋体"/>
          <w:sz w:val="24"/>
          <w:lang w:eastAsia="zh-CN"/>
        </w:rPr>
        <w:t>综合减灾和物资保障股</w:t>
      </w:r>
    </w:p>
    <w:p>
      <w:pPr>
        <w:spacing w:line="460" w:lineRule="exact"/>
        <w:rPr>
          <w:rFonts w:hint="eastAsia" w:ascii="宋体" w:hAnsi="宋体"/>
          <w:sz w:val="24"/>
        </w:rPr>
      </w:pPr>
      <w:r>
        <w:rPr>
          <w:rFonts w:hint="eastAsia" w:ascii="宋体" w:hAnsi="宋体"/>
          <w:sz w:val="24"/>
        </w:rPr>
        <w:t>服务电话：</w:t>
      </w:r>
      <w:r>
        <w:rPr>
          <w:rFonts w:hint="eastAsia" w:ascii="宋体" w:hAnsi="宋体"/>
          <w:sz w:val="24"/>
          <w:lang w:val="en-US" w:eastAsia="zh-CN"/>
        </w:rPr>
        <w:t>0566-5298271</w:t>
      </w:r>
      <w:r>
        <w:rPr>
          <w:rFonts w:hint="eastAsia" w:ascii="宋体" w:hAnsi="宋体"/>
          <w:sz w:val="24"/>
        </w:rPr>
        <w:t xml:space="preserve">                 </w:t>
      </w:r>
    </w:p>
    <w:p>
      <w:pPr>
        <w:spacing w:line="460" w:lineRule="exact"/>
        <w:rPr>
          <w:rFonts w:hint="default" w:ascii="宋体" w:hAnsi="宋体" w:eastAsia="宋体"/>
          <w:sz w:val="24"/>
          <w:lang w:val="en-US" w:eastAsia="zh-CN"/>
        </w:rPr>
      </w:pPr>
      <w:r>
        <w:rPr>
          <w:rFonts w:hint="eastAsia" w:ascii="宋体" w:hAnsi="宋体"/>
          <w:sz w:val="24"/>
        </w:rPr>
        <w:t>监督电话：</w:t>
      </w:r>
      <w:r>
        <w:rPr>
          <w:rFonts w:hint="eastAsia" w:ascii="宋体" w:hAnsi="宋体"/>
          <w:sz w:val="24"/>
          <w:lang w:val="en-US" w:eastAsia="zh-CN"/>
        </w:rPr>
        <w:t>0566-5298800</w:t>
      </w:r>
    </w:p>
    <w:p>
      <w:pPr>
        <w:spacing w:line="540" w:lineRule="exact"/>
        <w:rPr>
          <w:rFonts w:hint="eastAsia" w:ascii="仿宋_GB2312" w:eastAsia="仿宋_GB2312"/>
          <w:kern w:val="0"/>
          <w:sz w:val="32"/>
          <w:szCs w:val="32"/>
          <w:lang w:val="en-US" w:eastAsia="zh-CN"/>
        </w:rPr>
      </w:pPr>
    </w:p>
    <w:p>
      <w:pPr>
        <w:ind w:firstLine="560" w:firstLineChars="200"/>
        <w:rPr>
          <w:rFonts w:hint="eastAsia" w:ascii="仿宋_GB2312" w:eastAsia="楷体_GB2312"/>
          <w:kern w:val="0"/>
          <w:sz w:val="32"/>
          <w:szCs w:val="32"/>
          <w:lang w:val="en-US" w:eastAsia="zh-CN"/>
        </w:rPr>
        <w:sectPr>
          <w:pgSz w:w="11906" w:h="16838"/>
          <w:pgMar w:top="1361" w:right="1361" w:bottom="907" w:left="1361" w:header="851" w:footer="992" w:gutter="0"/>
          <w:pgNumType w:start="76"/>
          <w:cols w:space="720" w:num="1"/>
          <w:docGrid w:linePitch="312" w:charSpace="0"/>
        </w:sectPr>
      </w:pPr>
      <w:r>
        <w:rPr>
          <w:rFonts w:hint="eastAsia" w:ascii="楷体_GB2312" w:hAnsi="楷体_GB2312" w:eastAsia="楷体_GB2312" w:cs="楷体_GB2312"/>
          <w:sz w:val="28"/>
          <w:szCs w:val="28"/>
        </w:rPr>
        <w:t>主要负责人（签字）</w:t>
      </w:r>
      <w:r>
        <w:rPr>
          <w:rFonts w:ascii="楷体_GB2312" w:hAnsi="楷体_GB2312" w:eastAsia="楷体_GB2312" w:cs="楷体_GB2312"/>
          <w:sz w:val="28"/>
          <w:szCs w:val="28"/>
        </w:rPr>
        <w:t xml:space="preserve">:                     </w:t>
      </w:r>
      <w:r>
        <w:rPr>
          <w:rFonts w:hint="eastAsia" w:ascii="楷体_GB2312" w:hAnsi="楷体_GB2312" w:eastAsia="楷体_GB2312" w:cs="楷体_GB2312"/>
          <w:sz w:val="28"/>
          <w:szCs w:val="28"/>
        </w:rPr>
        <w:t>填报人</w:t>
      </w:r>
      <w:r>
        <w:rPr>
          <w:rFonts w:hint="eastAsia" w:ascii="楷体_GB2312" w:hAnsi="楷体_GB2312" w:eastAsia="楷体_GB2312" w:cs="楷体_GB2312"/>
          <w:sz w:val="28"/>
          <w:szCs w:val="28"/>
          <w:lang w:eastAsia="zh-CN"/>
        </w:rPr>
        <w:t>：</w:t>
      </w:r>
    </w:p>
    <w:p>
      <w:pPr>
        <w:tabs>
          <w:tab w:val="left" w:pos="3144"/>
        </w:tabs>
        <w:bidi w:val="0"/>
        <w:jc w:val="left"/>
        <w:rPr>
          <w:lang w:val="en-US" w:eastAsia="zh-CN"/>
        </w:rPr>
      </w:pPr>
    </w:p>
    <w:sectPr>
      <w:pgSz w:w="11906" w:h="16838"/>
      <w:pgMar w:top="567"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仿宋_GB2312">
    <w:panose1 w:val="02010609030101010101"/>
    <w:charset w:val="86"/>
    <w:family w:val="auto"/>
    <w:pitch w:val="default"/>
    <w:sig w:usb0="00000001" w:usb1="080E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方正小标宋简体">
    <w:panose1 w:val="02010601030101010101"/>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EAA0A7"/>
    <w:multiLevelType w:val="singleLevel"/>
    <w:tmpl w:val="82EAA0A7"/>
    <w:lvl w:ilvl="0" w:tentative="0">
      <w:start w:val="3"/>
      <w:numFmt w:val="decimal"/>
      <w:suff w:val="nothing"/>
      <w:lvlText w:val="%1、"/>
      <w:lvlJc w:val="left"/>
    </w:lvl>
  </w:abstractNum>
  <w:abstractNum w:abstractNumId="1">
    <w:nsid w:val="01817BCF"/>
    <w:multiLevelType w:val="singleLevel"/>
    <w:tmpl w:val="01817BCF"/>
    <w:lvl w:ilvl="0" w:tentative="0">
      <w:start w:val="121"/>
      <w:numFmt w:val="decimal"/>
      <w:suff w:val="nothing"/>
      <w:lvlText w:val="%1、"/>
      <w:lvlJc w:val="left"/>
    </w:lvl>
  </w:abstractNum>
  <w:abstractNum w:abstractNumId="2">
    <w:nsid w:val="14099D9F"/>
    <w:multiLevelType w:val="singleLevel"/>
    <w:tmpl w:val="14099D9F"/>
    <w:lvl w:ilvl="0" w:tentative="0">
      <w:start w:val="2"/>
      <w:numFmt w:val="chineseCounting"/>
      <w:suff w:val="nothing"/>
      <w:lvlText w:val="%1、"/>
      <w:lvlJc w:val="left"/>
      <w:rPr>
        <w:rFonts w:hint="eastAsia"/>
      </w:rPr>
    </w:lvl>
  </w:abstractNum>
  <w:abstractNum w:abstractNumId="3">
    <w:nsid w:val="6F53DD0C"/>
    <w:multiLevelType w:val="singleLevel"/>
    <w:tmpl w:val="6F53DD0C"/>
    <w:lvl w:ilvl="0" w:tentative="0">
      <w:start w:val="3"/>
      <w:numFmt w:val="chineseCounting"/>
      <w:suff w:val="nothing"/>
      <w:lvlText w:val="%1、"/>
      <w:lvlJc w:val="left"/>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ZjNGEyOTBmNTZjZTUyNGZkYWE3ZGQzYjhlNDBjMWMifQ=="/>
  </w:docVars>
  <w:rsids>
    <w:rsidRoot w:val="00E6094C"/>
    <w:rsid w:val="00013660"/>
    <w:rsid w:val="00066C2A"/>
    <w:rsid w:val="00142F4D"/>
    <w:rsid w:val="001C5B1C"/>
    <w:rsid w:val="00213BFA"/>
    <w:rsid w:val="002245C6"/>
    <w:rsid w:val="0023326B"/>
    <w:rsid w:val="002A0122"/>
    <w:rsid w:val="002B0CA2"/>
    <w:rsid w:val="002D5BD1"/>
    <w:rsid w:val="002F4BCF"/>
    <w:rsid w:val="0034186A"/>
    <w:rsid w:val="0038284D"/>
    <w:rsid w:val="0041438F"/>
    <w:rsid w:val="00471770"/>
    <w:rsid w:val="0049076C"/>
    <w:rsid w:val="004F0976"/>
    <w:rsid w:val="005D3154"/>
    <w:rsid w:val="005D53F7"/>
    <w:rsid w:val="006355CE"/>
    <w:rsid w:val="00665DA0"/>
    <w:rsid w:val="007918C5"/>
    <w:rsid w:val="00832CDF"/>
    <w:rsid w:val="00836D1F"/>
    <w:rsid w:val="00853745"/>
    <w:rsid w:val="008826E4"/>
    <w:rsid w:val="008911EA"/>
    <w:rsid w:val="0090225F"/>
    <w:rsid w:val="00930C50"/>
    <w:rsid w:val="009B260E"/>
    <w:rsid w:val="009B501B"/>
    <w:rsid w:val="009E1F79"/>
    <w:rsid w:val="00A42D4E"/>
    <w:rsid w:val="00A576BD"/>
    <w:rsid w:val="00A611B0"/>
    <w:rsid w:val="00AA322A"/>
    <w:rsid w:val="00AC5703"/>
    <w:rsid w:val="00B32097"/>
    <w:rsid w:val="00BB3014"/>
    <w:rsid w:val="00C44D3B"/>
    <w:rsid w:val="00C56F24"/>
    <w:rsid w:val="00C712A1"/>
    <w:rsid w:val="00C75733"/>
    <w:rsid w:val="00CA01FD"/>
    <w:rsid w:val="00CD6DDF"/>
    <w:rsid w:val="00DB4847"/>
    <w:rsid w:val="00E476BE"/>
    <w:rsid w:val="00E6094C"/>
    <w:rsid w:val="00E72C73"/>
    <w:rsid w:val="00E83FBF"/>
    <w:rsid w:val="00EA2843"/>
    <w:rsid w:val="00EA2B01"/>
    <w:rsid w:val="00EE482F"/>
    <w:rsid w:val="00F3491A"/>
    <w:rsid w:val="00F77BB5"/>
    <w:rsid w:val="00F817E8"/>
    <w:rsid w:val="00FA07E4"/>
    <w:rsid w:val="00FC67B0"/>
    <w:rsid w:val="00FF40D8"/>
    <w:rsid w:val="0415065E"/>
    <w:rsid w:val="054A2DE0"/>
    <w:rsid w:val="0A1421D6"/>
    <w:rsid w:val="11112104"/>
    <w:rsid w:val="123849D4"/>
    <w:rsid w:val="13546ECE"/>
    <w:rsid w:val="144A6C92"/>
    <w:rsid w:val="155609F9"/>
    <w:rsid w:val="17744701"/>
    <w:rsid w:val="18626802"/>
    <w:rsid w:val="1D862660"/>
    <w:rsid w:val="1EDB10BC"/>
    <w:rsid w:val="20951707"/>
    <w:rsid w:val="23220B8A"/>
    <w:rsid w:val="25424162"/>
    <w:rsid w:val="259A1D1C"/>
    <w:rsid w:val="27502FF2"/>
    <w:rsid w:val="280D40D9"/>
    <w:rsid w:val="28C055AB"/>
    <w:rsid w:val="2D8369E4"/>
    <w:rsid w:val="2E311D71"/>
    <w:rsid w:val="32747406"/>
    <w:rsid w:val="32767B35"/>
    <w:rsid w:val="32891CBE"/>
    <w:rsid w:val="36972176"/>
    <w:rsid w:val="373B6744"/>
    <w:rsid w:val="39A16D33"/>
    <w:rsid w:val="3A105A80"/>
    <w:rsid w:val="3A8A3CB7"/>
    <w:rsid w:val="3CF474F6"/>
    <w:rsid w:val="4030435D"/>
    <w:rsid w:val="43805C0B"/>
    <w:rsid w:val="47152B0E"/>
    <w:rsid w:val="474B7E9F"/>
    <w:rsid w:val="476D19D5"/>
    <w:rsid w:val="48730C83"/>
    <w:rsid w:val="4B9B6BE7"/>
    <w:rsid w:val="4F103A43"/>
    <w:rsid w:val="53F4275C"/>
    <w:rsid w:val="54D74791"/>
    <w:rsid w:val="54E277B7"/>
    <w:rsid w:val="57F4051E"/>
    <w:rsid w:val="585613FB"/>
    <w:rsid w:val="591A6B92"/>
    <w:rsid w:val="5E1611EE"/>
    <w:rsid w:val="5F764724"/>
    <w:rsid w:val="603E4A25"/>
    <w:rsid w:val="68106DAF"/>
    <w:rsid w:val="68772A56"/>
    <w:rsid w:val="6D5E1EFC"/>
    <w:rsid w:val="6FC75ABC"/>
    <w:rsid w:val="725D5B2A"/>
    <w:rsid w:val="74AD7B96"/>
    <w:rsid w:val="78AD4E4B"/>
    <w:rsid w:val="793C34CB"/>
    <w:rsid w:val="79694470"/>
    <w:rsid w:val="7D1E37C3"/>
    <w:rsid w:val="7DB410FB"/>
    <w:rsid w:val="7E2B5AD7"/>
    <w:rsid w:val="7E355268"/>
    <w:rsid w:val="7E533910"/>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nhideWhenUsed="0" w:uiPriority="0" w:semiHidden="0" w:name="Table Professional" w:locked="1"/>
    <w:lsdException w:uiPriority="99" w:name="Table Subtle 1"/>
    <w:lsdException w:uiPriority="99" w:name="Table Subtle 2"/>
    <w:lsdException w:unhideWhenUsed="0" w:uiPriority="0" w:semiHidden="0" w:name="Table Web 1" w:locked="1"/>
    <w:lsdException w:unhideWhenUsed="0" w:uiPriority="0" w:semiHidden="0" w:name="Table Web 2" w:locked="1"/>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w:hAnsi="Times" w:eastAsia="仿宋_GB2312" w:cs="Times New Roman"/>
      <w:kern w:val="2"/>
      <w:sz w:val="32"/>
      <w:szCs w:val="32"/>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2">
    <w:name w:val="正文-公1"/>
    <w:basedOn w:val="1"/>
    <w:next w:val="1"/>
    <w:qFormat/>
    <w:uiPriority w:val="0"/>
    <w:pPr>
      <w:ind w:firstLine="200" w:firstLineChars="200"/>
      <w:jc w:val="left"/>
    </w:pPr>
    <w:rPr>
      <w:rFonts w:eastAsia="仿宋_GB2312"/>
    </w:rPr>
  </w:style>
  <w:style w:type="paragraph" w:styleId="3">
    <w:name w:val="Plain Text"/>
    <w:basedOn w:val="1"/>
    <w:unhideWhenUsed/>
    <w:qFormat/>
    <w:uiPriority w:val="99"/>
    <w:rPr>
      <w:rFonts w:ascii="宋体" w:hAnsi="Courier New" w:eastAsia="宋体" w:cs="Courier New"/>
      <w:szCs w:val="21"/>
    </w:rPr>
  </w:style>
  <w:style w:type="paragraph" w:styleId="4">
    <w:name w:val="Balloon Text"/>
    <w:basedOn w:val="1"/>
    <w:link w:val="11"/>
    <w:semiHidden/>
    <w:qFormat/>
    <w:uiPriority w:val="99"/>
    <w:rPr>
      <w:sz w:val="18"/>
      <w:szCs w:val="18"/>
    </w:rPr>
  </w:style>
  <w:style w:type="paragraph" w:styleId="5">
    <w:name w:val="footer"/>
    <w:basedOn w:val="1"/>
    <w:link w:val="10"/>
    <w:qFormat/>
    <w:uiPriority w:val="99"/>
    <w:pPr>
      <w:tabs>
        <w:tab w:val="center" w:pos="4153"/>
        <w:tab w:val="right" w:pos="8306"/>
      </w:tabs>
      <w:snapToGrid w:val="0"/>
      <w:jc w:val="left"/>
    </w:pPr>
    <w:rPr>
      <w:rFonts w:ascii="等线" w:hAnsi="等线" w:eastAsia="等线"/>
      <w:sz w:val="18"/>
      <w:szCs w:val="18"/>
    </w:rPr>
  </w:style>
  <w:style w:type="paragraph" w:styleId="6">
    <w:name w:val="header"/>
    <w:basedOn w:val="1"/>
    <w:link w:val="9"/>
    <w:qFormat/>
    <w:uiPriority w:val="99"/>
    <w:pPr>
      <w:pBdr>
        <w:bottom w:val="single" w:color="auto" w:sz="6" w:space="1"/>
      </w:pBdr>
      <w:tabs>
        <w:tab w:val="center" w:pos="4153"/>
        <w:tab w:val="right" w:pos="8306"/>
      </w:tabs>
      <w:snapToGrid w:val="0"/>
      <w:jc w:val="center"/>
    </w:pPr>
    <w:rPr>
      <w:rFonts w:ascii="等线" w:hAnsi="等线" w:eastAsia="等线"/>
      <w:sz w:val="18"/>
      <w:szCs w:val="18"/>
    </w:rPr>
  </w:style>
  <w:style w:type="character" w:customStyle="1" w:styleId="9">
    <w:name w:val="Header Char"/>
    <w:basedOn w:val="8"/>
    <w:link w:val="6"/>
    <w:qFormat/>
    <w:locked/>
    <w:uiPriority w:val="99"/>
    <w:rPr>
      <w:rFonts w:cs="Times New Roman"/>
      <w:sz w:val="18"/>
      <w:szCs w:val="18"/>
    </w:rPr>
  </w:style>
  <w:style w:type="character" w:customStyle="1" w:styleId="10">
    <w:name w:val="Footer Char"/>
    <w:basedOn w:val="8"/>
    <w:link w:val="5"/>
    <w:qFormat/>
    <w:locked/>
    <w:uiPriority w:val="99"/>
    <w:rPr>
      <w:rFonts w:cs="Times New Roman"/>
      <w:sz w:val="18"/>
      <w:szCs w:val="18"/>
    </w:rPr>
  </w:style>
  <w:style w:type="character" w:customStyle="1" w:styleId="11">
    <w:name w:val="Balloon Text Char"/>
    <w:basedOn w:val="8"/>
    <w:link w:val="4"/>
    <w:semiHidden/>
    <w:qFormat/>
    <w:locked/>
    <w:uiPriority w:val="99"/>
    <w:rPr>
      <w:rFonts w:ascii="Times" w:hAnsi="Times" w:eastAsia="仿宋_GB2312" w:cs="Times New Roman"/>
      <w:sz w:val="2"/>
    </w:rPr>
  </w:style>
  <w:style w:type="character" w:customStyle="1" w:styleId="12">
    <w:name w:val="font20"/>
    <w:basedOn w:val="8"/>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12</Pages>
  <Words>695</Words>
  <Characters>980</Characters>
  <Lines>0</Lines>
  <Paragraphs>0</Paragraphs>
  <TotalTime>12</TotalTime>
  <ScaleCrop>false</ScaleCrop>
  <LinksUpToDate>false</LinksUpToDate>
  <CharactersWithSpaces>1151</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2019-10-15T01:31:00Z</dcterms:created>
  <dc:creator>万户网络</dc:creator>
  <cp:lastModifiedBy></cp:lastModifiedBy>
  <cp:lastPrinted>2022-12-06T06:52:00Z</cp:lastPrinted>
  <dcterms:modified xsi:type="dcterms:W3CDTF">2022-12-07T00:36:17Z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9AD681B05DB8484F8161C5731BFEE12F</vt:lpwstr>
  </property>
</Properties>
</file>